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A3" w:rsidRPr="000D1BA3" w:rsidRDefault="000D1BA3">
      <w:pPr>
        <w:pStyle w:val="ConsPlusNormal"/>
        <w:jc w:val="both"/>
      </w:pPr>
      <w:r w:rsidRPr="000D1BA3">
        <w:t xml:space="preserve"> </w:t>
      </w:r>
    </w:p>
    <w:p w:rsidR="000D1BA3" w:rsidRPr="000D1BA3" w:rsidRDefault="000D1BA3">
      <w:pPr>
        <w:pStyle w:val="ConsPlusNormal"/>
        <w:jc w:val="both"/>
      </w:pPr>
    </w:p>
    <w:p w:rsidR="000D1BA3" w:rsidRPr="000D1BA3" w:rsidRDefault="000D1BA3">
      <w:pPr>
        <w:pStyle w:val="ConsPlusNormal"/>
        <w:jc w:val="right"/>
        <w:outlineLvl w:val="0"/>
      </w:pPr>
      <w:r w:rsidRPr="000D1BA3">
        <w:t>Приложение</w:t>
      </w:r>
    </w:p>
    <w:p w:rsidR="000D1BA3" w:rsidRPr="000D1BA3" w:rsidRDefault="000D1BA3">
      <w:pPr>
        <w:pStyle w:val="ConsPlusNormal"/>
        <w:jc w:val="right"/>
      </w:pPr>
      <w:r w:rsidRPr="000D1BA3">
        <w:t>к приказу</w:t>
      </w:r>
    </w:p>
    <w:p w:rsidR="000D1BA3" w:rsidRPr="000D1BA3" w:rsidRDefault="000D1BA3">
      <w:pPr>
        <w:pStyle w:val="ConsPlusNormal"/>
        <w:jc w:val="right"/>
      </w:pPr>
      <w:r w:rsidRPr="000D1BA3">
        <w:t>министерства</w:t>
      </w:r>
    </w:p>
    <w:p w:rsidR="000D1BA3" w:rsidRPr="000D1BA3" w:rsidRDefault="000D1BA3">
      <w:pPr>
        <w:pStyle w:val="ConsPlusNormal"/>
        <w:jc w:val="right"/>
      </w:pPr>
      <w:r w:rsidRPr="000D1BA3">
        <w:t>социального развития</w:t>
      </w:r>
    </w:p>
    <w:p w:rsidR="000D1BA3" w:rsidRPr="000D1BA3" w:rsidRDefault="000D1BA3">
      <w:pPr>
        <w:pStyle w:val="ConsPlusNormal"/>
        <w:jc w:val="right"/>
      </w:pPr>
      <w:r w:rsidRPr="000D1BA3">
        <w:t>Оренбургской области</w:t>
      </w:r>
    </w:p>
    <w:p w:rsidR="000D1BA3" w:rsidRPr="000D1BA3" w:rsidRDefault="000D1BA3">
      <w:pPr>
        <w:pStyle w:val="ConsPlusNormal"/>
        <w:jc w:val="right"/>
      </w:pPr>
      <w:r w:rsidRPr="000D1BA3">
        <w:t>от 15 февраля 2018 г. № 104</w:t>
      </w:r>
    </w:p>
    <w:p w:rsidR="000D1BA3" w:rsidRPr="000D1BA3" w:rsidRDefault="000D1BA3">
      <w:pPr>
        <w:pStyle w:val="ConsPlusNormal"/>
        <w:jc w:val="both"/>
      </w:pPr>
    </w:p>
    <w:p w:rsidR="000D1BA3" w:rsidRPr="000D1BA3" w:rsidRDefault="000D1BA3">
      <w:pPr>
        <w:pStyle w:val="ConsPlusTitle"/>
        <w:jc w:val="center"/>
      </w:pPr>
      <w:bookmarkStart w:id="0" w:name="P60"/>
      <w:bookmarkEnd w:id="0"/>
      <w:r w:rsidRPr="000D1BA3">
        <w:t>Административный регламент</w:t>
      </w:r>
    </w:p>
    <w:p w:rsidR="000D1BA3" w:rsidRPr="000D1BA3" w:rsidRDefault="000D1BA3">
      <w:pPr>
        <w:pStyle w:val="ConsPlusTitle"/>
        <w:jc w:val="center"/>
      </w:pPr>
      <w:r w:rsidRPr="000D1BA3">
        <w:t>предоставления государственной услуги</w:t>
      </w:r>
    </w:p>
    <w:p w:rsidR="000D1BA3" w:rsidRPr="000D1BA3" w:rsidRDefault="000D1BA3">
      <w:pPr>
        <w:pStyle w:val="ConsPlusTitle"/>
        <w:jc w:val="center"/>
      </w:pPr>
      <w:r w:rsidRPr="000D1BA3">
        <w:t>"Предоставление компенсации произведенных расходов</w:t>
      </w:r>
    </w:p>
    <w:p w:rsidR="000D1BA3" w:rsidRPr="000D1BA3" w:rsidRDefault="000D1BA3">
      <w:pPr>
        <w:pStyle w:val="ConsPlusTitle"/>
        <w:jc w:val="center"/>
      </w:pPr>
      <w:r w:rsidRPr="000D1BA3">
        <w:t>за приобретенные протезы (кроме зубных протезов)</w:t>
      </w:r>
    </w:p>
    <w:p w:rsidR="000D1BA3" w:rsidRPr="000D1BA3" w:rsidRDefault="000D1BA3">
      <w:pPr>
        <w:pStyle w:val="ConsPlusTitle"/>
        <w:jc w:val="center"/>
      </w:pPr>
      <w:r w:rsidRPr="000D1BA3">
        <w:t>и протезно-ортопедические изделия лицам, проработавшим</w:t>
      </w:r>
    </w:p>
    <w:p w:rsidR="000D1BA3" w:rsidRPr="000D1BA3" w:rsidRDefault="000D1BA3">
      <w:pPr>
        <w:pStyle w:val="ConsPlusTitle"/>
        <w:jc w:val="center"/>
      </w:pPr>
      <w:r w:rsidRPr="000D1BA3">
        <w:t>в тылу в период с 22 июня 1941 года по 9 мая 1945 года</w:t>
      </w:r>
    </w:p>
    <w:p w:rsidR="000D1BA3" w:rsidRPr="000D1BA3" w:rsidRDefault="000D1BA3">
      <w:pPr>
        <w:pStyle w:val="ConsPlusTitle"/>
        <w:jc w:val="center"/>
      </w:pPr>
      <w:r w:rsidRPr="000D1BA3">
        <w:t>не менее шести месяцев, исключая период работы на временно</w:t>
      </w:r>
    </w:p>
    <w:p w:rsidR="000D1BA3" w:rsidRPr="000D1BA3" w:rsidRDefault="000D1BA3">
      <w:pPr>
        <w:pStyle w:val="ConsPlusTitle"/>
        <w:jc w:val="center"/>
      </w:pPr>
      <w:r w:rsidRPr="000D1BA3">
        <w:t>оккупированных территориях СССР, либо награжденным орденами</w:t>
      </w:r>
    </w:p>
    <w:p w:rsidR="000D1BA3" w:rsidRPr="000D1BA3" w:rsidRDefault="000D1BA3">
      <w:pPr>
        <w:pStyle w:val="ConsPlusTitle"/>
        <w:jc w:val="center"/>
      </w:pPr>
      <w:r w:rsidRPr="000D1BA3">
        <w:t>или медалями СССР за самоотверженный труд в период Великой</w:t>
      </w:r>
    </w:p>
    <w:p w:rsidR="000D1BA3" w:rsidRPr="000D1BA3" w:rsidRDefault="000D1BA3">
      <w:pPr>
        <w:pStyle w:val="ConsPlusTitle"/>
        <w:jc w:val="center"/>
      </w:pPr>
      <w:r w:rsidRPr="000D1BA3">
        <w:t>Отечественной войны, и реабилитированным лицам"</w:t>
      </w:r>
    </w:p>
    <w:p w:rsidR="000D1BA3" w:rsidRPr="000D1BA3" w:rsidRDefault="000D1BA3">
      <w:pPr>
        <w:pStyle w:val="ConsPlusTitle"/>
        <w:jc w:val="center"/>
      </w:pPr>
    </w:p>
    <w:p w:rsidR="000D1BA3" w:rsidRPr="000D1BA3" w:rsidRDefault="000D1BA3" w:rsidP="000D1BA3">
      <w:pPr>
        <w:pStyle w:val="ConsPlusNormal"/>
        <w:jc w:val="center"/>
      </w:pPr>
      <w:r w:rsidRPr="000D1BA3">
        <w:t xml:space="preserve">(в ред. </w:t>
      </w:r>
      <w:r w:rsidRPr="000D1BA3">
        <w:t>п</w:t>
      </w:r>
      <w:r w:rsidRPr="000D1BA3">
        <w:t xml:space="preserve">риказов </w:t>
      </w:r>
      <w:r w:rsidRPr="000D1BA3">
        <w:t>м</w:t>
      </w:r>
      <w:r w:rsidRPr="000D1BA3">
        <w:t>инистерства социального развития Оренбургской области</w:t>
      </w:r>
    </w:p>
    <w:p w:rsidR="000D1BA3" w:rsidRPr="000D1BA3" w:rsidRDefault="000D1BA3" w:rsidP="000D1BA3">
      <w:pPr>
        <w:pStyle w:val="ConsPlusNormal"/>
        <w:spacing w:after="1"/>
        <w:jc w:val="center"/>
      </w:pPr>
      <w:r w:rsidRPr="000D1BA3">
        <w:t xml:space="preserve">от 19.06.2023 </w:t>
      </w:r>
      <w:hyperlink r:id="rId4">
        <w:r w:rsidRPr="000D1BA3">
          <w:t>№</w:t>
        </w:r>
        <w:r w:rsidRPr="000D1BA3">
          <w:t xml:space="preserve"> 425</w:t>
        </w:r>
      </w:hyperlink>
      <w:r w:rsidRPr="000D1BA3">
        <w:t xml:space="preserve">, от 24.04.2024 </w:t>
      </w:r>
      <w:hyperlink r:id="rId5">
        <w:r w:rsidRPr="000D1BA3">
          <w:t>№</w:t>
        </w:r>
        <w:r w:rsidRPr="000D1BA3">
          <w:t xml:space="preserve"> 270</w:t>
        </w:r>
      </w:hyperlink>
      <w:r w:rsidRPr="000D1BA3">
        <w:t>)</w:t>
      </w:r>
    </w:p>
    <w:p w:rsidR="000D1BA3" w:rsidRPr="000D1BA3" w:rsidRDefault="000D1BA3">
      <w:pPr>
        <w:pStyle w:val="ConsPlusNormal"/>
        <w:jc w:val="both"/>
      </w:pPr>
    </w:p>
    <w:p w:rsidR="000D1BA3" w:rsidRPr="000D1BA3" w:rsidRDefault="000D1BA3">
      <w:pPr>
        <w:pStyle w:val="ConsPlusTitle"/>
        <w:jc w:val="center"/>
        <w:outlineLvl w:val="1"/>
      </w:pPr>
      <w:r w:rsidRPr="000D1BA3">
        <w:t>I. Общие положения</w:t>
      </w:r>
    </w:p>
    <w:p w:rsidR="000D1BA3" w:rsidRPr="000D1BA3" w:rsidRDefault="000D1BA3">
      <w:pPr>
        <w:pStyle w:val="ConsPlusNormal"/>
        <w:jc w:val="both"/>
      </w:pPr>
    </w:p>
    <w:p w:rsidR="000D1BA3" w:rsidRPr="000D1BA3" w:rsidRDefault="000D1BA3">
      <w:pPr>
        <w:pStyle w:val="ConsPlusTitle"/>
        <w:jc w:val="center"/>
        <w:outlineLvl w:val="2"/>
      </w:pPr>
      <w:r w:rsidRPr="000D1BA3">
        <w:t>Предмет регулирования административного регламента</w:t>
      </w:r>
    </w:p>
    <w:p w:rsidR="000D1BA3" w:rsidRPr="000D1BA3" w:rsidRDefault="000D1BA3">
      <w:pPr>
        <w:pStyle w:val="ConsPlusNormal"/>
        <w:jc w:val="both"/>
      </w:pPr>
    </w:p>
    <w:p w:rsidR="000D1BA3" w:rsidRPr="000D1BA3" w:rsidRDefault="000D1BA3">
      <w:pPr>
        <w:pStyle w:val="ConsPlusNormal"/>
        <w:ind w:firstLine="540"/>
        <w:jc w:val="both"/>
      </w:pPr>
      <w:r w:rsidRPr="000D1BA3">
        <w:t>1. Административный регламент предоставления государственной услуги (далее - Административный регламент) "Предоставление компенсации произведенных расходов за приобретенные протезы (кроме зубных протезов) и протезно-ортопедические изделия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и реабилитированным лицам" (дале</w:t>
      </w:r>
      <w:bookmarkStart w:id="1" w:name="_GoBack"/>
      <w:bookmarkEnd w:id="1"/>
      <w:r w:rsidRPr="000D1BA3">
        <w:t xml:space="preserve">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государственного казенного учреждения Оренбургской области "Центр социальной поддержки населения" и филиалов государственного казенного учреждения Оренбургской области "Центр социальной поддержки населения", осуществляемых по заявлению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6">
        <w:r w:rsidRPr="000D1BA3">
          <w:t>закона</w:t>
        </w:r>
      </w:hyperlink>
      <w:r w:rsidRPr="000D1BA3">
        <w:t xml:space="preserve"> от 27 июля 2010 года N 210-ФЗ "Об организации предоставления государственных и муниципальных услуг".</w:t>
      </w:r>
    </w:p>
    <w:p w:rsidR="000D1BA3" w:rsidRPr="000D1BA3" w:rsidRDefault="000D1BA3">
      <w:pPr>
        <w:pStyle w:val="ConsPlusNormal"/>
        <w:jc w:val="both"/>
      </w:pPr>
    </w:p>
    <w:p w:rsidR="000D1BA3" w:rsidRPr="000D1BA3" w:rsidRDefault="000D1BA3">
      <w:pPr>
        <w:pStyle w:val="ConsPlusTitle"/>
        <w:jc w:val="center"/>
        <w:outlineLvl w:val="2"/>
      </w:pPr>
      <w:r w:rsidRPr="000D1BA3">
        <w:t>Круг заявителей</w:t>
      </w:r>
    </w:p>
    <w:p w:rsidR="000D1BA3" w:rsidRPr="000D1BA3" w:rsidRDefault="000D1BA3">
      <w:pPr>
        <w:pStyle w:val="ConsPlusNormal"/>
        <w:jc w:val="both"/>
      </w:pPr>
    </w:p>
    <w:p w:rsidR="000D1BA3" w:rsidRPr="000D1BA3" w:rsidRDefault="000D1BA3">
      <w:pPr>
        <w:pStyle w:val="ConsPlusNormal"/>
        <w:ind w:firstLine="540"/>
        <w:jc w:val="both"/>
      </w:pPr>
      <w:r w:rsidRPr="000D1BA3">
        <w:t xml:space="preserve">2. Заявителями являются лица, проживающие на территории Оренбургской области,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 либо реабилитированные лица, которые по медицинским показаниям нуждаются в оказании протезно-ортопедической помощи, обратившиеся непосредственно в филиал государственного казенного учреждения Оренбургской области "Центр социальной поддержки населения", многофункциональный центр предоставления государственных и муниципальных услуг (далее - МФЦ) либо посредством Единого портала государственных и </w:t>
      </w:r>
      <w:r w:rsidRPr="000D1BA3">
        <w:lastRenderedPageBreak/>
        <w:t>муниципальных услуг (функций) (далее - ЕПГУ) (при наличии на ЕПГУ интерактивной портальной формы заявления) за предоставлением государственной услуги.</w:t>
      </w:r>
    </w:p>
    <w:p w:rsidR="000D1BA3" w:rsidRPr="000D1BA3" w:rsidRDefault="000D1BA3">
      <w:pPr>
        <w:pStyle w:val="ConsPlusNormal"/>
        <w:jc w:val="both"/>
      </w:pPr>
      <w:r w:rsidRPr="000D1BA3">
        <w:t xml:space="preserve">(в ред. </w:t>
      </w:r>
      <w:hyperlink r:id="rId7">
        <w:r w:rsidRPr="000D1BA3">
          <w:t>Приказа</w:t>
        </w:r>
      </w:hyperlink>
      <w:r w:rsidRPr="000D1BA3">
        <w:t xml:space="preserve"> Министерства социального развития Оренбургской области от 24.04.2024 N 270)</w:t>
      </w:r>
    </w:p>
    <w:p w:rsidR="000D1BA3" w:rsidRPr="000D1BA3" w:rsidRDefault="000D1BA3">
      <w:pPr>
        <w:pStyle w:val="ConsPlusNormal"/>
        <w:spacing w:before="220"/>
        <w:ind w:firstLine="540"/>
        <w:jc w:val="both"/>
      </w:pPr>
      <w:r w:rsidRPr="000D1BA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D1BA3" w:rsidRPr="000D1BA3" w:rsidRDefault="000D1BA3">
      <w:pPr>
        <w:pStyle w:val="ConsPlusNormal"/>
        <w:jc w:val="both"/>
      </w:pPr>
    </w:p>
    <w:p w:rsidR="000D1BA3" w:rsidRPr="000D1BA3" w:rsidRDefault="000D1BA3">
      <w:pPr>
        <w:pStyle w:val="ConsPlusTitle"/>
        <w:jc w:val="center"/>
        <w:outlineLvl w:val="2"/>
      </w:pPr>
      <w:r w:rsidRPr="000D1BA3">
        <w:t>Требование предоставления заявителю государственной услуги</w:t>
      </w:r>
    </w:p>
    <w:p w:rsidR="000D1BA3" w:rsidRPr="000D1BA3" w:rsidRDefault="000D1BA3">
      <w:pPr>
        <w:pStyle w:val="ConsPlusTitle"/>
        <w:jc w:val="center"/>
      </w:pPr>
      <w:r w:rsidRPr="000D1BA3">
        <w:t>в соответствии с вариантом предоставления</w:t>
      </w:r>
    </w:p>
    <w:p w:rsidR="000D1BA3" w:rsidRPr="000D1BA3" w:rsidRDefault="000D1BA3">
      <w:pPr>
        <w:pStyle w:val="ConsPlusTitle"/>
        <w:jc w:val="center"/>
      </w:pPr>
      <w:r w:rsidRPr="000D1BA3">
        <w:t>государственной услуги, соответствующим признакам</w:t>
      </w:r>
    </w:p>
    <w:p w:rsidR="000D1BA3" w:rsidRPr="000D1BA3" w:rsidRDefault="000D1BA3">
      <w:pPr>
        <w:pStyle w:val="ConsPlusTitle"/>
        <w:jc w:val="center"/>
      </w:pPr>
      <w:r w:rsidRPr="000D1BA3">
        <w:t>заявителя, определенным в результате анкетирования,</w:t>
      </w:r>
    </w:p>
    <w:p w:rsidR="000D1BA3" w:rsidRPr="000D1BA3" w:rsidRDefault="000D1BA3">
      <w:pPr>
        <w:pStyle w:val="ConsPlusTitle"/>
        <w:jc w:val="center"/>
      </w:pPr>
      <w:r w:rsidRPr="000D1BA3">
        <w:t>проводимого органом, предоставляющим услугу</w:t>
      </w:r>
    </w:p>
    <w:p w:rsidR="000D1BA3" w:rsidRPr="000D1BA3" w:rsidRDefault="000D1BA3">
      <w:pPr>
        <w:pStyle w:val="ConsPlusTitle"/>
        <w:jc w:val="center"/>
      </w:pPr>
      <w:r w:rsidRPr="000D1BA3">
        <w:t>(далее - профилирование), а также результата,</w:t>
      </w:r>
    </w:p>
    <w:p w:rsidR="000D1BA3" w:rsidRPr="000D1BA3" w:rsidRDefault="000D1BA3">
      <w:pPr>
        <w:pStyle w:val="ConsPlusTitle"/>
        <w:jc w:val="center"/>
      </w:pPr>
      <w:r w:rsidRPr="000D1BA3">
        <w:t>за предоставлением которого обратился заявитель</w:t>
      </w:r>
    </w:p>
    <w:p w:rsidR="000D1BA3" w:rsidRPr="000D1BA3" w:rsidRDefault="000D1BA3">
      <w:pPr>
        <w:pStyle w:val="ConsPlusNormal"/>
        <w:jc w:val="both"/>
      </w:pPr>
    </w:p>
    <w:p w:rsidR="000D1BA3" w:rsidRPr="000D1BA3" w:rsidRDefault="000D1BA3">
      <w:pPr>
        <w:pStyle w:val="ConsPlusNormal"/>
        <w:ind w:firstLine="540"/>
        <w:jc w:val="both"/>
      </w:pPr>
      <w:r w:rsidRPr="000D1BA3">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0D1BA3" w:rsidRPr="000D1BA3" w:rsidRDefault="000D1BA3">
      <w:pPr>
        <w:pStyle w:val="ConsPlusNormal"/>
        <w:spacing w:before="220"/>
        <w:ind w:firstLine="540"/>
        <w:jc w:val="both"/>
      </w:pPr>
      <w:r w:rsidRPr="000D1BA3">
        <w:t xml:space="preserve">Вариант определяется в соответствии с </w:t>
      </w:r>
      <w:hyperlink w:anchor="P887">
        <w:r w:rsidRPr="000D1BA3">
          <w:t>таблицей 1</w:t>
        </w:r>
      </w:hyperlink>
      <w:r w:rsidRPr="000D1BA3">
        <w:t xml:space="preserve"> приложения N 4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0D1BA3" w:rsidRPr="000D1BA3" w:rsidRDefault="000D1BA3">
      <w:pPr>
        <w:pStyle w:val="ConsPlusNormal"/>
        <w:spacing w:before="220"/>
        <w:ind w:firstLine="540"/>
        <w:jc w:val="both"/>
      </w:pPr>
      <w:r w:rsidRPr="000D1BA3">
        <w:t>Признаки заявителя определяются путем профилирования, осуществляемого в соответствии с настоящим Административным регламентом.</w:t>
      </w:r>
    </w:p>
    <w:p w:rsidR="000D1BA3" w:rsidRPr="000D1BA3" w:rsidRDefault="000D1BA3">
      <w:pPr>
        <w:pStyle w:val="ConsPlusNormal"/>
        <w:jc w:val="both"/>
      </w:pPr>
    </w:p>
    <w:p w:rsidR="000D1BA3" w:rsidRPr="000D1BA3" w:rsidRDefault="000D1BA3">
      <w:pPr>
        <w:pStyle w:val="ConsPlusTitle"/>
        <w:jc w:val="center"/>
        <w:outlineLvl w:val="1"/>
      </w:pPr>
      <w:r w:rsidRPr="000D1BA3">
        <w:t>II. Стандарт предоставления государственной услуги</w:t>
      </w:r>
    </w:p>
    <w:p w:rsidR="000D1BA3" w:rsidRPr="000D1BA3" w:rsidRDefault="000D1BA3">
      <w:pPr>
        <w:pStyle w:val="ConsPlusNormal"/>
        <w:jc w:val="both"/>
      </w:pPr>
    </w:p>
    <w:p w:rsidR="000D1BA3" w:rsidRPr="000D1BA3" w:rsidRDefault="000D1BA3">
      <w:pPr>
        <w:pStyle w:val="ConsPlusTitle"/>
        <w:jc w:val="center"/>
        <w:outlineLvl w:val="2"/>
      </w:pPr>
      <w:r w:rsidRPr="000D1BA3">
        <w:t>Наименование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4. Наименование государственной услуги: "Предоставление компенсации произведенных расходов за приобретенные протезы (кроме зубных протезов) и протезно-ортопедические изделия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и реабилитированным лицам".</w:t>
      </w:r>
    </w:p>
    <w:p w:rsidR="000D1BA3" w:rsidRPr="000D1BA3" w:rsidRDefault="000D1BA3">
      <w:pPr>
        <w:pStyle w:val="ConsPlusNormal"/>
        <w:jc w:val="both"/>
      </w:pPr>
    </w:p>
    <w:p w:rsidR="000D1BA3" w:rsidRPr="000D1BA3" w:rsidRDefault="000D1BA3">
      <w:pPr>
        <w:pStyle w:val="ConsPlusTitle"/>
        <w:jc w:val="center"/>
        <w:outlineLvl w:val="2"/>
      </w:pPr>
      <w:r w:rsidRPr="000D1BA3">
        <w:t>Наименование органа,</w:t>
      </w:r>
    </w:p>
    <w:p w:rsidR="000D1BA3" w:rsidRPr="000D1BA3" w:rsidRDefault="000D1BA3">
      <w:pPr>
        <w:pStyle w:val="ConsPlusTitle"/>
        <w:jc w:val="center"/>
      </w:pPr>
      <w:r w:rsidRPr="000D1BA3">
        <w:t>предоставляющего государственную услугу</w:t>
      </w:r>
    </w:p>
    <w:p w:rsidR="000D1BA3" w:rsidRPr="000D1BA3" w:rsidRDefault="000D1BA3">
      <w:pPr>
        <w:pStyle w:val="ConsPlusNormal"/>
        <w:jc w:val="both"/>
      </w:pPr>
    </w:p>
    <w:p w:rsidR="000D1BA3" w:rsidRPr="000D1BA3" w:rsidRDefault="000D1BA3">
      <w:pPr>
        <w:pStyle w:val="ConsPlusNormal"/>
        <w:ind w:firstLine="540"/>
        <w:jc w:val="both"/>
      </w:pPr>
      <w:r w:rsidRPr="000D1BA3">
        <w:t>5. Государственная услуга предоставляется филиалом государственного казенного учреждения Оренбургской области "Центр социальной поддержки населения" (далее - филиал учреждения).</w:t>
      </w:r>
    </w:p>
    <w:p w:rsidR="000D1BA3" w:rsidRPr="000D1BA3" w:rsidRDefault="000D1BA3">
      <w:pPr>
        <w:pStyle w:val="ConsPlusNormal"/>
        <w:spacing w:before="220"/>
        <w:ind w:firstLine="540"/>
        <w:jc w:val="both"/>
      </w:pPr>
      <w:r w:rsidRPr="000D1BA3">
        <w:t>6. Предоставление государственной услуги осуществляется в том числе через МФЦ в соответствии с соглашением о взаимодействии, заключенным между МФЦ и министерством социального развития Оренбургской области (далее - Соглашение).</w:t>
      </w:r>
    </w:p>
    <w:p w:rsidR="000D1BA3" w:rsidRPr="000D1BA3" w:rsidRDefault="000D1BA3">
      <w:pPr>
        <w:pStyle w:val="ConsPlusNormal"/>
        <w:spacing w:before="220"/>
        <w:ind w:firstLine="540"/>
        <w:jc w:val="both"/>
      </w:pPr>
      <w:r w:rsidRPr="000D1BA3">
        <w:t>МФЦ может отказать в приеме заявления, документов и (или) информации, необходимых для предоставления государственной услуги, при наличии следующих оснований:</w:t>
      </w:r>
    </w:p>
    <w:p w:rsidR="000D1BA3" w:rsidRPr="000D1BA3" w:rsidRDefault="000D1BA3">
      <w:pPr>
        <w:pStyle w:val="ConsPlusNormal"/>
        <w:spacing w:before="220"/>
        <w:ind w:firstLine="540"/>
        <w:jc w:val="both"/>
      </w:pPr>
      <w:r w:rsidRPr="000D1BA3">
        <w:t xml:space="preserve">1) представлен неполный перечень документов, указанных в </w:t>
      </w:r>
      <w:hyperlink w:anchor="P151">
        <w:r w:rsidRPr="000D1BA3">
          <w:t>пункте 16</w:t>
        </w:r>
      </w:hyperlink>
      <w:r w:rsidRPr="000D1BA3">
        <w:t xml:space="preserve"> настоящего Административного регламента;</w:t>
      </w:r>
    </w:p>
    <w:p w:rsidR="000D1BA3" w:rsidRPr="000D1BA3" w:rsidRDefault="000D1BA3">
      <w:pPr>
        <w:pStyle w:val="ConsPlusNormal"/>
        <w:spacing w:before="220"/>
        <w:ind w:firstLine="540"/>
        <w:jc w:val="both"/>
      </w:pPr>
      <w:r w:rsidRPr="000D1BA3">
        <w:t>2) текст заявления и представленных документов не поддается прочтению;</w:t>
      </w:r>
    </w:p>
    <w:p w:rsidR="000D1BA3" w:rsidRPr="000D1BA3" w:rsidRDefault="000D1BA3">
      <w:pPr>
        <w:pStyle w:val="ConsPlusNormal"/>
        <w:spacing w:before="220"/>
        <w:ind w:firstLine="540"/>
        <w:jc w:val="both"/>
      </w:pPr>
      <w:r w:rsidRPr="000D1BA3">
        <w:lastRenderedPageBreak/>
        <w:t>3) не указаны фамилия, имя, отчество, адрес заявителя (его представителя), почтовый адрес, по которому должен быть направлен ответ заявителю;</w:t>
      </w:r>
    </w:p>
    <w:p w:rsidR="000D1BA3" w:rsidRPr="000D1BA3" w:rsidRDefault="000D1BA3">
      <w:pPr>
        <w:pStyle w:val="ConsPlusNormal"/>
        <w:spacing w:before="220"/>
        <w:ind w:firstLine="540"/>
        <w:jc w:val="both"/>
      </w:pPr>
      <w:r w:rsidRPr="000D1BA3">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D1BA3" w:rsidRPr="000D1BA3" w:rsidRDefault="000D1BA3">
      <w:pPr>
        <w:pStyle w:val="ConsPlusNormal"/>
        <w:spacing w:before="220"/>
        <w:ind w:firstLine="540"/>
        <w:jc w:val="both"/>
      </w:pPr>
      <w:r w:rsidRPr="000D1BA3">
        <w:t>5) вопрос, указанный в заявлении, не относится к порядку предоставления государственной услуги.</w:t>
      </w:r>
    </w:p>
    <w:p w:rsidR="000D1BA3" w:rsidRPr="000D1BA3" w:rsidRDefault="000D1BA3">
      <w:pPr>
        <w:pStyle w:val="ConsPlusNormal"/>
        <w:spacing w:before="220"/>
        <w:ind w:firstLine="540"/>
        <w:jc w:val="both"/>
      </w:pPr>
      <w:r w:rsidRPr="000D1BA3">
        <w:t>Решение об отказе в приеме документов запроса, документов и (или) информации подписывается уполномоченным должностным лицом МФЦ и выдается заявителю с указанием причин отказа.</w:t>
      </w:r>
    </w:p>
    <w:p w:rsidR="000D1BA3" w:rsidRPr="000D1BA3" w:rsidRDefault="000D1BA3">
      <w:pPr>
        <w:pStyle w:val="ConsPlusNormal"/>
        <w:jc w:val="both"/>
      </w:pPr>
    </w:p>
    <w:p w:rsidR="000D1BA3" w:rsidRPr="000D1BA3" w:rsidRDefault="000D1BA3">
      <w:pPr>
        <w:pStyle w:val="ConsPlusTitle"/>
        <w:jc w:val="center"/>
        <w:outlineLvl w:val="2"/>
      </w:pPr>
      <w:r w:rsidRPr="000D1BA3">
        <w:t>Результат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7. Результатом предоставления государственной услуги является:</w:t>
      </w:r>
    </w:p>
    <w:p w:rsidR="000D1BA3" w:rsidRPr="000D1BA3" w:rsidRDefault="000D1BA3">
      <w:pPr>
        <w:pStyle w:val="ConsPlusNormal"/>
        <w:spacing w:before="220"/>
        <w:ind w:firstLine="540"/>
        <w:jc w:val="both"/>
      </w:pPr>
      <w:r w:rsidRPr="000D1BA3">
        <w:t xml:space="preserve">1) </w:t>
      </w:r>
      <w:hyperlink w:anchor="P784">
        <w:r w:rsidRPr="000D1BA3">
          <w:t>решение</w:t>
        </w:r>
      </w:hyperlink>
      <w:r w:rsidRPr="000D1BA3">
        <w:t xml:space="preserve"> о предоставлении государственной услуги (Приложение N 2 к настоящему Административному регламенту);</w:t>
      </w:r>
    </w:p>
    <w:p w:rsidR="000D1BA3" w:rsidRPr="000D1BA3" w:rsidRDefault="000D1BA3">
      <w:pPr>
        <w:pStyle w:val="ConsPlusNormal"/>
        <w:spacing w:before="220"/>
        <w:ind w:firstLine="540"/>
        <w:jc w:val="both"/>
      </w:pPr>
      <w:r w:rsidRPr="000D1BA3">
        <w:t xml:space="preserve">2) </w:t>
      </w:r>
      <w:hyperlink w:anchor="P830">
        <w:r w:rsidRPr="000D1BA3">
          <w:t>решение</w:t>
        </w:r>
      </w:hyperlink>
      <w:r w:rsidRPr="000D1BA3">
        <w:t xml:space="preserve"> об отказе в предоставлении государственной услуги (Приложение N 3 к настоящему Административному регламенту).</w:t>
      </w:r>
    </w:p>
    <w:p w:rsidR="000D1BA3" w:rsidRPr="000D1BA3" w:rsidRDefault="000D1BA3">
      <w:pPr>
        <w:pStyle w:val="ConsPlusNormal"/>
        <w:spacing w:before="220"/>
        <w:ind w:firstLine="540"/>
        <w:jc w:val="both"/>
      </w:pPr>
      <w:r w:rsidRPr="000D1BA3">
        <w:t>Документом, содержащим решение о предоставлении государственной услуги, на основании которого заявителю предоставляется результат, является решение филиала учреждения о предоставлении государственной услуги, которое имеет следующие реквизиты:</w:t>
      </w:r>
    </w:p>
    <w:p w:rsidR="000D1BA3" w:rsidRPr="000D1BA3" w:rsidRDefault="000D1BA3">
      <w:pPr>
        <w:pStyle w:val="ConsPlusNormal"/>
        <w:spacing w:before="220"/>
        <w:ind w:firstLine="540"/>
        <w:jc w:val="both"/>
      </w:pPr>
      <w:r w:rsidRPr="000D1BA3">
        <w:t>- наименование органа, принявшего решение;</w:t>
      </w:r>
    </w:p>
    <w:p w:rsidR="000D1BA3" w:rsidRPr="000D1BA3" w:rsidRDefault="000D1BA3">
      <w:pPr>
        <w:pStyle w:val="ConsPlusNormal"/>
        <w:spacing w:before="220"/>
        <w:ind w:firstLine="540"/>
        <w:jc w:val="both"/>
      </w:pPr>
      <w:r w:rsidRPr="000D1BA3">
        <w:t>- наименование документа;</w:t>
      </w:r>
    </w:p>
    <w:p w:rsidR="000D1BA3" w:rsidRPr="000D1BA3" w:rsidRDefault="000D1BA3">
      <w:pPr>
        <w:pStyle w:val="ConsPlusNormal"/>
        <w:spacing w:before="220"/>
        <w:ind w:firstLine="540"/>
        <w:jc w:val="both"/>
      </w:pPr>
      <w:r w:rsidRPr="000D1BA3">
        <w:t>- регистрационный номер документа;</w:t>
      </w:r>
    </w:p>
    <w:p w:rsidR="000D1BA3" w:rsidRPr="000D1BA3" w:rsidRDefault="000D1BA3">
      <w:pPr>
        <w:pStyle w:val="ConsPlusNormal"/>
        <w:spacing w:before="220"/>
        <w:ind w:firstLine="540"/>
        <w:jc w:val="both"/>
      </w:pPr>
      <w:r w:rsidRPr="000D1BA3">
        <w:t>- дата принятия решения.</w:t>
      </w:r>
    </w:p>
    <w:p w:rsidR="000D1BA3" w:rsidRPr="000D1BA3" w:rsidRDefault="000D1BA3">
      <w:pPr>
        <w:pStyle w:val="ConsPlusNormal"/>
        <w:spacing w:before="220"/>
        <w:ind w:firstLine="540"/>
        <w:jc w:val="both"/>
      </w:pPr>
      <w:r w:rsidRPr="000D1BA3">
        <w:t>Реестровая модель учета результатов предоставления государственных услуг не предусмотрена.</w:t>
      </w:r>
    </w:p>
    <w:p w:rsidR="000D1BA3" w:rsidRPr="000D1BA3" w:rsidRDefault="000D1BA3">
      <w:pPr>
        <w:pStyle w:val="ConsPlusNormal"/>
        <w:spacing w:before="220"/>
        <w:ind w:firstLine="540"/>
        <w:jc w:val="both"/>
      </w:pPr>
      <w:r w:rsidRPr="000D1BA3">
        <w:t>8. Информационной системой, в которой фиксируется факт отправки заявителю результата предоставления государственной услуги, является государственная автоматизированная информационная система "Электронный социальный регистр населения Оренбургской области" (далее - ЭСРН).</w:t>
      </w:r>
    </w:p>
    <w:p w:rsidR="000D1BA3" w:rsidRPr="000D1BA3" w:rsidRDefault="000D1BA3">
      <w:pPr>
        <w:pStyle w:val="ConsPlusNormal"/>
        <w:spacing w:before="220"/>
        <w:ind w:firstLine="540"/>
        <w:jc w:val="both"/>
      </w:pPr>
      <w:r w:rsidRPr="000D1BA3">
        <w:t>9. Заявителю в качестве результата предоставления государственной услуги обеспечивается по его выбору возможность получения:</w:t>
      </w:r>
    </w:p>
    <w:p w:rsidR="000D1BA3" w:rsidRPr="000D1BA3" w:rsidRDefault="000D1BA3">
      <w:pPr>
        <w:pStyle w:val="ConsPlusNormal"/>
        <w:spacing w:before="220"/>
        <w:ind w:firstLine="540"/>
        <w:jc w:val="both"/>
      </w:pPr>
      <w:r w:rsidRPr="000D1BA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D1BA3" w:rsidRPr="000D1BA3" w:rsidRDefault="000D1BA3">
      <w:pPr>
        <w:pStyle w:val="ConsPlusNormal"/>
        <w:spacing w:before="220"/>
        <w:ind w:firstLine="540"/>
        <w:jc w:val="both"/>
      </w:pPr>
      <w:r w:rsidRPr="000D1BA3">
        <w:t>б) документа на бумажном носителе, подтверждающего содержание электронного документа, направленного филиалом учреждения, в МФЦ;</w:t>
      </w:r>
    </w:p>
    <w:p w:rsidR="000D1BA3" w:rsidRPr="000D1BA3" w:rsidRDefault="000D1BA3">
      <w:pPr>
        <w:pStyle w:val="ConsPlusNormal"/>
        <w:spacing w:before="220"/>
        <w:ind w:firstLine="540"/>
        <w:jc w:val="both"/>
      </w:pPr>
      <w:r w:rsidRPr="000D1BA3">
        <w:t>в) информации из государственных информационных систем в случаях, предусмотренных законодательством Российской Федерации.</w:t>
      </w:r>
    </w:p>
    <w:p w:rsidR="000D1BA3" w:rsidRPr="000D1BA3" w:rsidRDefault="000D1BA3">
      <w:pPr>
        <w:pStyle w:val="ConsPlusNormal"/>
        <w:spacing w:before="220"/>
        <w:ind w:firstLine="540"/>
        <w:jc w:val="both"/>
      </w:pPr>
      <w:r w:rsidRPr="000D1BA3">
        <w:t xml:space="preserve">10. Заявителю предоставляется возможность самостоятельно сохранить результат </w:t>
      </w:r>
      <w:r w:rsidRPr="000D1BA3">
        <w:lastRenderedPageBreak/>
        <w:t>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0D1BA3" w:rsidRPr="000D1BA3" w:rsidRDefault="000D1BA3">
      <w:pPr>
        <w:pStyle w:val="ConsPlusNormal"/>
        <w:jc w:val="both"/>
      </w:pPr>
    </w:p>
    <w:p w:rsidR="000D1BA3" w:rsidRPr="000D1BA3" w:rsidRDefault="000D1BA3">
      <w:pPr>
        <w:pStyle w:val="ConsPlusTitle"/>
        <w:jc w:val="center"/>
        <w:outlineLvl w:val="2"/>
      </w:pPr>
      <w:r w:rsidRPr="000D1BA3">
        <w:t>Срок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11.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в филиале учреждения, составляет 10 рабочих дней.</w:t>
      </w:r>
    </w:p>
    <w:p w:rsidR="000D1BA3" w:rsidRPr="000D1BA3" w:rsidRDefault="000D1BA3">
      <w:pPr>
        <w:pStyle w:val="ConsPlusNormal"/>
        <w:spacing w:before="220"/>
        <w:ind w:firstLine="540"/>
        <w:jc w:val="both"/>
      </w:pPr>
      <w:r w:rsidRPr="000D1BA3">
        <w:t>12. Максимальный срок предоставления государственной услуги, который исчисляется со дня регистрации заявления и документов и (или) информации, необходимых для предоставления государственной услуги, через МФЦ, если заявление и документы и (или) информация, необходимые для предоставления государственной услуги, поданы заявителем в МФЦ, составляет 10 рабочих дней.</w:t>
      </w:r>
    </w:p>
    <w:p w:rsidR="000D1BA3" w:rsidRPr="000D1BA3" w:rsidRDefault="000D1BA3">
      <w:pPr>
        <w:pStyle w:val="ConsPlusNormal"/>
        <w:spacing w:before="220"/>
        <w:ind w:firstLine="540"/>
        <w:jc w:val="both"/>
      </w:pPr>
      <w:r w:rsidRPr="000D1BA3">
        <w:t>13. Максимальный срок предоставления государственной услуги, который исчисляется со дня регистрации заявления, документов и (или) информации, необходимых для предоставления государственной услуги, на ЕПГУ, составляет 10 рабочих дней.</w:t>
      </w:r>
    </w:p>
    <w:p w:rsidR="000D1BA3" w:rsidRPr="000D1BA3" w:rsidRDefault="000D1BA3">
      <w:pPr>
        <w:pStyle w:val="ConsPlusNormal"/>
        <w:jc w:val="both"/>
      </w:pPr>
    </w:p>
    <w:p w:rsidR="000D1BA3" w:rsidRPr="000D1BA3" w:rsidRDefault="000D1BA3">
      <w:pPr>
        <w:pStyle w:val="ConsPlusTitle"/>
        <w:jc w:val="center"/>
        <w:outlineLvl w:val="2"/>
      </w:pPr>
      <w:r w:rsidRPr="000D1BA3">
        <w:t>Правовые основания</w:t>
      </w:r>
    </w:p>
    <w:p w:rsidR="000D1BA3" w:rsidRPr="000D1BA3" w:rsidRDefault="000D1BA3">
      <w:pPr>
        <w:pStyle w:val="ConsPlusTitle"/>
        <w:jc w:val="center"/>
      </w:pPr>
      <w:r w:rsidRPr="000D1BA3">
        <w:t>для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социального развития Оренбургской области в информационно-телекоммуникационной сети "Интернет": http://www.msr.orb.ru, а также на ЕПГУ.</w:t>
      </w:r>
    </w:p>
    <w:p w:rsidR="000D1BA3" w:rsidRPr="000D1BA3" w:rsidRDefault="000D1BA3">
      <w:pPr>
        <w:pStyle w:val="ConsPlusNormal"/>
        <w:jc w:val="both"/>
      </w:pPr>
    </w:p>
    <w:p w:rsidR="000D1BA3" w:rsidRPr="000D1BA3" w:rsidRDefault="000D1BA3">
      <w:pPr>
        <w:pStyle w:val="ConsPlusTitle"/>
        <w:jc w:val="center"/>
        <w:outlineLvl w:val="2"/>
      </w:pPr>
      <w:r w:rsidRPr="000D1BA3">
        <w:t>Исчерпывающий перечень документов,</w:t>
      </w:r>
    </w:p>
    <w:p w:rsidR="000D1BA3" w:rsidRPr="000D1BA3" w:rsidRDefault="000D1BA3">
      <w:pPr>
        <w:pStyle w:val="ConsPlusTitle"/>
        <w:jc w:val="center"/>
      </w:pPr>
      <w:r w:rsidRPr="000D1BA3">
        <w:t>необходимых для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 xml:space="preserve">15. Для определения права на предоставление государственной услуги заявитель вправе представить </w:t>
      </w:r>
      <w:hyperlink w:anchor="P580">
        <w:r w:rsidRPr="000D1BA3">
          <w:t>заявление</w:t>
        </w:r>
      </w:hyperlink>
      <w:r w:rsidRPr="000D1BA3">
        <w:t xml:space="preserve"> о предоставлении государственной услуги по форме согласно Приложению N 1 к настоящему Административному регламенту и документы посредством личного обращения в филиал учреждения по месту жительства (пребывания), в МФЦ, посредством ЕПГУ (при наличии на ЕПГУ интерактивной портальной формы заявления).</w:t>
      </w:r>
    </w:p>
    <w:p w:rsidR="000D1BA3" w:rsidRPr="000D1BA3" w:rsidRDefault="000D1BA3">
      <w:pPr>
        <w:pStyle w:val="ConsPlusNormal"/>
        <w:jc w:val="both"/>
      </w:pPr>
      <w:r w:rsidRPr="000D1BA3">
        <w:t xml:space="preserve">(в ред. </w:t>
      </w:r>
      <w:hyperlink r:id="rId8">
        <w:r w:rsidRPr="000D1BA3">
          <w:t>Приказа</w:t>
        </w:r>
      </w:hyperlink>
      <w:r w:rsidRPr="000D1BA3">
        <w:t xml:space="preserve"> Министерства социального развития Оренбургской области от 24.04.2024 N 270)</w:t>
      </w:r>
    </w:p>
    <w:p w:rsidR="000D1BA3" w:rsidRPr="000D1BA3" w:rsidRDefault="000D1BA3">
      <w:pPr>
        <w:pStyle w:val="ConsPlusNormal"/>
        <w:spacing w:before="220"/>
        <w:ind w:firstLine="540"/>
        <w:jc w:val="both"/>
      </w:pPr>
      <w:bookmarkStart w:id="2" w:name="P151"/>
      <w:bookmarkEnd w:id="2"/>
      <w:r w:rsidRPr="000D1BA3">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0D1BA3" w:rsidRPr="000D1BA3" w:rsidRDefault="000D1BA3">
      <w:pPr>
        <w:pStyle w:val="ConsPlusNormal"/>
        <w:spacing w:before="220"/>
        <w:ind w:firstLine="540"/>
        <w:jc w:val="both"/>
      </w:pPr>
      <w:r w:rsidRPr="000D1BA3">
        <w:t>а) паспорт либо иной документ, удостоверяющий личность заявителя (требования к документу: при предъявлении в филиал учреждения - оригинал документа или его копия, заверенная в установленном законодательстве порядке; МФЦ - оригинал документа; при обращении через ЕПГУ не представляется,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0D1BA3" w:rsidRPr="000D1BA3" w:rsidRDefault="000D1BA3">
      <w:pPr>
        <w:pStyle w:val="ConsPlusNormal"/>
        <w:spacing w:before="220"/>
        <w:ind w:firstLine="540"/>
        <w:jc w:val="both"/>
      </w:pPr>
      <w:r w:rsidRPr="000D1BA3">
        <w:t xml:space="preserve">б) документ, удостоверяющий личность представителя заявителя (в случае подачи заявления представителем). Требования к документу: при предъявлении в филиал учреждения - оригинал </w:t>
      </w:r>
      <w:r w:rsidRPr="000D1BA3">
        <w:lastRenderedPageBreak/>
        <w:t>документа или его копия, заверенная в установленном законодательстве порядке; МФЦ - оригинал документа; при обращении через ЕПГУ не представляется, сведения из документа, удостоверяющего личность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0D1BA3" w:rsidRPr="000D1BA3" w:rsidRDefault="000D1BA3">
      <w:pPr>
        <w:pStyle w:val="ConsPlusNormal"/>
        <w:spacing w:before="220"/>
        <w:ind w:firstLine="540"/>
        <w:jc w:val="both"/>
      </w:pPr>
      <w:r w:rsidRPr="000D1BA3">
        <w:t>в) документ, подтверждающий полномочия представителя заявителя (доверенность) (в случае подачи заявления представителем). Требования к документу: при предъявлении в филиал учреждения, МФЦ - оригинал документа; в случае обращения через ЕПГУ документ необходимо загрузить на интерактивной портальной форме;</w:t>
      </w:r>
    </w:p>
    <w:p w:rsidR="000D1BA3" w:rsidRPr="000D1BA3" w:rsidRDefault="000D1BA3">
      <w:pPr>
        <w:pStyle w:val="ConsPlusNormal"/>
        <w:spacing w:before="220"/>
        <w:ind w:firstLine="540"/>
        <w:jc w:val="both"/>
      </w:pPr>
      <w:r w:rsidRPr="000D1BA3">
        <w:t>г) документ, подтверждающий льготный статус (удостоверение либо свидетельство установленного образца труженика тыла либо справка о реабилитации). Требования к документу: при предъявлении в филиал учреждения, МФЦ - оригинал документа или его копия, заверенная в установленном законодательстве порядке; в случае обращения через ЕПГУ документ необходимо загрузить на интерактивной портальной форме;</w:t>
      </w:r>
    </w:p>
    <w:p w:rsidR="000D1BA3" w:rsidRPr="000D1BA3" w:rsidRDefault="000D1BA3">
      <w:pPr>
        <w:pStyle w:val="ConsPlusNormal"/>
        <w:spacing w:before="220"/>
        <w:ind w:firstLine="540"/>
        <w:jc w:val="both"/>
      </w:pPr>
      <w:r w:rsidRPr="000D1BA3">
        <w:t>д) заключение врачебной комиссии медицинской организации, оказывающей лечебно-профилактическую помощь, о нуждаемости гражданина в обеспечении протезами (кроме зубных), протезно-ортопедическими изделиями (требования к документу: при предъявлении в филиал учреждения, МФЦ - оригинал документа или его копия, заверенная в установленном законодательстве порядке; в случае обращения через ЕПГУ документ необходимо загрузить на интерактивной портальной форме);</w:t>
      </w:r>
    </w:p>
    <w:p w:rsidR="000D1BA3" w:rsidRPr="000D1BA3" w:rsidRDefault="000D1BA3">
      <w:pPr>
        <w:pStyle w:val="ConsPlusNormal"/>
        <w:spacing w:before="220"/>
        <w:ind w:firstLine="540"/>
        <w:jc w:val="both"/>
      </w:pPr>
      <w:r w:rsidRPr="000D1BA3">
        <w:t>е) документы, подтверждающие произведенные расходы на приобретение протезов или протезно-ортопедических изделий в специализированных учреждениях (предприятиях) (требования к документу: при предъявлении в филиал учреждения, МФЦ - оригинал документа или его копия, заверенная в установленном законодательстве порядке; в случае обращения через ЕПГУ документ необходимо загрузить на интерактивной портальной форме);</w:t>
      </w:r>
    </w:p>
    <w:p w:rsidR="000D1BA3" w:rsidRPr="000D1BA3" w:rsidRDefault="000D1BA3">
      <w:pPr>
        <w:pStyle w:val="ConsPlusNormal"/>
        <w:spacing w:before="220"/>
        <w:ind w:firstLine="540"/>
        <w:jc w:val="both"/>
      </w:pPr>
      <w:r w:rsidRPr="000D1BA3">
        <w:t>ж) копия документа об открытии счета, операции по которому осуществляются с использованием национальных платежных инструментов в кредитной организации.</w:t>
      </w:r>
    </w:p>
    <w:p w:rsidR="000D1BA3" w:rsidRPr="000D1BA3" w:rsidRDefault="000D1BA3">
      <w:pPr>
        <w:pStyle w:val="ConsPlusNormal"/>
        <w:spacing w:before="220"/>
        <w:ind w:firstLine="540"/>
        <w:jc w:val="both"/>
      </w:pPr>
      <w:r w:rsidRPr="000D1BA3">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D1BA3" w:rsidRPr="000D1BA3" w:rsidRDefault="000D1BA3">
      <w:pPr>
        <w:pStyle w:val="ConsPlusNormal"/>
        <w:spacing w:before="220"/>
        <w:ind w:firstLine="540"/>
        <w:jc w:val="both"/>
      </w:pPr>
      <w:r w:rsidRPr="000D1BA3">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1BA3" w:rsidRPr="000D1BA3" w:rsidRDefault="000D1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0D1BA3" w:rsidRPr="000D1BA3">
        <w:tc>
          <w:tcPr>
            <w:tcW w:w="567" w:type="dxa"/>
          </w:tcPr>
          <w:p w:rsidR="000D1BA3" w:rsidRPr="000D1BA3" w:rsidRDefault="000D1BA3">
            <w:pPr>
              <w:pStyle w:val="ConsPlusNormal"/>
              <w:jc w:val="center"/>
            </w:pPr>
            <w:r w:rsidRPr="000D1BA3">
              <w:t>N п/п</w:t>
            </w:r>
          </w:p>
        </w:tc>
        <w:tc>
          <w:tcPr>
            <w:tcW w:w="3402" w:type="dxa"/>
          </w:tcPr>
          <w:p w:rsidR="000D1BA3" w:rsidRPr="000D1BA3" w:rsidRDefault="000D1BA3">
            <w:pPr>
              <w:pStyle w:val="ConsPlusNormal"/>
              <w:jc w:val="center"/>
            </w:pPr>
            <w:r w:rsidRPr="000D1BA3">
              <w:t>Наименование документа (сведений)</w:t>
            </w:r>
          </w:p>
        </w:tc>
        <w:tc>
          <w:tcPr>
            <w:tcW w:w="5102" w:type="dxa"/>
          </w:tcPr>
          <w:p w:rsidR="000D1BA3" w:rsidRPr="000D1BA3" w:rsidRDefault="000D1BA3">
            <w:pPr>
              <w:pStyle w:val="ConsPlusNormal"/>
              <w:jc w:val="center"/>
            </w:pPr>
            <w:r w:rsidRPr="000D1BA3">
              <w:t>Источник сведений/способ получения</w:t>
            </w:r>
          </w:p>
        </w:tc>
      </w:tr>
      <w:tr w:rsidR="000D1BA3" w:rsidRPr="000D1BA3">
        <w:tc>
          <w:tcPr>
            <w:tcW w:w="567" w:type="dxa"/>
          </w:tcPr>
          <w:p w:rsidR="000D1BA3" w:rsidRPr="000D1BA3" w:rsidRDefault="000D1BA3">
            <w:pPr>
              <w:pStyle w:val="ConsPlusNormal"/>
              <w:jc w:val="center"/>
            </w:pPr>
            <w:r w:rsidRPr="000D1BA3">
              <w:t>1.</w:t>
            </w:r>
          </w:p>
        </w:tc>
        <w:tc>
          <w:tcPr>
            <w:tcW w:w="3402" w:type="dxa"/>
          </w:tcPr>
          <w:p w:rsidR="000D1BA3" w:rsidRPr="000D1BA3" w:rsidRDefault="000D1BA3">
            <w:pPr>
              <w:pStyle w:val="ConsPlusNormal"/>
              <w:jc w:val="both"/>
            </w:pPr>
            <w:r w:rsidRPr="000D1BA3">
              <w:t>Сведения о регистрации по месту жительства (месту проживания) гражданина Российской Федерации</w:t>
            </w:r>
          </w:p>
        </w:tc>
        <w:tc>
          <w:tcPr>
            <w:tcW w:w="5102" w:type="dxa"/>
          </w:tcPr>
          <w:p w:rsidR="000D1BA3" w:rsidRPr="000D1BA3" w:rsidRDefault="000D1BA3">
            <w:pPr>
              <w:pStyle w:val="ConsPlusNormal"/>
              <w:jc w:val="both"/>
            </w:pPr>
            <w:r w:rsidRPr="000D1BA3">
              <w:t>МВД России (ведомственная информационная система)/посредством единой системы межведомственного электронного взаимодействия</w:t>
            </w:r>
          </w:p>
        </w:tc>
      </w:tr>
      <w:tr w:rsidR="000D1BA3" w:rsidRPr="000D1BA3">
        <w:tc>
          <w:tcPr>
            <w:tcW w:w="567" w:type="dxa"/>
          </w:tcPr>
          <w:p w:rsidR="000D1BA3" w:rsidRPr="000D1BA3" w:rsidRDefault="000D1BA3">
            <w:pPr>
              <w:pStyle w:val="ConsPlusNormal"/>
              <w:jc w:val="center"/>
            </w:pPr>
            <w:r w:rsidRPr="000D1BA3">
              <w:t>2.</w:t>
            </w:r>
          </w:p>
        </w:tc>
        <w:tc>
          <w:tcPr>
            <w:tcW w:w="3402" w:type="dxa"/>
          </w:tcPr>
          <w:p w:rsidR="000D1BA3" w:rsidRPr="000D1BA3" w:rsidRDefault="000D1BA3">
            <w:pPr>
              <w:pStyle w:val="ConsPlusNormal"/>
              <w:jc w:val="both"/>
            </w:pPr>
            <w:r w:rsidRPr="000D1BA3">
              <w:t>Сведения об установлении опеки или попечительства</w:t>
            </w:r>
          </w:p>
        </w:tc>
        <w:tc>
          <w:tcPr>
            <w:tcW w:w="5102" w:type="dxa"/>
          </w:tcPr>
          <w:p w:rsidR="000D1BA3" w:rsidRPr="000D1BA3" w:rsidRDefault="000D1BA3">
            <w:pPr>
              <w:pStyle w:val="ConsPlusNormal"/>
              <w:jc w:val="both"/>
            </w:pPr>
            <w:r w:rsidRPr="000D1BA3">
              <w:t>Социальный фонд России/посредством единой системы межведомственного электронного взаимодействия;</w:t>
            </w:r>
          </w:p>
          <w:p w:rsidR="000D1BA3" w:rsidRPr="000D1BA3" w:rsidRDefault="000D1BA3">
            <w:pPr>
              <w:pStyle w:val="ConsPlusNormal"/>
              <w:jc w:val="both"/>
            </w:pPr>
            <w:r w:rsidRPr="000D1BA3">
              <w:t>органы опеки и попечительства</w:t>
            </w:r>
          </w:p>
        </w:tc>
      </w:tr>
    </w:tbl>
    <w:p w:rsidR="000D1BA3" w:rsidRPr="000D1BA3" w:rsidRDefault="000D1BA3">
      <w:pPr>
        <w:pStyle w:val="ConsPlusNormal"/>
        <w:jc w:val="both"/>
      </w:pPr>
    </w:p>
    <w:p w:rsidR="000D1BA3" w:rsidRPr="000D1BA3" w:rsidRDefault="000D1BA3">
      <w:pPr>
        <w:pStyle w:val="ConsPlusNormal"/>
        <w:ind w:firstLine="540"/>
        <w:jc w:val="both"/>
      </w:pPr>
      <w:r w:rsidRPr="000D1BA3">
        <w:lastRenderedPageBreak/>
        <w:t>При предоставлении государственной услуги запрещается требовать от заявителя:</w:t>
      </w:r>
    </w:p>
    <w:p w:rsidR="000D1BA3" w:rsidRPr="000D1BA3" w:rsidRDefault="000D1BA3">
      <w:pPr>
        <w:pStyle w:val="ConsPlusNormal"/>
        <w:spacing w:before="220"/>
        <w:ind w:firstLine="540"/>
        <w:jc w:val="both"/>
      </w:pPr>
      <w:r w:rsidRPr="000D1BA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1BA3" w:rsidRPr="000D1BA3" w:rsidRDefault="000D1BA3">
      <w:pPr>
        <w:pStyle w:val="ConsPlusNormal"/>
        <w:spacing w:before="220"/>
        <w:ind w:firstLine="540"/>
        <w:jc w:val="both"/>
      </w:pPr>
      <w:r w:rsidRPr="000D1BA3">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r w:rsidRPr="000D1BA3">
          <w:t>части 6 статьи 7</w:t>
        </w:r>
      </w:hyperlink>
      <w:r w:rsidRPr="000D1BA3">
        <w:t xml:space="preserve"> Федерального закона от 27 июля 2010 г. N 210-ФЗ "Об организации предоставления государственных и муниципальных услуг";</w:t>
      </w:r>
    </w:p>
    <w:p w:rsidR="000D1BA3" w:rsidRPr="000D1BA3" w:rsidRDefault="000D1BA3">
      <w:pPr>
        <w:pStyle w:val="ConsPlusNormal"/>
        <w:spacing w:before="220"/>
        <w:ind w:firstLine="540"/>
        <w:jc w:val="both"/>
      </w:pPr>
      <w:r w:rsidRPr="000D1BA3">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10">
        <w:r w:rsidRPr="000D1BA3">
          <w:t>пунктом 4 части 1 статьи 7</w:t>
        </w:r>
      </w:hyperlink>
      <w:r w:rsidRPr="000D1BA3">
        <w:t xml:space="preserve"> Федерального закона от 27 июля 2010 г. N 210-ФЗ "Об организации предоставления государственных и муниципальных услуг".</w:t>
      </w:r>
    </w:p>
    <w:p w:rsidR="000D1BA3" w:rsidRPr="000D1BA3" w:rsidRDefault="000D1BA3">
      <w:pPr>
        <w:pStyle w:val="ConsPlusNormal"/>
        <w:jc w:val="both"/>
      </w:pPr>
    </w:p>
    <w:p w:rsidR="000D1BA3" w:rsidRPr="000D1BA3" w:rsidRDefault="000D1BA3">
      <w:pPr>
        <w:pStyle w:val="ConsPlusTitle"/>
        <w:jc w:val="center"/>
        <w:outlineLvl w:val="2"/>
      </w:pPr>
      <w:r w:rsidRPr="000D1BA3">
        <w:t>Исчерпывающий перечень</w:t>
      </w:r>
    </w:p>
    <w:p w:rsidR="000D1BA3" w:rsidRPr="000D1BA3" w:rsidRDefault="000D1BA3">
      <w:pPr>
        <w:pStyle w:val="ConsPlusTitle"/>
        <w:jc w:val="center"/>
      </w:pPr>
      <w:r w:rsidRPr="000D1BA3">
        <w:t>оснований для отказа в приеме документов,</w:t>
      </w:r>
    </w:p>
    <w:p w:rsidR="000D1BA3" w:rsidRPr="000D1BA3" w:rsidRDefault="000D1BA3">
      <w:pPr>
        <w:pStyle w:val="ConsPlusTitle"/>
        <w:jc w:val="center"/>
      </w:pPr>
      <w:r w:rsidRPr="000D1BA3">
        <w:t>необходимых для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18. Основаниями для отказа в приеме документов, необходимых для предоставления государственной услуги, являются:</w:t>
      </w:r>
    </w:p>
    <w:p w:rsidR="000D1BA3" w:rsidRPr="000D1BA3" w:rsidRDefault="000D1BA3">
      <w:pPr>
        <w:pStyle w:val="ConsPlusNormal"/>
        <w:spacing w:before="220"/>
        <w:ind w:firstLine="540"/>
        <w:jc w:val="both"/>
      </w:pPr>
      <w:r w:rsidRPr="000D1BA3">
        <w:t xml:space="preserve">1) представлен неполный перечень документов, указанных в </w:t>
      </w:r>
      <w:hyperlink w:anchor="P151">
        <w:r w:rsidRPr="000D1BA3">
          <w:t>пункте 16</w:t>
        </w:r>
      </w:hyperlink>
      <w:r w:rsidRPr="000D1BA3">
        <w:t xml:space="preserve"> Административного регламента;</w:t>
      </w:r>
    </w:p>
    <w:p w:rsidR="000D1BA3" w:rsidRPr="000D1BA3" w:rsidRDefault="000D1BA3">
      <w:pPr>
        <w:pStyle w:val="ConsPlusNormal"/>
        <w:spacing w:before="220"/>
        <w:ind w:firstLine="540"/>
        <w:jc w:val="both"/>
      </w:pPr>
      <w:r w:rsidRPr="000D1BA3">
        <w:t>2) текст заявления и представленных документов не поддается прочтению, в том числе при представлении документов в электронном виде;</w:t>
      </w:r>
    </w:p>
    <w:p w:rsidR="000D1BA3" w:rsidRPr="000D1BA3" w:rsidRDefault="000D1BA3">
      <w:pPr>
        <w:pStyle w:val="ConsPlusNormal"/>
        <w:spacing w:before="220"/>
        <w:ind w:firstLine="540"/>
        <w:jc w:val="both"/>
      </w:pPr>
      <w:r w:rsidRPr="000D1BA3">
        <w:t>3) электронные документы представлены в форматах, не предусмотренных настоящим Административным регламентом;</w:t>
      </w:r>
    </w:p>
    <w:p w:rsidR="000D1BA3" w:rsidRPr="000D1BA3" w:rsidRDefault="000D1BA3">
      <w:pPr>
        <w:pStyle w:val="ConsPlusNormal"/>
        <w:spacing w:before="220"/>
        <w:ind w:firstLine="540"/>
        <w:jc w:val="both"/>
      </w:pPr>
      <w:r w:rsidRPr="000D1BA3">
        <w:t>4) нарушены требования к сканированию представляемых документов, предусмотренные настоящим Административным регламентом;</w:t>
      </w:r>
    </w:p>
    <w:p w:rsidR="000D1BA3" w:rsidRPr="000D1BA3" w:rsidRDefault="000D1BA3">
      <w:pPr>
        <w:pStyle w:val="ConsPlusNormal"/>
        <w:spacing w:before="220"/>
        <w:ind w:firstLine="540"/>
        <w:jc w:val="both"/>
      </w:pPr>
      <w:r w:rsidRPr="000D1BA3">
        <w:t>5) не указаны фамилия, имя, отчество, адрес заявителя (его представителя), почтовый адрес, по которому должен быть направлен ответ заявителю;</w:t>
      </w:r>
    </w:p>
    <w:p w:rsidR="000D1BA3" w:rsidRPr="000D1BA3" w:rsidRDefault="000D1BA3">
      <w:pPr>
        <w:pStyle w:val="ConsPlusNormal"/>
        <w:spacing w:before="220"/>
        <w:ind w:firstLine="540"/>
        <w:jc w:val="both"/>
      </w:pPr>
      <w:r w:rsidRPr="000D1BA3">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D1BA3" w:rsidRPr="000D1BA3" w:rsidRDefault="000D1BA3">
      <w:pPr>
        <w:pStyle w:val="ConsPlusNormal"/>
        <w:spacing w:before="220"/>
        <w:ind w:firstLine="540"/>
        <w:jc w:val="both"/>
      </w:pPr>
      <w:r w:rsidRPr="000D1BA3">
        <w:t>7) вопрос, указанный в заявлении, не относится к порядку предоставления государственной услуги.</w:t>
      </w:r>
    </w:p>
    <w:p w:rsidR="000D1BA3" w:rsidRPr="000D1BA3" w:rsidRDefault="000D1BA3">
      <w:pPr>
        <w:pStyle w:val="ConsPlusNormal"/>
        <w:spacing w:before="220"/>
        <w:ind w:firstLine="540"/>
        <w:jc w:val="both"/>
      </w:pPr>
      <w:r w:rsidRPr="000D1BA3">
        <w:t>Решение об отказе в приеме документов подписывается уполномоченным должностным лицом филиала учреждения и выдается заявителю с указанием причин отказа.</w:t>
      </w:r>
    </w:p>
    <w:p w:rsidR="000D1BA3" w:rsidRPr="000D1BA3" w:rsidRDefault="000D1BA3">
      <w:pPr>
        <w:pStyle w:val="ConsPlusNormal"/>
        <w:jc w:val="both"/>
      </w:pPr>
    </w:p>
    <w:p w:rsidR="000D1BA3" w:rsidRPr="000D1BA3" w:rsidRDefault="000D1BA3">
      <w:pPr>
        <w:pStyle w:val="ConsPlusTitle"/>
        <w:jc w:val="center"/>
        <w:outlineLvl w:val="2"/>
      </w:pPr>
      <w:r w:rsidRPr="000D1BA3">
        <w:t>Исчерпывающий перечень оснований для приостановления</w:t>
      </w:r>
    </w:p>
    <w:p w:rsidR="000D1BA3" w:rsidRPr="000D1BA3" w:rsidRDefault="000D1BA3">
      <w:pPr>
        <w:pStyle w:val="ConsPlusTitle"/>
        <w:jc w:val="center"/>
      </w:pPr>
      <w:r w:rsidRPr="000D1BA3">
        <w:t>предоставления государственной услуги или отказа</w:t>
      </w:r>
    </w:p>
    <w:p w:rsidR="000D1BA3" w:rsidRPr="000D1BA3" w:rsidRDefault="000D1BA3">
      <w:pPr>
        <w:pStyle w:val="ConsPlusTitle"/>
        <w:jc w:val="center"/>
      </w:pPr>
      <w:r w:rsidRPr="000D1BA3">
        <w:lastRenderedPageBreak/>
        <w:t>в предоставлении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19. Основания для приостановления предоставления государственной услуги законодательством Российской Федерации не предусмотрены.</w:t>
      </w:r>
    </w:p>
    <w:p w:rsidR="000D1BA3" w:rsidRPr="000D1BA3" w:rsidRDefault="000D1BA3">
      <w:pPr>
        <w:pStyle w:val="ConsPlusNormal"/>
        <w:spacing w:before="220"/>
        <w:ind w:firstLine="540"/>
        <w:jc w:val="both"/>
      </w:pPr>
      <w:bookmarkStart w:id="3" w:name="P197"/>
      <w:bookmarkEnd w:id="3"/>
      <w:r w:rsidRPr="000D1BA3">
        <w:t>20. Основания для отказа в предоставлении государственной услуги:</w:t>
      </w:r>
    </w:p>
    <w:p w:rsidR="000D1BA3" w:rsidRPr="000D1BA3" w:rsidRDefault="000D1BA3">
      <w:pPr>
        <w:pStyle w:val="ConsPlusNormal"/>
        <w:spacing w:before="220"/>
        <w:ind w:firstLine="540"/>
        <w:jc w:val="both"/>
      </w:pPr>
      <w:bookmarkStart w:id="4" w:name="P198"/>
      <w:bookmarkEnd w:id="4"/>
      <w:r w:rsidRPr="000D1BA3">
        <w:t>1) наличие иного основания, дающего право на аналогичные меры социальной поддержки за счет средств федерального бюджета;</w:t>
      </w:r>
    </w:p>
    <w:p w:rsidR="000D1BA3" w:rsidRPr="000D1BA3" w:rsidRDefault="000D1BA3">
      <w:pPr>
        <w:pStyle w:val="ConsPlusNormal"/>
        <w:spacing w:before="220"/>
        <w:ind w:firstLine="540"/>
        <w:jc w:val="both"/>
      </w:pPr>
      <w:bookmarkStart w:id="5" w:name="P199"/>
      <w:bookmarkEnd w:id="5"/>
      <w:r w:rsidRPr="000D1BA3">
        <w:t>2) представление заявителем недостоверных и/или неполных сведений;</w:t>
      </w:r>
    </w:p>
    <w:p w:rsidR="000D1BA3" w:rsidRPr="000D1BA3" w:rsidRDefault="000D1BA3">
      <w:pPr>
        <w:pStyle w:val="ConsPlusNormal"/>
        <w:spacing w:before="220"/>
        <w:ind w:firstLine="540"/>
        <w:jc w:val="both"/>
      </w:pPr>
      <w:bookmarkStart w:id="6" w:name="P200"/>
      <w:bookmarkEnd w:id="6"/>
      <w:r w:rsidRPr="000D1BA3">
        <w:t>3) отзыв заявления заявителем.</w:t>
      </w:r>
    </w:p>
    <w:p w:rsidR="000D1BA3" w:rsidRPr="000D1BA3" w:rsidRDefault="000D1BA3">
      <w:pPr>
        <w:pStyle w:val="ConsPlusNormal"/>
        <w:spacing w:before="220"/>
        <w:ind w:firstLine="540"/>
        <w:jc w:val="both"/>
      </w:pPr>
      <w:r w:rsidRPr="000D1BA3">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0D1BA3" w:rsidRPr="000D1BA3" w:rsidRDefault="000D1BA3">
      <w:pPr>
        <w:pStyle w:val="ConsPlusNormal"/>
        <w:jc w:val="both"/>
      </w:pPr>
    </w:p>
    <w:p w:rsidR="000D1BA3" w:rsidRPr="000D1BA3" w:rsidRDefault="000D1BA3">
      <w:pPr>
        <w:pStyle w:val="ConsPlusTitle"/>
        <w:jc w:val="center"/>
        <w:outlineLvl w:val="2"/>
      </w:pPr>
      <w:r w:rsidRPr="000D1BA3">
        <w:t>Размер платы, взимаемой с заявителя при предоставлении</w:t>
      </w:r>
    </w:p>
    <w:p w:rsidR="000D1BA3" w:rsidRPr="000D1BA3" w:rsidRDefault="000D1BA3">
      <w:pPr>
        <w:pStyle w:val="ConsPlusTitle"/>
        <w:jc w:val="center"/>
      </w:pPr>
      <w:r w:rsidRPr="000D1BA3">
        <w:t>государственной услуги, и способы ее взимания</w:t>
      </w:r>
    </w:p>
    <w:p w:rsidR="000D1BA3" w:rsidRPr="000D1BA3" w:rsidRDefault="000D1BA3">
      <w:pPr>
        <w:pStyle w:val="ConsPlusNormal"/>
        <w:jc w:val="both"/>
      </w:pPr>
    </w:p>
    <w:p w:rsidR="000D1BA3" w:rsidRPr="000D1BA3" w:rsidRDefault="000D1BA3">
      <w:pPr>
        <w:pStyle w:val="ConsPlusNormal"/>
        <w:ind w:firstLine="540"/>
        <w:jc w:val="both"/>
      </w:pPr>
      <w:r w:rsidRPr="000D1BA3">
        <w:t>21. Предоставление государственной услуги осуществляется бесплатно.</w:t>
      </w:r>
    </w:p>
    <w:p w:rsidR="000D1BA3" w:rsidRPr="000D1BA3" w:rsidRDefault="000D1BA3">
      <w:pPr>
        <w:pStyle w:val="ConsPlusNormal"/>
        <w:jc w:val="both"/>
      </w:pPr>
    </w:p>
    <w:p w:rsidR="000D1BA3" w:rsidRPr="000D1BA3" w:rsidRDefault="000D1BA3">
      <w:pPr>
        <w:pStyle w:val="ConsPlusTitle"/>
        <w:jc w:val="center"/>
        <w:outlineLvl w:val="2"/>
      </w:pPr>
      <w:r w:rsidRPr="000D1BA3">
        <w:t>Максимальный срок ожидания в очереди при подаче заявителем</w:t>
      </w:r>
    </w:p>
    <w:p w:rsidR="000D1BA3" w:rsidRPr="000D1BA3" w:rsidRDefault="000D1BA3">
      <w:pPr>
        <w:pStyle w:val="ConsPlusTitle"/>
        <w:jc w:val="center"/>
      </w:pPr>
      <w:r w:rsidRPr="000D1BA3">
        <w:t>запроса о предоставлении государственной услуги</w:t>
      </w:r>
    </w:p>
    <w:p w:rsidR="000D1BA3" w:rsidRPr="000D1BA3" w:rsidRDefault="000D1BA3">
      <w:pPr>
        <w:pStyle w:val="ConsPlusTitle"/>
        <w:jc w:val="center"/>
      </w:pPr>
      <w:r w:rsidRPr="000D1BA3">
        <w:t>и при получении результата предоставления</w:t>
      </w:r>
    </w:p>
    <w:p w:rsidR="000D1BA3" w:rsidRPr="000D1BA3" w:rsidRDefault="000D1BA3">
      <w:pPr>
        <w:pStyle w:val="ConsPlusTitle"/>
        <w:jc w:val="center"/>
      </w:pPr>
      <w:r w:rsidRPr="000D1BA3">
        <w:t>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22.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филиале учреждения или МФЦ не превышает 15 минут.</w:t>
      </w:r>
    </w:p>
    <w:p w:rsidR="000D1BA3" w:rsidRPr="000D1BA3" w:rsidRDefault="000D1BA3">
      <w:pPr>
        <w:pStyle w:val="ConsPlusNormal"/>
        <w:jc w:val="both"/>
      </w:pPr>
    </w:p>
    <w:p w:rsidR="000D1BA3" w:rsidRPr="000D1BA3" w:rsidRDefault="000D1BA3">
      <w:pPr>
        <w:pStyle w:val="ConsPlusTitle"/>
        <w:jc w:val="center"/>
        <w:outlineLvl w:val="2"/>
      </w:pPr>
      <w:r w:rsidRPr="000D1BA3">
        <w:t>Срок регистрации запроса заявителя о предоставлении</w:t>
      </w:r>
    </w:p>
    <w:p w:rsidR="000D1BA3" w:rsidRPr="000D1BA3" w:rsidRDefault="000D1BA3">
      <w:pPr>
        <w:pStyle w:val="ConsPlusTitle"/>
        <w:jc w:val="center"/>
      </w:pPr>
      <w:r w:rsidRPr="000D1BA3">
        <w:t>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23. Заявление о предоставлении государственной услуги подлежит регистрации в филиале учреждения, МФЦ или на ЕПГУ в течение 1 рабочего дня со дня получения заявления и документов, необходимых для предоставления государственной услуги.</w:t>
      </w:r>
    </w:p>
    <w:p w:rsidR="000D1BA3" w:rsidRPr="000D1BA3" w:rsidRDefault="000D1BA3">
      <w:pPr>
        <w:pStyle w:val="ConsPlusNormal"/>
        <w:spacing w:before="220"/>
        <w:ind w:firstLine="540"/>
        <w:jc w:val="both"/>
      </w:pPr>
      <w:r w:rsidRPr="000D1BA3">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0D1BA3" w:rsidRPr="000D1BA3" w:rsidRDefault="000D1BA3">
      <w:pPr>
        <w:pStyle w:val="ConsPlusNormal"/>
        <w:jc w:val="both"/>
      </w:pPr>
    </w:p>
    <w:p w:rsidR="000D1BA3" w:rsidRPr="000D1BA3" w:rsidRDefault="000D1BA3">
      <w:pPr>
        <w:pStyle w:val="ConsPlusTitle"/>
        <w:jc w:val="center"/>
        <w:outlineLvl w:val="2"/>
      </w:pPr>
      <w:r w:rsidRPr="000D1BA3">
        <w:t>Требования к помещениям,</w:t>
      </w:r>
    </w:p>
    <w:p w:rsidR="000D1BA3" w:rsidRPr="000D1BA3" w:rsidRDefault="000D1BA3">
      <w:pPr>
        <w:pStyle w:val="ConsPlusTitle"/>
        <w:jc w:val="center"/>
      </w:pPr>
      <w:r w:rsidRPr="000D1BA3">
        <w:t>в которых предоставляются государственные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24.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0D1BA3" w:rsidRPr="000D1BA3" w:rsidRDefault="000D1BA3">
      <w:pPr>
        <w:pStyle w:val="ConsPlusNormal"/>
        <w:spacing w:before="220"/>
        <w:ind w:firstLine="540"/>
        <w:jc w:val="both"/>
      </w:pPr>
      <w:r w:rsidRPr="000D1BA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1BA3" w:rsidRPr="000D1BA3" w:rsidRDefault="000D1BA3">
      <w:pPr>
        <w:pStyle w:val="ConsPlusNormal"/>
        <w:spacing w:before="220"/>
        <w:ind w:firstLine="540"/>
        <w:jc w:val="both"/>
      </w:pPr>
      <w:r w:rsidRPr="000D1BA3">
        <w:lastRenderedPageBreak/>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1BA3" w:rsidRPr="000D1BA3" w:rsidRDefault="000D1BA3">
      <w:pPr>
        <w:pStyle w:val="ConsPlusNormal"/>
        <w:spacing w:before="220"/>
        <w:ind w:firstLine="540"/>
        <w:jc w:val="both"/>
      </w:pPr>
      <w:r w:rsidRPr="000D1BA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1BA3" w:rsidRPr="000D1BA3" w:rsidRDefault="000D1BA3">
      <w:pPr>
        <w:pStyle w:val="ConsPlusNormal"/>
        <w:spacing w:before="220"/>
        <w:ind w:firstLine="540"/>
        <w:jc w:val="both"/>
      </w:pPr>
      <w:r w:rsidRPr="000D1BA3">
        <w:t>Центральный вход в здание должен быть оборудован информационной табличкой (вывеской), содержащей информацию:</w:t>
      </w:r>
    </w:p>
    <w:p w:rsidR="000D1BA3" w:rsidRPr="000D1BA3" w:rsidRDefault="000D1BA3">
      <w:pPr>
        <w:pStyle w:val="ConsPlusNormal"/>
        <w:spacing w:before="220"/>
        <w:ind w:firstLine="540"/>
        <w:jc w:val="both"/>
      </w:pPr>
      <w:r w:rsidRPr="000D1BA3">
        <w:t>наименование;</w:t>
      </w:r>
    </w:p>
    <w:p w:rsidR="000D1BA3" w:rsidRPr="000D1BA3" w:rsidRDefault="000D1BA3">
      <w:pPr>
        <w:pStyle w:val="ConsPlusNormal"/>
        <w:spacing w:before="220"/>
        <w:ind w:firstLine="540"/>
        <w:jc w:val="both"/>
      </w:pPr>
      <w:r w:rsidRPr="000D1BA3">
        <w:t>местонахождение и юридический адрес;</w:t>
      </w:r>
    </w:p>
    <w:p w:rsidR="000D1BA3" w:rsidRPr="000D1BA3" w:rsidRDefault="000D1BA3">
      <w:pPr>
        <w:pStyle w:val="ConsPlusNormal"/>
        <w:spacing w:before="220"/>
        <w:ind w:firstLine="540"/>
        <w:jc w:val="both"/>
      </w:pPr>
      <w:r w:rsidRPr="000D1BA3">
        <w:t>режим работы;</w:t>
      </w:r>
    </w:p>
    <w:p w:rsidR="000D1BA3" w:rsidRPr="000D1BA3" w:rsidRDefault="000D1BA3">
      <w:pPr>
        <w:pStyle w:val="ConsPlusNormal"/>
        <w:spacing w:before="220"/>
        <w:ind w:firstLine="540"/>
        <w:jc w:val="both"/>
      </w:pPr>
      <w:r w:rsidRPr="000D1BA3">
        <w:t>график приема;</w:t>
      </w:r>
    </w:p>
    <w:p w:rsidR="000D1BA3" w:rsidRPr="000D1BA3" w:rsidRDefault="000D1BA3">
      <w:pPr>
        <w:pStyle w:val="ConsPlusNormal"/>
        <w:spacing w:before="220"/>
        <w:ind w:firstLine="540"/>
        <w:jc w:val="both"/>
      </w:pPr>
      <w:r w:rsidRPr="000D1BA3">
        <w:t>номера телефонов для справок.</w:t>
      </w:r>
    </w:p>
    <w:p w:rsidR="000D1BA3" w:rsidRPr="000D1BA3" w:rsidRDefault="000D1BA3">
      <w:pPr>
        <w:pStyle w:val="ConsPlusNormal"/>
        <w:spacing w:before="220"/>
        <w:ind w:firstLine="540"/>
        <w:jc w:val="both"/>
      </w:pPr>
      <w:r w:rsidRPr="000D1BA3">
        <w:t>Помещения, в которых предоставляется государственная услуга, должны соответствовать санитарно-эпидемиологическим правилам и нормативам.</w:t>
      </w:r>
    </w:p>
    <w:p w:rsidR="000D1BA3" w:rsidRPr="000D1BA3" w:rsidRDefault="000D1BA3">
      <w:pPr>
        <w:pStyle w:val="ConsPlusNormal"/>
        <w:spacing w:before="220"/>
        <w:ind w:firstLine="540"/>
        <w:jc w:val="both"/>
      </w:pPr>
      <w:r w:rsidRPr="000D1BA3">
        <w:t>Помещения, в которых предоставляется государственная услуга, оснащаются:</w:t>
      </w:r>
    </w:p>
    <w:p w:rsidR="000D1BA3" w:rsidRPr="000D1BA3" w:rsidRDefault="000D1BA3">
      <w:pPr>
        <w:pStyle w:val="ConsPlusNormal"/>
        <w:spacing w:before="220"/>
        <w:ind w:firstLine="540"/>
        <w:jc w:val="both"/>
      </w:pPr>
      <w:r w:rsidRPr="000D1BA3">
        <w:t>противопожарной системой и средствами пожаротушения;</w:t>
      </w:r>
    </w:p>
    <w:p w:rsidR="000D1BA3" w:rsidRPr="000D1BA3" w:rsidRDefault="000D1BA3">
      <w:pPr>
        <w:pStyle w:val="ConsPlusNormal"/>
        <w:spacing w:before="220"/>
        <w:ind w:firstLine="540"/>
        <w:jc w:val="both"/>
      </w:pPr>
      <w:r w:rsidRPr="000D1BA3">
        <w:t>системой оповещения о возникновении чрезвычайной ситуации;</w:t>
      </w:r>
    </w:p>
    <w:p w:rsidR="000D1BA3" w:rsidRPr="000D1BA3" w:rsidRDefault="000D1BA3">
      <w:pPr>
        <w:pStyle w:val="ConsPlusNormal"/>
        <w:spacing w:before="220"/>
        <w:ind w:firstLine="540"/>
        <w:jc w:val="both"/>
      </w:pPr>
      <w:r w:rsidRPr="000D1BA3">
        <w:t>средствами оказания первой медицинской помощи;</w:t>
      </w:r>
    </w:p>
    <w:p w:rsidR="000D1BA3" w:rsidRPr="000D1BA3" w:rsidRDefault="000D1BA3">
      <w:pPr>
        <w:pStyle w:val="ConsPlusNormal"/>
        <w:spacing w:before="220"/>
        <w:ind w:firstLine="540"/>
        <w:jc w:val="both"/>
      </w:pPr>
      <w:r w:rsidRPr="000D1BA3">
        <w:t>туалетными комнатами для посетителей.</w:t>
      </w:r>
    </w:p>
    <w:p w:rsidR="000D1BA3" w:rsidRPr="000D1BA3" w:rsidRDefault="000D1BA3">
      <w:pPr>
        <w:pStyle w:val="ConsPlusNormal"/>
        <w:spacing w:before="220"/>
        <w:ind w:firstLine="540"/>
        <w:jc w:val="both"/>
      </w:pPr>
      <w:r w:rsidRPr="000D1BA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1BA3" w:rsidRPr="000D1BA3" w:rsidRDefault="000D1BA3">
      <w:pPr>
        <w:pStyle w:val="ConsPlusNormal"/>
        <w:spacing w:before="220"/>
        <w:ind w:firstLine="540"/>
        <w:jc w:val="both"/>
      </w:pPr>
      <w:r w:rsidRPr="000D1BA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1BA3" w:rsidRPr="000D1BA3" w:rsidRDefault="000D1BA3">
      <w:pPr>
        <w:pStyle w:val="ConsPlusNormal"/>
        <w:spacing w:before="220"/>
        <w:ind w:firstLine="540"/>
        <w:jc w:val="both"/>
      </w:pPr>
      <w:r w:rsidRPr="000D1BA3">
        <w:t>Места для заполнения заявлений оборудуются стульями, столами (стойками), бланками заявлений, письменными принадлежностями.</w:t>
      </w:r>
    </w:p>
    <w:p w:rsidR="000D1BA3" w:rsidRPr="000D1BA3" w:rsidRDefault="000D1BA3">
      <w:pPr>
        <w:pStyle w:val="ConsPlusNormal"/>
        <w:spacing w:before="220"/>
        <w:ind w:firstLine="540"/>
        <w:jc w:val="both"/>
      </w:pPr>
      <w:r w:rsidRPr="000D1BA3">
        <w:t>Места приема заявителей оборудуются информационными табличками (вывесками) с указанием:</w:t>
      </w:r>
    </w:p>
    <w:p w:rsidR="000D1BA3" w:rsidRPr="000D1BA3" w:rsidRDefault="000D1BA3">
      <w:pPr>
        <w:pStyle w:val="ConsPlusNormal"/>
        <w:spacing w:before="220"/>
        <w:ind w:firstLine="540"/>
        <w:jc w:val="both"/>
      </w:pPr>
      <w:r w:rsidRPr="000D1BA3">
        <w:t>номера кабинета и наименования отдела;</w:t>
      </w:r>
    </w:p>
    <w:p w:rsidR="000D1BA3" w:rsidRPr="000D1BA3" w:rsidRDefault="000D1BA3">
      <w:pPr>
        <w:pStyle w:val="ConsPlusNormal"/>
        <w:spacing w:before="220"/>
        <w:ind w:firstLine="540"/>
        <w:jc w:val="both"/>
      </w:pPr>
      <w:r w:rsidRPr="000D1BA3">
        <w:t>фамилии, имени и отчества (последнее - при наличии), должности ответственного лица за прием документов;</w:t>
      </w:r>
    </w:p>
    <w:p w:rsidR="000D1BA3" w:rsidRPr="000D1BA3" w:rsidRDefault="000D1BA3">
      <w:pPr>
        <w:pStyle w:val="ConsPlusNormal"/>
        <w:spacing w:before="220"/>
        <w:ind w:firstLine="540"/>
        <w:jc w:val="both"/>
      </w:pPr>
      <w:r w:rsidRPr="000D1BA3">
        <w:lastRenderedPageBreak/>
        <w:t>графика приема заявителей.</w:t>
      </w:r>
    </w:p>
    <w:p w:rsidR="000D1BA3" w:rsidRPr="000D1BA3" w:rsidRDefault="000D1BA3">
      <w:pPr>
        <w:pStyle w:val="ConsPlusNormal"/>
        <w:spacing w:before="220"/>
        <w:ind w:firstLine="540"/>
        <w:jc w:val="both"/>
      </w:pPr>
      <w:r w:rsidRPr="000D1BA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1BA3" w:rsidRPr="000D1BA3" w:rsidRDefault="000D1BA3">
      <w:pPr>
        <w:pStyle w:val="ConsPlusNormal"/>
        <w:spacing w:before="220"/>
        <w:ind w:firstLine="540"/>
        <w:jc w:val="both"/>
      </w:pPr>
      <w:r w:rsidRPr="000D1BA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1BA3" w:rsidRPr="000D1BA3" w:rsidRDefault="000D1BA3">
      <w:pPr>
        <w:pStyle w:val="ConsPlusNormal"/>
        <w:spacing w:before="220"/>
        <w:ind w:firstLine="540"/>
        <w:jc w:val="both"/>
      </w:pPr>
      <w:r w:rsidRPr="000D1BA3">
        <w:t>При предоставлении государственной услуги инвалидам обеспечиваются:</w:t>
      </w:r>
    </w:p>
    <w:p w:rsidR="000D1BA3" w:rsidRPr="000D1BA3" w:rsidRDefault="000D1BA3">
      <w:pPr>
        <w:pStyle w:val="ConsPlusNormal"/>
        <w:spacing w:before="220"/>
        <w:ind w:firstLine="540"/>
        <w:jc w:val="both"/>
      </w:pPr>
      <w:r w:rsidRPr="000D1BA3">
        <w:t>возможность беспрепятственного доступа к объекту (зданию, помещению), в котором предоставляется государственная услуга;</w:t>
      </w:r>
    </w:p>
    <w:p w:rsidR="000D1BA3" w:rsidRPr="000D1BA3" w:rsidRDefault="000D1BA3">
      <w:pPr>
        <w:pStyle w:val="ConsPlusNormal"/>
        <w:spacing w:before="220"/>
        <w:ind w:firstLine="540"/>
        <w:jc w:val="both"/>
      </w:pPr>
      <w:r w:rsidRPr="000D1BA3">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D1BA3" w:rsidRPr="000D1BA3" w:rsidRDefault="000D1BA3">
      <w:pPr>
        <w:pStyle w:val="ConsPlusNormal"/>
        <w:spacing w:before="220"/>
        <w:ind w:firstLine="540"/>
        <w:jc w:val="both"/>
      </w:pPr>
      <w:r w:rsidRPr="000D1BA3">
        <w:t>сопровождение инвалидов, имеющих стойкие расстройства функции зрения и самостоятельного передвижения;</w:t>
      </w:r>
    </w:p>
    <w:p w:rsidR="000D1BA3" w:rsidRPr="000D1BA3" w:rsidRDefault="000D1BA3">
      <w:pPr>
        <w:pStyle w:val="ConsPlusNormal"/>
        <w:spacing w:before="220"/>
        <w:ind w:firstLine="540"/>
        <w:jc w:val="both"/>
      </w:pPr>
      <w:r w:rsidRPr="000D1BA3">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0D1BA3" w:rsidRPr="000D1BA3" w:rsidRDefault="000D1BA3">
      <w:pPr>
        <w:pStyle w:val="ConsPlusNormal"/>
        <w:spacing w:before="220"/>
        <w:ind w:firstLine="540"/>
        <w:jc w:val="both"/>
      </w:pPr>
      <w:r w:rsidRPr="000D1BA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1BA3" w:rsidRPr="000D1BA3" w:rsidRDefault="000D1BA3">
      <w:pPr>
        <w:pStyle w:val="ConsPlusNormal"/>
        <w:spacing w:before="220"/>
        <w:ind w:firstLine="540"/>
        <w:jc w:val="both"/>
      </w:pPr>
      <w:r w:rsidRPr="000D1BA3">
        <w:t>допуск сурдопереводчика и тифлосурдопереводчика;</w:t>
      </w:r>
    </w:p>
    <w:p w:rsidR="000D1BA3" w:rsidRPr="000D1BA3" w:rsidRDefault="000D1BA3">
      <w:pPr>
        <w:pStyle w:val="ConsPlusNormal"/>
        <w:spacing w:before="220"/>
        <w:ind w:firstLine="540"/>
        <w:jc w:val="both"/>
      </w:pPr>
      <w:r w:rsidRPr="000D1BA3">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0D1BA3" w:rsidRPr="000D1BA3" w:rsidRDefault="000D1BA3">
      <w:pPr>
        <w:pStyle w:val="ConsPlusNormal"/>
        <w:spacing w:before="220"/>
        <w:ind w:firstLine="540"/>
        <w:jc w:val="both"/>
      </w:pPr>
      <w:r w:rsidRPr="000D1BA3">
        <w:t>оказание инвалидам помощи в преодолении барьеров, мешающих получению ими государственной услуги наравне с другими лицами.</w:t>
      </w:r>
    </w:p>
    <w:p w:rsidR="000D1BA3" w:rsidRPr="000D1BA3" w:rsidRDefault="000D1BA3">
      <w:pPr>
        <w:pStyle w:val="ConsPlusNormal"/>
        <w:jc w:val="both"/>
      </w:pPr>
    </w:p>
    <w:p w:rsidR="000D1BA3" w:rsidRPr="000D1BA3" w:rsidRDefault="000D1BA3">
      <w:pPr>
        <w:pStyle w:val="ConsPlusTitle"/>
        <w:jc w:val="center"/>
        <w:outlineLvl w:val="2"/>
      </w:pPr>
      <w:r w:rsidRPr="000D1BA3">
        <w:t>Показатели доступности и качества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25. Основными показателями доступности предоставления государственной услуги являются:</w:t>
      </w:r>
    </w:p>
    <w:p w:rsidR="000D1BA3" w:rsidRPr="000D1BA3" w:rsidRDefault="000D1BA3">
      <w:pPr>
        <w:pStyle w:val="ConsPlusNormal"/>
        <w:spacing w:before="220"/>
        <w:ind w:firstLine="540"/>
        <w:jc w:val="both"/>
      </w:pPr>
      <w:r w:rsidRPr="000D1BA3">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0D1BA3" w:rsidRPr="000D1BA3" w:rsidRDefault="000D1BA3">
      <w:pPr>
        <w:pStyle w:val="ConsPlusNormal"/>
        <w:spacing w:before="220"/>
        <w:ind w:firstLine="540"/>
        <w:jc w:val="both"/>
      </w:pPr>
      <w:r w:rsidRPr="000D1BA3">
        <w:t>возможность получения заявителем уведомлений о предоставлении государственной услуги с помощью ЕПГУ;</w:t>
      </w:r>
    </w:p>
    <w:p w:rsidR="000D1BA3" w:rsidRPr="000D1BA3" w:rsidRDefault="000D1BA3">
      <w:pPr>
        <w:pStyle w:val="ConsPlusNormal"/>
        <w:spacing w:before="220"/>
        <w:ind w:firstLine="540"/>
        <w:jc w:val="both"/>
      </w:pPr>
      <w:r w:rsidRPr="000D1BA3">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D1BA3" w:rsidRPr="000D1BA3" w:rsidRDefault="000D1BA3">
      <w:pPr>
        <w:pStyle w:val="ConsPlusNormal"/>
        <w:spacing w:before="220"/>
        <w:ind w:firstLine="540"/>
        <w:jc w:val="both"/>
      </w:pPr>
      <w:r w:rsidRPr="000D1BA3">
        <w:t>26. Основными показателями качества предоставления государственной услуги являются:</w:t>
      </w:r>
    </w:p>
    <w:p w:rsidR="000D1BA3" w:rsidRPr="000D1BA3" w:rsidRDefault="000D1BA3">
      <w:pPr>
        <w:pStyle w:val="ConsPlusNormal"/>
        <w:spacing w:before="220"/>
        <w:ind w:firstLine="540"/>
        <w:jc w:val="both"/>
      </w:pPr>
      <w:r w:rsidRPr="000D1BA3">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0D1BA3" w:rsidRPr="000D1BA3" w:rsidRDefault="000D1BA3">
      <w:pPr>
        <w:pStyle w:val="ConsPlusNormal"/>
        <w:spacing w:before="220"/>
        <w:ind w:firstLine="540"/>
        <w:jc w:val="both"/>
      </w:pPr>
      <w:r w:rsidRPr="000D1BA3">
        <w:lastRenderedPageBreak/>
        <w:t>минимально возможное количество взаимодействий гражданина с должностными лицами, участвующими в предоставлении государственной услуги;</w:t>
      </w:r>
    </w:p>
    <w:p w:rsidR="000D1BA3" w:rsidRPr="000D1BA3" w:rsidRDefault="000D1BA3">
      <w:pPr>
        <w:pStyle w:val="ConsPlusNormal"/>
        <w:spacing w:before="220"/>
        <w:ind w:firstLine="540"/>
        <w:jc w:val="both"/>
      </w:pPr>
      <w:r w:rsidRPr="000D1BA3">
        <w:t>отсутствие обоснованных жалоб на действия (бездействие) сотрудников и их некорректное (невнимательное) отношение к заявителям;</w:t>
      </w:r>
    </w:p>
    <w:p w:rsidR="000D1BA3" w:rsidRPr="000D1BA3" w:rsidRDefault="000D1BA3">
      <w:pPr>
        <w:pStyle w:val="ConsPlusNormal"/>
        <w:spacing w:before="220"/>
        <w:ind w:firstLine="540"/>
        <w:jc w:val="both"/>
      </w:pPr>
      <w:r w:rsidRPr="000D1BA3">
        <w:t>отсутствие нарушений установленных сроков в процессе предоставления государственной услуги;</w:t>
      </w:r>
    </w:p>
    <w:p w:rsidR="000D1BA3" w:rsidRPr="000D1BA3" w:rsidRDefault="000D1BA3">
      <w:pPr>
        <w:pStyle w:val="ConsPlusNormal"/>
        <w:spacing w:before="220"/>
        <w:ind w:firstLine="540"/>
        <w:jc w:val="both"/>
      </w:pPr>
      <w:r w:rsidRPr="000D1BA3">
        <w:t>отсутствие заявлений об оспаривании решений, действий (бездействия) филиала учреждения,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0D1BA3" w:rsidRPr="000D1BA3" w:rsidRDefault="000D1BA3">
      <w:pPr>
        <w:pStyle w:val="ConsPlusNormal"/>
        <w:jc w:val="both"/>
      </w:pPr>
    </w:p>
    <w:p w:rsidR="000D1BA3" w:rsidRPr="000D1BA3" w:rsidRDefault="000D1BA3">
      <w:pPr>
        <w:pStyle w:val="ConsPlusTitle"/>
        <w:jc w:val="center"/>
        <w:outlineLvl w:val="2"/>
      </w:pPr>
      <w:r w:rsidRPr="000D1BA3">
        <w:t>Иные требования к предоставлению государственной услуги,</w:t>
      </w:r>
    </w:p>
    <w:p w:rsidR="000D1BA3" w:rsidRPr="000D1BA3" w:rsidRDefault="000D1BA3">
      <w:pPr>
        <w:pStyle w:val="ConsPlusTitle"/>
        <w:jc w:val="center"/>
      </w:pPr>
      <w:r w:rsidRPr="000D1BA3">
        <w:t>в том числе учитывающие особенности предоставления</w:t>
      </w:r>
    </w:p>
    <w:p w:rsidR="000D1BA3" w:rsidRPr="000D1BA3" w:rsidRDefault="000D1BA3">
      <w:pPr>
        <w:pStyle w:val="ConsPlusTitle"/>
        <w:jc w:val="center"/>
      </w:pPr>
      <w:r w:rsidRPr="000D1BA3">
        <w:t>государственной услуги в МФЦ и особенности предоставления</w:t>
      </w:r>
    </w:p>
    <w:p w:rsidR="000D1BA3" w:rsidRPr="000D1BA3" w:rsidRDefault="000D1BA3">
      <w:pPr>
        <w:pStyle w:val="ConsPlusTitle"/>
        <w:jc w:val="center"/>
      </w:pPr>
      <w:r w:rsidRPr="000D1BA3">
        <w:t>государственной услуги в электронной форме</w:t>
      </w:r>
    </w:p>
    <w:p w:rsidR="000D1BA3" w:rsidRPr="000D1BA3" w:rsidRDefault="000D1BA3">
      <w:pPr>
        <w:pStyle w:val="ConsPlusNormal"/>
        <w:jc w:val="both"/>
      </w:pPr>
    </w:p>
    <w:p w:rsidR="000D1BA3" w:rsidRPr="000D1BA3" w:rsidRDefault="000D1BA3">
      <w:pPr>
        <w:pStyle w:val="ConsPlusNormal"/>
        <w:ind w:firstLine="540"/>
        <w:jc w:val="both"/>
      </w:pPr>
      <w:r w:rsidRPr="000D1BA3">
        <w:t>27. Дополнительные услуги, которые являются необходимыми и обязательными для предоставления государственной услуги, отсутствуют.</w:t>
      </w:r>
    </w:p>
    <w:p w:rsidR="000D1BA3" w:rsidRPr="000D1BA3" w:rsidRDefault="000D1BA3">
      <w:pPr>
        <w:pStyle w:val="ConsPlusNormal"/>
        <w:spacing w:before="220"/>
        <w:ind w:firstLine="540"/>
        <w:jc w:val="both"/>
      </w:pPr>
      <w:r w:rsidRPr="000D1BA3">
        <w:t>28. Информационные системы, используемые для предоставления государственной услуги, - ЭСРН, информационная система ЕПГУ и информационная система МФЦ.</w:t>
      </w:r>
    </w:p>
    <w:p w:rsidR="000D1BA3" w:rsidRPr="000D1BA3" w:rsidRDefault="000D1BA3">
      <w:pPr>
        <w:pStyle w:val="ConsPlusNormal"/>
        <w:spacing w:before="220"/>
        <w:ind w:firstLine="540"/>
        <w:jc w:val="both"/>
      </w:pPr>
      <w:r w:rsidRPr="000D1BA3">
        <w:t>При направлении заявления и прилагаемых к нему документов в электронной форме посредством Единого портала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0D1BA3" w:rsidRPr="000D1BA3" w:rsidRDefault="000D1BA3">
      <w:pPr>
        <w:pStyle w:val="ConsPlusNormal"/>
        <w:spacing w:before="220"/>
        <w:ind w:firstLine="540"/>
        <w:jc w:val="both"/>
      </w:pPr>
      <w:r w:rsidRPr="000D1BA3">
        <w:t>К электронным документам, представляемым посредством Единого портала, предъявляются следующие требования:</w:t>
      </w:r>
    </w:p>
    <w:p w:rsidR="000D1BA3" w:rsidRPr="000D1BA3" w:rsidRDefault="000D1BA3">
      <w:pPr>
        <w:pStyle w:val="ConsPlusNormal"/>
        <w:spacing w:before="220"/>
        <w:ind w:firstLine="540"/>
        <w:jc w:val="both"/>
      </w:pPr>
      <w:r w:rsidRPr="000D1BA3">
        <w:t>документы представляются в следующих форматах:</w:t>
      </w:r>
    </w:p>
    <w:p w:rsidR="000D1BA3" w:rsidRPr="000D1BA3" w:rsidRDefault="000D1BA3">
      <w:pPr>
        <w:pStyle w:val="ConsPlusNormal"/>
        <w:spacing w:before="220"/>
        <w:ind w:firstLine="540"/>
        <w:jc w:val="both"/>
      </w:pPr>
      <w:r w:rsidRPr="000D1BA3">
        <w:t>а) xml - для формализованных документов;</w:t>
      </w:r>
    </w:p>
    <w:p w:rsidR="000D1BA3" w:rsidRPr="000D1BA3" w:rsidRDefault="000D1BA3">
      <w:pPr>
        <w:pStyle w:val="ConsPlusNormal"/>
        <w:spacing w:before="220"/>
        <w:ind w:firstLine="540"/>
        <w:jc w:val="both"/>
      </w:pPr>
      <w:r w:rsidRPr="000D1BA3">
        <w:t xml:space="preserve">б) doc, docx, odt - для документов с текстовым содержанием, не включающим формулы (за исключением документов, указанных в </w:t>
      </w:r>
      <w:hyperlink w:anchor="P284">
        <w:r w:rsidRPr="000D1BA3">
          <w:t>подпункте "в"</w:t>
        </w:r>
      </w:hyperlink>
      <w:r w:rsidRPr="000D1BA3">
        <w:t xml:space="preserve"> настоящего пункта);</w:t>
      </w:r>
    </w:p>
    <w:p w:rsidR="000D1BA3" w:rsidRPr="000D1BA3" w:rsidRDefault="000D1BA3">
      <w:pPr>
        <w:pStyle w:val="ConsPlusNormal"/>
        <w:spacing w:before="220"/>
        <w:ind w:firstLine="540"/>
        <w:jc w:val="both"/>
      </w:pPr>
      <w:bookmarkStart w:id="7" w:name="P284"/>
      <w:bookmarkEnd w:id="7"/>
      <w:r w:rsidRPr="000D1BA3">
        <w:t>в) xls, xlsx, ods - для документов, содержащих расчеты;</w:t>
      </w:r>
    </w:p>
    <w:p w:rsidR="000D1BA3" w:rsidRPr="000D1BA3" w:rsidRDefault="000D1BA3">
      <w:pPr>
        <w:pStyle w:val="ConsPlusNormal"/>
        <w:spacing w:before="220"/>
        <w:ind w:firstLine="540"/>
        <w:jc w:val="both"/>
      </w:pPr>
      <w:r w:rsidRPr="000D1BA3">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84">
        <w:r w:rsidRPr="000D1BA3">
          <w:t>подпункте "в"</w:t>
        </w:r>
      </w:hyperlink>
      <w:r w:rsidRPr="000D1BA3">
        <w:t xml:space="preserve"> настоящего пункта), а также документов с графическим содержанием.</w:t>
      </w:r>
    </w:p>
    <w:p w:rsidR="000D1BA3" w:rsidRPr="000D1BA3" w:rsidRDefault="000D1BA3">
      <w:pPr>
        <w:pStyle w:val="ConsPlusNormal"/>
        <w:spacing w:before="220"/>
        <w:ind w:firstLine="540"/>
        <w:jc w:val="both"/>
      </w:pPr>
      <w:r w:rsidRPr="000D1BA3">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1BA3" w:rsidRPr="000D1BA3" w:rsidRDefault="000D1BA3">
      <w:pPr>
        <w:pStyle w:val="ConsPlusNormal"/>
        <w:spacing w:before="220"/>
        <w:ind w:firstLine="540"/>
        <w:jc w:val="both"/>
      </w:pPr>
      <w:r w:rsidRPr="000D1BA3">
        <w:t>- "черно-белый" (при отсутствии в документе графических изображений и (или) цветного текста);</w:t>
      </w:r>
    </w:p>
    <w:p w:rsidR="000D1BA3" w:rsidRPr="000D1BA3" w:rsidRDefault="000D1BA3">
      <w:pPr>
        <w:pStyle w:val="ConsPlusNormal"/>
        <w:spacing w:before="220"/>
        <w:ind w:firstLine="540"/>
        <w:jc w:val="both"/>
      </w:pPr>
      <w:r w:rsidRPr="000D1BA3">
        <w:t xml:space="preserve">- "оттенки серого" (при наличии в документе графических изображений, отличных от цветного </w:t>
      </w:r>
      <w:r w:rsidRPr="000D1BA3">
        <w:lastRenderedPageBreak/>
        <w:t>графического изображения);</w:t>
      </w:r>
    </w:p>
    <w:p w:rsidR="000D1BA3" w:rsidRPr="000D1BA3" w:rsidRDefault="000D1BA3">
      <w:pPr>
        <w:pStyle w:val="ConsPlusNormal"/>
        <w:spacing w:before="220"/>
        <w:ind w:firstLine="540"/>
        <w:jc w:val="both"/>
      </w:pPr>
      <w:r w:rsidRPr="000D1BA3">
        <w:t>- "цветной" или "режим полной цветопередачи" (при наличии в документе цветных графических изображений либо цветного текста);</w:t>
      </w:r>
    </w:p>
    <w:p w:rsidR="000D1BA3" w:rsidRPr="000D1BA3" w:rsidRDefault="000D1BA3">
      <w:pPr>
        <w:pStyle w:val="ConsPlusNormal"/>
        <w:spacing w:before="220"/>
        <w:ind w:firstLine="540"/>
        <w:jc w:val="both"/>
      </w:pPr>
      <w:r w:rsidRPr="000D1BA3">
        <w:t>- сохранением всех аутентичных признаков подлинности, а именно: графической подписи лица, печати, углового штампа бланка;</w:t>
      </w:r>
    </w:p>
    <w:p w:rsidR="000D1BA3" w:rsidRPr="000D1BA3" w:rsidRDefault="000D1BA3">
      <w:pPr>
        <w:pStyle w:val="ConsPlusNormal"/>
        <w:spacing w:before="220"/>
        <w:ind w:firstLine="540"/>
        <w:jc w:val="both"/>
      </w:pPr>
      <w:r w:rsidRPr="000D1BA3">
        <w:t>- количество файлов должно соответствовать количеству документов, каждый из которых содержит текстовую и (или) графическую информацию.</w:t>
      </w:r>
    </w:p>
    <w:p w:rsidR="000D1BA3" w:rsidRPr="000D1BA3" w:rsidRDefault="000D1BA3">
      <w:pPr>
        <w:pStyle w:val="ConsPlusNormal"/>
        <w:spacing w:before="220"/>
        <w:ind w:firstLine="540"/>
        <w:jc w:val="both"/>
      </w:pPr>
      <w:r w:rsidRPr="000D1BA3">
        <w:t>Электронные документы должны обеспечивать:</w:t>
      </w:r>
    </w:p>
    <w:p w:rsidR="000D1BA3" w:rsidRPr="000D1BA3" w:rsidRDefault="000D1BA3">
      <w:pPr>
        <w:pStyle w:val="ConsPlusNormal"/>
        <w:spacing w:before="220"/>
        <w:ind w:firstLine="540"/>
        <w:jc w:val="both"/>
      </w:pPr>
      <w:r w:rsidRPr="000D1BA3">
        <w:t>- возможность идентифицировать документ и количество листов в документе;</w:t>
      </w:r>
    </w:p>
    <w:p w:rsidR="000D1BA3" w:rsidRPr="000D1BA3" w:rsidRDefault="000D1BA3">
      <w:pPr>
        <w:pStyle w:val="ConsPlusNormal"/>
        <w:spacing w:before="220"/>
        <w:ind w:firstLine="540"/>
        <w:jc w:val="both"/>
      </w:pPr>
      <w:r w:rsidRPr="000D1BA3">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1BA3" w:rsidRPr="000D1BA3" w:rsidRDefault="000D1BA3">
      <w:pPr>
        <w:pStyle w:val="ConsPlusNormal"/>
        <w:spacing w:before="220"/>
        <w:ind w:firstLine="540"/>
        <w:jc w:val="both"/>
      </w:pPr>
      <w:r w:rsidRPr="000D1BA3">
        <w:t>Документы, подлежащие представлению в форматах xls, xlsx или ods, формируются в виде отдельного электронного документа.</w:t>
      </w:r>
    </w:p>
    <w:p w:rsidR="000D1BA3" w:rsidRPr="000D1BA3" w:rsidRDefault="000D1BA3">
      <w:pPr>
        <w:pStyle w:val="ConsPlusNormal"/>
        <w:spacing w:before="220"/>
        <w:ind w:firstLine="540"/>
        <w:jc w:val="both"/>
      </w:pPr>
      <w:r w:rsidRPr="000D1BA3">
        <w:t>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через Единый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D1BA3" w:rsidRPr="000D1BA3" w:rsidRDefault="000D1BA3">
      <w:pPr>
        <w:pStyle w:val="ConsPlusNormal"/>
        <w:spacing w:before="220"/>
        <w:ind w:firstLine="540"/>
        <w:jc w:val="both"/>
      </w:pPr>
      <w:r w:rsidRPr="000D1BA3">
        <w:t>При формировании заявления заявителя в электронной форме заявителю обеспечиваются:</w:t>
      </w:r>
    </w:p>
    <w:p w:rsidR="000D1BA3" w:rsidRPr="000D1BA3" w:rsidRDefault="000D1BA3">
      <w:pPr>
        <w:pStyle w:val="ConsPlusNormal"/>
        <w:spacing w:before="220"/>
        <w:ind w:firstLine="540"/>
        <w:jc w:val="both"/>
      </w:pPr>
      <w:r w:rsidRPr="000D1BA3">
        <w:t>возможность копирования и сохранения документов, необходимых для предоставления услуги;</w:t>
      </w:r>
    </w:p>
    <w:p w:rsidR="000D1BA3" w:rsidRPr="000D1BA3" w:rsidRDefault="000D1BA3">
      <w:pPr>
        <w:pStyle w:val="ConsPlusNormal"/>
        <w:spacing w:before="220"/>
        <w:ind w:firstLine="540"/>
        <w:jc w:val="both"/>
      </w:pPr>
      <w:r w:rsidRPr="000D1BA3">
        <w:t>возможность печати на бумажном носителе копии электронной формы заявления;</w:t>
      </w:r>
    </w:p>
    <w:p w:rsidR="000D1BA3" w:rsidRPr="000D1BA3" w:rsidRDefault="000D1BA3">
      <w:pPr>
        <w:pStyle w:val="ConsPlusNormal"/>
        <w:spacing w:before="220"/>
        <w:ind w:firstLine="540"/>
        <w:jc w:val="both"/>
      </w:pPr>
      <w:r w:rsidRPr="000D1BA3">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D1BA3" w:rsidRPr="000D1BA3" w:rsidRDefault="000D1BA3">
      <w:pPr>
        <w:pStyle w:val="ConsPlusNormal"/>
        <w:spacing w:before="220"/>
        <w:ind w:firstLine="540"/>
        <w:jc w:val="both"/>
      </w:pPr>
      <w:r w:rsidRPr="000D1BA3">
        <w:t>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w:t>
      </w:r>
    </w:p>
    <w:p w:rsidR="000D1BA3" w:rsidRPr="000D1BA3" w:rsidRDefault="000D1BA3">
      <w:pPr>
        <w:pStyle w:val="ConsPlusNormal"/>
        <w:spacing w:before="220"/>
        <w:ind w:firstLine="540"/>
        <w:jc w:val="both"/>
      </w:pPr>
      <w:r w:rsidRPr="000D1BA3">
        <w:t>возможность вернуться на любой из этапов заполнения электронной формы заявления без потери ранее введенной информации;</w:t>
      </w:r>
    </w:p>
    <w:p w:rsidR="000D1BA3" w:rsidRPr="000D1BA3" w:rsidRDefault="000D1BA3">
      <w:pPr>
        <w:pStyle w:val="ConsPlusNormal"/>
        <w:spacing w:before="220"/>
        <w:ind w:firstLine="540"/>
        <w:jc w:val="both"/>
      </w:pPr>
      <w:r w:rsidRPr="000D1BA3">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0D1BA3" w:rsidRPr="000D1BA3" w:rsidRDefault="000D1BA3">
      <w:pPr>
        <w:pStyle w:val="ConsPlusNormal"/>
        <w:spacing w:before="220"/>
        <w:ind w:firstLine="540"/>
        <w:jc w:val="both"/>
      </w:pPr>
      <w:r w:rsidRPr="000D1BA3">
        <w:t>29.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осуществляется на основании заключенного между МФЦ и министерством социального развития Оренбургской области Соглашения о взаимодействии.</w:t>
      </w:r>
    </w:p>
    <w:p w:rsidR="000D1BA3" w:rsidRPr="000D1BA3" w:rsidRDefault="000D1BA3">
      <w:pPr>
        <w:pStyle w:val="ConsPlusNormal"/>
        <w:jc w:val="both"/>
      </w:pPr>
    </w:p>
    <w:p w:rsidR="000D1BA3" w:rsidRPr="000D1BA3" w:rsidRDefault="000D1BA3">
      <w:pPr>
        <w:pStyle w:val="ConsPlusTitle"/>
        <w:jc w:val="center"/>
        <w:outlineLvl w:val="1"/>
      </w:pPr>
      <w:r w:rsidRPr="000D1BA3">
        <w:t>III. Состав, последовательность и сроки</w:t>
      </w:r>
    </w:p>
    <w:p w:rsidR="000D1BA3" w:rsidRPr="000D1BA3" w:rsidRDefault="000D1BA3">
      <w:pPr>
        <w:pStyle w:val="ConsPlusTitle"/>
        <w:jc w:val="center"/>
      </w:pPr>
      <w:r w:rsidRPr="000D1BA3">
        <w:t>выполнения административных процедур</w:t>
      </w:r>
    </w:p>
    <w:p w:rsidR="000D1BA3" w:rsidRPr="000D1BA3" w:rsidRDefault="000D1BA3">
      <w:pPr>
        <w:pStyle w:val="ConsPlusNormal"/>
        <w:jc w:val="both"/>
      </w:pPr>
    </w:p>
    <w:p w:rsidR="000D1BA3" w:rsidRPr="000D1BA3" w:rsidRDefault="000D1BA3">
      <w:pPr>
        <w:pStyle w:val="ConsPlusTitle"/>
        <w:jc w:val="center"/>
        <w:outlineLvl w:val="2"/>
      </w:pPr>
      <w:r w:rsidRPr="000D1BA3">
        <w:t>Перечень вариантов предоставления государственной услуги,</w:t>
      </w:r>
    </w:p>
    <w:p w:rsidR="000D1BA3" w:rsidRPr="000D1BA3" w:rsidRDefault="000D1BA3">
      <w:pPr>
        <w:pStyle w:val="ConsPlusTitle"/>
        <w:jc w:val="center"/>
      </w:pPr>
      <w:r w:rsidRPr="000D1BA3">
        <w:t>включающий в том числе варианты предоставления</w:t>
      </w:r>
    </w:p>
    <w:p w:rsidR="000D1BA3" w:rsidRPr="000D1BA3" w:rsidRDefault="000D1BA3">
      <w:pPr>
        <w:pStyle w:val="ConsPlusTitle"/>
        <w:jc w:val="center"/>
      </w:pPr>
      <w:r w:rsidRPr="000D1BA3">
        <w:t>государственной услуги, необходимый для исправления</w:t>
      </w:r>
    </w:p>
    <w:p w:rsidR="000D1BA3" w:rsidRPr="000D1BA3" w:rsidRDefault="000D1BA3">
      <w:pPr>
        <w:pStyle w:val="ConsPlusTitle"/>
        <w:jc w:val="center"/>
      </w:pPr>
      <w:r w:rsidRPr="000D1BA3">
        <w:t>допущенных опечаток и ошибок в выданных в результате</w:t>
      </w:r>
    </w:p>
    <w:p w:rsidR="000D1BA3" w:rsidRPr="000D1BA3" w:rsidRDefault="000D1BA3">
      <w:pPr>
        <w:pStyle w:val="ConsPlusTitle"/>
        <w:jc w:val="center"/>
      </w:pPr>
      <w:r w:rsidRPr="000D1BA3">
        <w:t>предоставления государственной услуги документах</w:t>
      </w:r>
    </w:p>
    <w:p w:rsidR="000D1BA3" w:rsidRPr="000D1BA3" w:rsidRDefault="000D1BA3">
      <w:pPr>
        <w:pStyle w:val="ConsPlusTitle"/>
        <w:jc w:val="center"/>
      </w:pPr>
      <w:r w:rsidRPr="000D1BA3">
        <w:t>и созданных реестровых записях, для выдачи дубликата</w:t>
      </w:r>
    </w:p>
    <w:p w:rsidR="000D1BA3" w:rsidRPr="000D1BA3" w:rsidRDefault="000D1BA3">
      <w:pPr>
        <w:pStyle w:val="ConsPlusTitle"/>
        <w:jc w:val="center"/>
      </w:pPr>
      <w:r w:rsidRPr="000D1BA3">
        <w:t>документа, выданного по результатам предоставления</w:t>
      </w:r>
    </w:p>
    <w:p w:rsidR="000D1BA3" w:rsidRPr="000D1BA3" w:rsidRDefault="000D1BA3">
      <w:pPr>
        <w:pStyle w:val="ConsPlusTitle"/>
        <w:jc w:val="center"/>
      </w:pPr>
      <w:r w:rsidRPr="000D1BA3">
        <w:t>государственной услуги, в том числе исчерпывающий перечень</w:t>
      </w:r>
    </w:p>
    <w:p w:rsidR="000D1BA3" w:rsidRPr="000D1BA3" w:rsidRDefault="000D1BA3">
      <w:pPr>
        <w:pStyle w:val="ConsPlusTitle"/>
        <w:jc w:val="center"/>
      </w:pPr>
      <w:r w:rsidRPr="000D1BA3">
        <w:t>оснований для отказа в выдаче такого дубликата, а также</w:t>
      </w:r>
    </w:p>
    <w:p w:rsidR="000D1BA3" w:rsidRPr="000D1BA3" w:rsidRDefault="000D1BA3">
      <w:pPr>
        <w:pStyle w:val="ConsPlusTitle"/>
        <w:jc w:val="center"/>
      </w:pPr>
      <w:r w:rsidRPr="000D1BA3">
        <w:t>порядок оставления запроса заявителя о предоставлении</w:t>
      </w:r>
    </w:p>
    <w:p w:rsidR="000D1BA3" w:rsidRPr="000D1BA3" w:rsidRDefault="000D1BA3">
      <w:pPr>
        <w:pStyle w:val="ConsPlusTitle"/>
        <w:jc w:val="center"/>
      </w:pPr>
      <w:r w:rsidRPr="000D1BA3">
        <w:t>государственной услуги без рассмотрения</w:t>
      </w:r>
    </w:p>
    <w:p w:rsidR="000D1BA3" w:rsidRPr="000D1BA3" w:rsidRDefault="000D1BA3">
      <w:pPr>
        <w:pStyle w:val="ConsPlusTitle"/>
        <w:jc w:val="center"/>
      </w:pPr>
      <w:r w:rsidRPr="000D1BA3">
        <w:t>(при необходимости)</w:t>
      </w:r>
    </w:p>
    <w:p w:rsidR="000D1BA3" w:rsidRPr="000D1BA3" w:rsidRDefault="000D1BA3">
      <w:pPr>
        <w:pStyle w:val="ConsPlusNormal"/>
        <w:jc w:val="both"/>
      </w:pPr>
    </w:p>
    <w:p w:rsidR="000D1BA3" w:rsidRPr="000D1BA3" w:rsidRDefault="000D1BA3">
      <w:pPr>
        <w:pStyle w:val="ConsPlusNormal"/>
        <w:ind w:firstLine="540"/>
        <w:jc w:val="both"/>
      </w:pPr>
      <w:r w:rsidRPr="000D1BA3">
        <w:t>30. Варианты предоставления государственной услуги:</w:t>
      </w:r>
    </w:p>
    <w:p w:rsidR="000D1BA3" w:rsidRPr="000D1BA3" w:rsidRDefault="000D1BA3">
      <w:pPr>
        <w:pStyle w:val="ConsPlusNormal"/>
        <w:spacing w:before="220"/>
        <w:ind w:firstLine="540"/>
        <w:jc w:val="both"/>
      </w:pPr>
      <w:r w:rsidRPr="000D1BA3">
        <w:t>1. Заявитель обращается лично за предоставлением компенсации произведенных расходов за приобретенные протезы (кроме зубных протезов) и протезно-ортопедические изделия.</w:t>
      </w:r>
    </w:p>
    <w:p w:rsidR="000D1BA3" w:rsidRPr="000D1BA3" w:rsidRDefault="000D1BA3">
      <w:pPr>
        <w:pStyle w:val="ConsPlusNormal"/>
        <w:spacing w:before="220"/>
        <w:ind w:firstLine="540"/>
        <w:jc w:val="both"/>
      </w:pPr>
      <w:r w:rsidRPr="000D1BA3">
        <w:t>2. Заявитель обращается через представителя за предоставлением компенсации произведенных расходов за приобретенные протезы (кроме зубных протезов) и протезно-ортопедические изделия.</w:t>
      </w:r>
    </w:p>
    <w:p w:rsidR="000D1BA3" w:rsidRPr="000D1BA3" w:rsidRDefault="000D1BA3">
      <w:pPr>
        <w:pStyle w:val="ConsPlusNormal"/>
        <w:spacing w:before="220"/>
        <w:ind w:firstLine="540"/>
        <w:jc w:val="both"/>
      </w:pPr>
      <w:r w:rsidRPr="000D1BA3">
        <w:t>3. Заявитель обращается за исправлением допущенных опечаток и (или) ошибок в выданных в результате предоставления государственной услуги документах.</w:t>
      </w:r>
    </w:p>
    <w:p w:rsidR="000D1BA3" w:rsidRPr="000D1BA3" w:rsidRDefault="000D1BA3">
      <w:pPr>
        <w:pStyle w:val="ConsPlusNormal"/>
        <w:spacing w:before="220"/>
        <w:ind w:firstLine="540"/>
        <w:jc w:val="both"/>
      </w:pPr>
      <w:r w:rsidRPr="000D1BA3">
        <w:t>31. Особенности выполнения административных процедур, выполняемых МФЦ, описываются в Соглашении о взаимодействии с МФЦ.</w:t>
      </w:r>
    </w:p>
    <w:p w:rsidR="000D1BA3" w:rsidRPr="000D1BA3" w:rsidRDefault="000D1BA3">
      <w:pPr>
        <w:pStyle w:val="ConsPlusNormal"/>
        <w:jc w:val="both"/>
      </w:pPr>
    </w:p>
    <w:p w:rsidR="000D1BA3" w:rsidRPr="000D1BA3" w:rsidRDefault="000D1BA3">
      <w:pPr>
        <w:pStyle w:val="ConsPlusTitle"/>
        <w:jc w:val="center"/>
        <w:outlineLvl w:val="2"/>
      </w:pPr>
      <w:r w:rsidRPr="000D1BA3">
        <w:t>Описание административной процедуры</w:t>
      </w:r>
    </w:p>
    <w:p w:rsidR="000D1BA3" w:rsidRPr="000D1BA3" w:rsidRDefault="000D1BA3">
      <w:pPr>
        <w:pStyle w:val="ConsPlusTitle"/>
        <w:jc w:val="center"/>
      </w:pPr>
      <w:r w:rsidRPr="000D1BA3">
        <w:t>профилирования заявителя</w:t>
      </w:r>
    </w:p>
    <w:p w:rsidR="000D1BA3" w:rsidRPr="000D1BA3" w:rsidRDefault="000D1BA3">
      <w:pPr>
        <w:pStyle w:val="ConsPlusNormal"/>
        <w:jc w:val="both"/>
      </w:pPr>
    </w:p>
    <w:p w:rsidR="000D1BA3" w:rsidRPr="000D1BA3" w:rsidRDefault="000D1BA3">
      <w:pPr>
        <w:pStyle w:val="ConsPlusNormal"/>
        <w:ind w:firstLine="540"/>
        <w:jc w:val="both"/>
      </w:pPr>
      <w:r w:rsidRPr="000D1BA3">
        <w:t>32.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0D1BA3" w:rsidRPr="000D1BA3" w:rsidRDefault="000D1BA3">
      <w:pPr>
        <w:pStyle w:val="ConsPlusNormal"/>
        <w:spacing w:before="220"/>
        <w:ind w:firstLine="540"/>
        <w:jc w:val="both"/>
      </w:pPr>
      <w:r w:rsidRPr="000D1BA3">
        <w:t xml:space="preserve">Вопросы, направленные на определение признаков заявителя, приведены в </w:t>
      </w:r>
      <w:hyperlink w:anchor="P899">
        <w:r w:rsidRPr="000D1BA3">
          <w:t>таблице 2</w:t>
        </w:r>
      </w:hyperlink>
      <w:r w:rsidRPr="000D1BA3">
        <w:t xml:space="preserve"> приложения N 4 к настоящему Административному регламенту.</w:t>
      </w:r>
    </w:p>
    <w:p w:rsidR="000D1BA3" w:rsidRPr="000D1BA3" w:rsidRDefault="000D1BA3">
      <w:pPr>
        <w:pStyle w:val="ConsPlusNormal"/>
        <w:spacing w:before="220"/>
        <w:ind w:firstLine="540"/>
        <w:jc w:val="both"/>
      </w:pPr>
      <w:r w:rsidRPr="000D1BA3">
        <w:t>33.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0D1BA3" w:rsidRPr="000D1BA3" w:rsidRDefault="000D1BA3">
      <w:pPr>
        <w:pStyle w:val="ConsPlusNormal"/>
        <w:jc w:val="both"/>
      </w:pPr>
    </w:p>
    <w:p w:rsidR="000D1BA3" w:rsidRPr="000D1BA3" w:rsidRDefault="000D1BA3">
      <w:pPr>
        <w:pStyle w:val="ConsPlusTitle"/>
        <w:jc w:val="center"/>
        <w:outlineLvl w:val="2"/>
      </w:pPr>
      <w:r w:rsidRPr="000D1BA3">
        <w:t>Вариант 1</w:t>
      </w:r>
    </w:p>
    <w:p w:rsidR="000D1BA3" w:rsidRPr="000D1BA3" w:rsidRDefault="000D1BA3">
      <w:pPr>
        <w:pStyle w:val="ConsPlusNormal"/>
        <w:jc w:val="both"/>
      </w:pPr>
    </w:p>
    <w:p w:rsidR="000D1BA3" w:rsidRPr="000D1BA3" w:rsidRDefault="000D1BA3">
      <w:pPr>
        <w:pStyle w:val="ConsPlusNormal"/>
        <w:ind w:firstLine="540"/>
        <w:jc w:val="both"/>
      </w:pPr>
      <w:r w:rsidRPr="000D1BA3">
        <w:t>34.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0D1BA3" w:rsidRPr="000D1BA3" w:rsidRDefault="000D1BA3">
      <w:pPr>
        <w:pStyle w:val="ConsPlusNormal"/>
        <w:spacing w:before="220"/>
        <w:ind w:firstLine="540"/>
        <w:jc w:val="both"/>
      </w:pPr>
      <w:r w:rsidRPr="000D1BA3">
        <w:t>34. Вариант предоставления государственной услуги включает в себя выполнение следующих административных процедур:</w:t>
      </w:r>
    </w:p>
    <w:p w:rsidR="000D1BA3" w:rsidRPr="000D1BA3" w:rsidRDefault="000D1BA3">
      <w:pPr>
        <w:pStyle w:val="ConsPlusNormal"/>
        <w:spacing w:before="220"/>
        <w:ind w:firstLine="540"/>
        <w:jc w:val="both"/>
      </w:pPr>
      <w:r w:rsidRPr="000D1BA3">
        <w:t xml:space="preserve">1) прием заявления и документов и (или) информации, необходимых для предоставления </w:t>
      </w:r>
      <w:r w:rsidRPr="000D1BA3">
        <w:lastRenderedPageBreak/>
        <w:t>государственной услуги;</w:t>
      </w:r>
    </w:p>
    <w:p w:rsidR="000D1BA3" w:rsidRPr="000D1BA3" w:rsidRDefault="000D1BA3">
      <w:pPr>
        <w:pStyle w:val="ConsPlusNormal"/>
        <w:spacing w:before="220"/>
        <w:ind w:firstLine="540"/>
        <w:jc w:val="both"/>
      </w:pPr>
      <w:r w:rsidRPr="000D1BA3">
        <w:t>2) межведомственное информационное взаимодействие;</w:t>
      </w:r>
    </w:p>
    <w:p w:rsidR="000D1BA3" w:rsidRPr="000D1BA3" w:rsidRDefault="000D1BA3">
      <w:pPr>
        <w:pStyle w:val="ConsPlusNormal"/>
        <w:spacing w:before="220"/>
        <w:ind w:firstLine="540"/>
        <w:jc w:val="both"/>
      </w:pPr>
      <w:r w:rsidRPr="000D1BA3">
        <w:t>3) принятие решения о предоставлении (об отказе в предоставлении) государственной услуги;</w:t>
      </w:r>
    </w:p>
    <w:p w:rsidR="000D1BA3" w:rsidRPr="000D1BA3" w:rsidRDefault="000D1BA3">
      <w:pPr>
        <w:pStyle w:val="ConsPlusNormal"/>
        <w:spacing w:before="220"/>
        <w:ind w:firstLine="540"/>
        <w:jc w:val="both"/>
      </w:pPr>
      <w:r w:rsidRPr="000D1BA3">
        <w:t>4) предоставление результата государственной услуги.</w:t>
      </w:r>
    </w:p>
    <w:p w:rsidR="000D1BA3" w:rsidRPr="000D1BA3" w:rsidRDefault="000D1BA3">
      <w:pPr>
        <w:pStyle w:val="ConsPlusNormal"/>
        <w:spacing w:before="220"/>
        <w:ind w:firstLine="540"/>
        <w:jc w:val="both"/>
      </w:pPr>
      <w:r w:rsidRPr="000D1BA3">
        <w:t>35. Максимальный срок предоставления государственной услуги составляет 10 рабочих дней со дня регистрации заявления и документов и (или) информации, необходимых для предоставления государственной услуги.</w:t>
      </w:r>
    </w:p>
    <w:p w:rsidR="000D1BA3" w:rsidRPr="000D1BA3" w:rsidRDefault="000D1BA3">
      <w:pPr>
        <w:pStyle w:val="ConsPlusNormal"/>
        <w:jc w:val="both"/>
      </w:pPr>
    </w:p>
    <w:p w:rsidR="000D1BA3" w:rsidRPr="000D1BA3" w:rsidRDefault="000D1BA3">
      <w:pPr>
        <w:pStyle w:val="ConsPlusTitle"/>
        <w:jc w:val="center"/>
        <w:outlineLvl w:val="3"/>
      </w:pPr>
      <w:r w:rsidRPr="000D1BA3">
        <w:t>Прием заявления и документов и (или) информации,</w:t>
      </w:r>
    </w:p>
    <w:p w:rsidR="000D1BA3" w:rsidRPr="000D1BA3" w:rsidRDefault="000D1BA3">
      <w:pPr>
        <w:pStyle w:val="ConsPlusTitle"/>
        <w:jc w:val="center"/>
      </w:pPr>
      <w:r w:rsidRPr="000D1BA3">
        <w:t>необходимых для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bookmarkStart w:id="8" w:name="P348"/>
      <w:bookmarkEnd w:id="8"/>
      <w:r w:rsidRPr="000D1BA3">
        <w:t xml:space="preserve">36. Для получения государственной услуги заявитель представляет непосредственно в филиал учреждения, МФЦ (при наличии Соглашения о взаимодействии) или посредством ЕПГУ </w:t>
      </w:r>
      <w:hyperlink w:anchor="P580">
        <w:r w:rsidRPr="000D1BA3">
          <w:t>заявление</w:t>
        </w:r>
      </w:hyperlink>
      <w:r w:rsidRPr="000D1BA3">
        <w:t xml:space="preserve"> по форме согласно Приложению N 1 к настоящему Административному регламенту и следующие документы:</w:t>
      </w:r>
    </w:p>
    <w:p w:rsidR="000D1BA3" w:rsidRPr="000D1BA3" w:rsidRDefault="000D1BA3">
      <w:pPr>
        <w:pStyle w:val="ConsPlusNormal"/>
        <w:spacing w:before="220"/>
        <w:ind w:firstLine="540"/>
        <w:jc w:val="both"/>
      </w:pPr>
      <w:r w:rsidRPr="000D1BA3">
        <w:t>а) паспорт либо иной документ, удостоверяющий личность заявителя;</w:t>
      </w:r>
    </w:p>
    <w:p w:rsidR="000D1BA3" w:rsidRPr="000D1BA3" w:rsidRDefault="000D1BA3">
      <w:pPr>
        <w:pStyle w:val="ConsPlusNormal"/>
        <w:spacing w:before="220"/>
        <w:ind w:firstLine="540"/>
        <w:jc w:val="both"/>
      </w:pPr>
      <w:r w:rsidRPr="000D1BA3">
        <w:t>б) документ, подтверждающий льготный статус (удостоверение либо свидетельство установленного образца труженика тыла, либо справка о реабилитации);</w:t>
      </w:r>
    </w:p>
    <w:p w:rsidR="000D1BA3" w:rsidRPr="000D1BA3" w:rsidRDefault="000D1BA3">
      <w:pPr>
        <w:pStyle w:val="ConsPlusNormal"/>
        <w:spacing w:before="220"/>
        <w:ind w:firstLine="540"/>
        <w:jc w:val="both"/>
      </w:pPr>
      <w:r w:rsidRPr="000D1BA3">
        <w:t>в) заключение врачебной комиссии медицинской организации, оказывающей лечебно-профилактическую помощь, о нуждаемости гражданина в обеспечении протезами (кроме зубных), протезно-ортопедическими изделиями;</w:t>
      </w:r>
    </w:p>
    <w:p w:rsidR="000D1BA3" w:rsidRPr="000D1BA3" w:rsidRDefault="000D1BA3">
      <w:pPr>
        <w:pStyle w:val="ConsPlusNormal"/>
        <w:spacing w:before="220"/>
        <w:ind w:firstLine="540"/>
        <w:jc w:val="both"/>
      </w:pPr>
      <w:r w:rsidRPr="000D1BA3">
        <w:t>г) документы, подтверждающие произведенные расходы на приобретение протезов или протезно-ортопедических изделий в специализированных учреждениях (предприятиях);</w:t>
      </w:r>
    </w:p>
    <w:p w:rsidR="000D1BA3" w:rsidRPr="000D1BA3" w:rsidRDefault="000D1BA3">
      <w:pPr>
        <w:pStyle w:val="ConsPlusNormal"/>
        <w:spacing w:before="220"/>
        <w:ind w:firstLine="540"/>
        <w:jc w:val="both"/>
      </w:pPr>
      <w:r w:rsidRPr="000D1BA3">
        <w:t>д) копию документа об открытии счета, операции по которому осуществляются с использованием национальных платежных инструментов в кредитной организации.</w:t>
      </w:r>
    </w:p>
    <w:p w:rsidR="000D1BA3" w:rsidRPr="000D1BA3" w:rsidRDefault="000D1BA3">
      <w:pPr>
        <w:pStyle w:val="ConsPlusNormal"/>
        <w:spacing w:before="220"/>
        <w:ind w:firstLine="540"/>
        <w:jc w:val="both"/>
      </w:pPr>
      <w:bookmarkStart w:id="9" w:name="P354"/>
      <w:bookmarkEnd w:id="9"/>
      <w:r w:rsidRPr="000D1BA3">
        <w:t>37. Заявитель по собственной инициативе вправе представить сведения о регистрации по месту жительства.</w:t>
      </w:r>
    </w:p>
    <w:p w:rsidR="000D1BA3" w:rsidRPr="000D1BA3" w:rsidRDefault="000D1BA3">
      <w:pPr>
        <w:pStyle w:val="ConsPlusNormal"/>
        <w:spacing w:before="220"/>
        <w:ind w:firstLine="540"/>
        <w:jc w:val="both"/>
      </w:pPr>
      <w:r w:rsidRPr="000D1BA3">
        <w:t>38.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0D1BA3" w:rsidRPr="000D1BA3" w:rsidRDefault="000D1BA3">
      <w:pPr>
        <w:pStyle w:val="ConsPlusNormal"/>
        <w:spacing w:before="220"/>
        <w:ind w:firstLine="540"/>
        <w:jc w:val="both"/>
      </w:pPr>
      <w:r w:rsidRPr="000D1BA3">
        <w:t>39.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филиалом учреждения или МФЦ:</w:t>
      </w:r>
    </w:p>
    <w:p w:rsidR="000D1BA3" w:rsidRPr="000D1BA3" w:rsidRDefault="000D1BA3">
      <w:pPr>
        <w:pStyle w:val="ConsPlusNormal"/>
        <w:spacing w:before="220"/>
        <w:ind w:firstLine="540"/>
        <w:jc w:val="both"/>
      </w:pPr>
      <w:r w:rsidRPr="000D1BA3">
        <w:t xml:space="preserve">1) представлен неполный перечень документов, указанных в </w:t>
      </w:r>
      <w:hyperlink w:anchor="P348">
        <w:r w:rsidRPr="000D1BA3">
          <w:t>пункте 36</w:t>
        </w:r>
      </w:hyperlink>
      <w:r w:rsidRPr="000D1BA3">
        <w:t xml:space="preserve"> настоящего Административного регламента;</w:t>
      </w:r>
    </w:p>
    <w:p w:rsidR="000D1BA3" w:rsidRPr="000D1BA3" w:rsidRDefault="000D1BA3">
      <w:pPr>
        <w:pStyle w:val="ConsPlusNormal"/>
        <w:spacing w:before="220"/>
        <w:ind w:firstLine="540"/>
        <w:jc w:val="both"/>
      </w:pPr>
      <w:r w:rsidRPr="000D1BA3">
        <w:t>2) текст заявления и представленных документов не поддается прочтению, в том числе при представлении документов в электронном виде;</w:t>
      </w:r>
    </w:p>
    <w:p w:rsidR="000D1BA3" w:rsidRPr="000D1BA3" w:rsidRDefault="000D1BA3">
      <w:pPr>
        <w:pStyle w:val="ConsPlusNormal"/>
        <w:spacing w:before="220"/>
        <w:ind w:firstLine="540"/>
        <w:jc w:val="both"/>
      </w:pPr>
      <w:r w:rsidRPr="000D1BA3">
        <w:t>3) электронные документы представлены в форматах, не предусмотренных настоящим Административным регламентом;</w:t>
      </w:r>
    </w:p>
    <w:p w:rsidR="000D1BA3" w:rsidRPr="000D1BA3" w:rsidRDefault="000D1BA3">
      <w:pPr>
        <w:pStyle w:val="ConsPlusNormal"/>
        <w:spacing w:before="220"/>
        <w:ind w:firstLine="540"/>
        <w:jc w:val="both"/>
      </w:pPr>
      <w:r w:rsidRPr="000D1BA3">
        <w:t>4) нарушены требования к сканированию представляемых документов, предусмотренные настоящим Административным регламентом;</w:t>
      </w:r>
    </w:p>
    <w:p w:rsidR="000D1BA3" w:rsidRPr="000D1BA3" w:rsidRDefault="000D1BA3">
      <w:pPr>
        <w:pStyle w:val="ConsPlusNormal"/>
        <w:spacing w:before="220"/>
        <w:ind w:firstLine="540"/>
        <w:jc w:val="both"/>
      </w:pPr>
      <w:r w:rsidRPr="000D1BA3">
        <w:lastRenderedPageBreak/>
        <w:t>5) не указаны фамилия, имя, отчество, адрес заявителя (его представителя), почтовый адрес, по которому должен быть направлен ответ заявителю;</w:t>
      </w:r>
    </w:p>
    <w:p w:rsidR="000D1BA3" w:rsidRPr="000D1BA3" w:rsidRDefault="000D1BA3">
      <w:pPr>
        <w:pStyle w:val="ConsPlusNormal"/>
        <w:spacing w:before="220"/>
        <w:ind w:firstLine="540"/>
        <w:jc w:val="both"/>
      </w:pPr>
      <w:r w:rsidRPr="000D1BA3">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D1BA3" w:rsidRPr="000D1BA3" w:rsidRDefault="000D1BA3">
      <w:pPr>
        <w:pStyle w:val="ConsPlusNormal"/>
        <w:spacing w:before="220"/>
        <w:ind w:firstLine="540"/>
        <w:jc w:val="both"/>
      </w:pPr>
      <w:r w:rsidRPr="000D1BA3">
        <w:t>7) вопрос, указанный в заявлении, не относится к порядку предоставления государственной услуги.</w:t>
      </w:r>
    </w:p>
    <w:p w:rsidR="000D1BA3" w:rsidRPr="000D1BA3" w:rsidRDefault="000D1BA3">
      <w:pPr>
        <w:pStyle w:val="ConsPlusNormal"/>
        <w:spacing w:before="220"/>
        <w:ind w:firstLine="540"/>
        <w:jc w:val="both"/>
      </w:pPr>
      <w:r w:rsidRPr="000D1BA3">
        <w:t>40. Специалист филиала учреждения, осуществляющий прием документов:</w:t>
      </w:r>
    </w:p>
    <w:p w:rsidR="000D1BA3" w:rsidRPr="000D1BA3" w:rsidRDefault="000D1BA3">
      <w:pPr>
        <w:pStyle w:val="ConsPlusNormal"/>
        <w:spacing w:before="220"/>
        <w:ind w:firstLine="540"/>
        <w:jc w:val="both"/>
      </w:pPr>
      <w:r w:rsidRPr="000D1BA3">
        <w:t>1) устанавливает личность заявителя (способами установления личности заявителя являются предъявление заявителем основного документа, удостоверяющего личность гражданина Российской Федерации (при обращении заявителя в филиал учреждения), простая электронная подпись (при обращении заявителя посредством ЕПГУ);</w:t>
      </w:r>
    </w:p>
    <w:p w:rsidR="000D1BA3" w:rsidRPr="000D1BA3" w:rsidRDefault="000D1BA3">
      <w:pPr>
        <w:pStyle w:val="ConsPlusNormal"/>
        <w:spacing w:before="220"/>
        <w:ind w:firstLine="540"/>
        <w:jc w:val="both"/>
      </w:pPr>
      <w:r w:rsidRPr="000D1BA3">
        <w:t>2)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В случае предоставления неполного комплекта документов отказывает в их приеме и указывает перечень документов, необходимых для предоставления государственной услуги, которые заявитель должен предоставить самостоятельно;</w:t>
      </w:r>
    </w:p>
    <w:p w:rsidR="000D1BA3" w:rsidRPr="000D1BA3" w:rsidRDefault="000D1BA3">
      <w:pPr>
        <w:pStyle w:val="ConsPlusNormal"/>
        <w:spacing w:before="220"/>
        <w:ind w:firstLine="540"/>
        <w:jc w:val="both"/>
      </w:pPr>
      <w:r w:rsidRPr="000D1BA3">
        <w:t>3) проверяет соответствие представленных документов установленным требованиям;</w:t>
      </w:r>
    </w:p>
    <w:p w:rsidR="000D1BA3" w:rsidRPr="000D1BA3" w:rsidRDefault="000D1BA3">
      <w:pPr>
        <w:pStyle w:val="ConsPlusNormal"/>
        <w:spacing w:before="220"/>
        <w:ind w:firstLine="540"/>
        <w:jc w:val="both"/>
      </w:pPr>
      <w:r w:rsidRPr="000D1BA3">
        <w:t>4) сличает представленные экземпляры оригиналов документов с их копиями;</w:t>
      </w:r>
    </w:p>
    <w:p w:rsidR="000D1BA3" w:rsidRPr="000D1BA3" w:rsidRDefault="000D1BA3">
      <w:pPr>
        <w:pStyle w:val="ConsPlusNormal"/>
        <w:spacing w:before="220"/>
        <w:ind w:firstLine="540"/>
        <w:jc w:val="both"/>
      </w:pPr>
      <w:r w:rsidRPr="000D1BA3">
        <w:t>5) проверяет полноту оформления заявления;</w:t>
      </w:r>
    </w:p>
    <w:p w:rsidR="000D1BA3" w:rsidRPr="000D1BA3" w:rsidRDefault="000D1BA3">
      <w:pPr>
        <w:pStyle w:val="ConsPlusNormal"/>
        <w:spacing w:before="220"/>
        <w:ind w:firstLine="540"/>
        <w:jc w:val="both"/>
      </w:pPr>
      <w:r w:rsidRPr="000D1BA3">
        <w:t>6) принимает заявление;</w:t>
      </w:r>
    </w:p>
    <w:p w:rsidR="000D1BA3" w:rsidRPr="000D1BA3" w:rsidRDefault="000D1BA3">
      <w:pPr>
        <w:pStyle w:val="ConsPlusNormal"/>
        <w:spacing w:before="220"/>
        <w:ind w:firstLine="540"/>
        <w:jc w:val="both"/>
      </w:pPr>
      <w:r w:rsidRPr="000D1BA3">
        <w:t>7) принимает комплект документов, регистрирует их в ЭСРН.</w:t>
      </w:r>
    </w:p>
    <w:p w:rsidR="000D1BA3" w:rsidRPr="000D1BA3" w:rsidRDefault="000D1BA3">
      <w:pPr>
        <w:pStyle w:val="ConsPlusNormal"/>
        <w:spacing w:before="220"/>
        <w:ind w:firstLine="540"/>
        <w:jc w:val="both"/>
      </w:pPr>
      <w:r w:rsidRPr="000D1BA3">
        <w:t>41.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D1BA3" w:rsidRPr="000D1BA3" w:rsidRDefault="000D1BA3">
      <w:pPr>
        <w:pStyle w:val="ConsPlusNormal"/>
        <w:spacing w:before="220"/>
        <w:ind w:firstLine="540"/>
        <w:jc w:val="both"/>
      </w:pPr>
      <w:r w:rsidRPr="000D1BA3">
        <w:t>42. Филиал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месту жительства или месту пребывания.</w:t>
      </w:r>
    </w:p>
    <w:p w:rsidR="000D1BA3" w:rsidRPr="000D1BA3" w:rsidRDefault="000D1BA3">
      <w:pPr>
        <w:pStyle w:val="ConsPlusNormal"/>
        <w:jc w:val="both"/>
      </w:pPr>
    </w:p>
    <w:p w:rsidR="000D1BA3" w:rsidRPr="000D1BA3" w:rsidRDefault="000D1BA3">
      <w:pPr>
        <w:pStyle w:val="ConsPlusTitle"/>
        <w:jc w:val="center"/>
        <w:outlineLvl w:val="3"/>
      </w:pPr>
      <w:r w:rsidRPr="000D1BA3">
        <w:t>Межведомственное информационное взаимодействие</w:t>
      </w:r>
    </w:p>
    <w:p w:rsidR="000D1BA3" w:rsidRPr="000D1BA3" w:rsidRDefault="000D1BA3">
      <w:pPr>
        <w:pStyle w:val="ConsPlusNormal"/>
        <w:jc w:val="both"/>
      </w:pPr>
    </w:p>
    <w:p w:rsidR="000D1BA3" w:rsidRPr="000D1BA3" w:rsidRDefault="000D1BA3">
      <w:pPr>
        <w:pStyle w:val="ConsPlusNormal"/>
        <w:ind w:firstLine="540"/>
        <w:jc w:val="both"/>
      </w:pPr>
      <w:r w:rsidRPr="000D1BA3">
        <w:t xml:space="preserve">43.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354">
        <w:r w:rsidRPr="000D1BA3">
          <w:t>пунктом 37</w:t>
        </w:r>
      </w:hyperlink>
      <w:r w:rsidRPr="000D1BA3">
        <w:t xml:space="preserve"> настоящего Административного регламента.</w:t>
      </w:r>
    </w:p>
    <w:p w:rsidR="000D1BA3" w:rsidRPr="000D1BA3" w:rsidRDefault="000D1BA3">
      <w:pPr>
        <w:pStyle w:val="ConsPlusNormal"/>
        <w:spacing w:before="220"/>
        <w:ind w:firstLine="540"/>
        <w:jc w:val="both"/>
      </w:pPr>
      <w:r w:rsidRPr="000D1BA3">
        <w:t>Уполномоченное должностное лицо филиала учреждения в течение 2 рабочих дней со дня подачи заявления о предоставлении государственной услуги направляет межведомственный запрос в следующие органы (организации):</w:t>
      </w:r>
    </w:p>
    <w:p w:rsidR="000D1BA3" w:rsidRPr="000D1BA3" w:rsidRDefault="000D1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4989"/>
      </w:tblGrid>
      <w:tr w:rsidR="000D1BA3" w:rsidRPr="000D1BA3">
        <w:tc>
          <w:tcPr>
            <w:tcW w:w="567" w:type="dxa"/>
          </w:tcPr>
          <w:p w:rsidR="000D1BA3" w:rsidRPr="000D1BA3" w:rsidRDefault="000D1BA3">
            <w:pPr>
              <w:pStyle w:val="ConsPlusNormal"/>
              <w:jc w:val="center"/>
            </w:pPr>
            <w:r w:rsidRPr="000D1BA3">
              <w:t>N п/п</w:t>
            </w:r>
          </w:p>
        </w:tc>
        <w:tc>
          <w:tcPr>
            <w:tcW w:w="3515" w:type="dxa"/>
          </w:tcPr>
          <w:p w:rsidR="000D1BA3" w:rsidRPr="000D1BA3" w:rsidRDefault="000D1BA3">
            <w:pPr>
              <w:pStyle w:val="ConsPlusNormal"/>
              <w:jc w:val="center"/>
            </w:pPr>
            <w:r w:rsidRPr="000D1BA3">
              <w:t>Органы, в которые направляется межведомственный запрос</w:t>
            </w:r>
          </w:p>
        </w:tc>
        <w:tc>
          <w:tcPr>
            <w:tcW w:w="4989" w:type="dxa"/>
          </w:tcPr>
          <w:p w:rsidR="000D1BA3" w:rsidRPr="000D1BA3" w:rsidRDefault="000D1BA3">
            <w:pPr>
              <w:pStyle w:val="ConsPlusNormal"/>
              <w:jc w:val="center"/>
            </w:pPr>
            <w:r w:rsidRPr="000D1BA3">
              <w:t>Тема запроса</w:t>
            </w:r>
          </w:p>
        </w:tc>
      </w:tr>
      <w:tr w:rsidR="000D1BA3" w:rsidRPr="000D1BA3">
        <w:tc>
          <w:tcPr>
            <w:tcW w:w="567" w:type="dxa"/>
          </w:tcPr>
          <w:p w:rsidR="000D1BA3" w:rsidRPr="000D1BA3" w:rsidRDefault="000D1BA3">
            <w:pPr>
              <w:pStyle w:val="ConsPlusNormal"/>
              <w:jc w:val="center"/>
            </w:pPr>
            <w:r w:rsidRPr="000D1BA3">
              <w:lastRenderedPageBreak/>
              <w:t>1.</w:t>
            </w:r>
          </w:p>
        </w:tc>
        <w:tc>
          <w:tcPr>
            <w:tcW w:w="3515" w:type="dxa"/>
          </w:tcPr>
          <w:p w:rsidR="000D1BA3" w:rsidRPr="000D1BA3" w:rsidRDefault="000D1BA3">
            <w:pPr>
              <w:pStyle w:val="ConsPlusNormal"/>
            </w:pPr>
            <w:r w:rsidRPr="000D1BA3">
              <w:t>МВД России</w:t>
            </w:r>
          </w:p>
        </w:tc>
        <w:tc>
          <w:tcPr>
            <w:tcW w:w="4989" w:type="dxa"/>
          </w:tcPr>
          <w:p w:rsidR="000D1BA3" w:rsidRPr="000D1BA3" w:rsidRDefault="000D1BA3">
            <w:pPr>
              <w:pStyle w:val="ConsPlusNormal"/>
              <w:jc w:val="both"/>
            </w:pPr>
            <w:r w:rsidRPr="000D1BA3">
              <w:t>сведения о регистрации по месту жительства гражданина Российской Федерации</w:t>
            </w:r>
          </w:p>
        </w:tc>
      </w:tr>
    </w:tbl>
    <w:p w:rsidR="000D1BA3" w:rsidRPr="000D1BA3" w:rsidRDefault="000D1BA3">
      <w:pPr>
        <w:pStyle w:val="ConsPlusNormal"/>
        <w:jc w:val="both"/>
      </w:pPr>
    </w:p>
    <w:p w:rsidR="000D1BA3" w:rsidRPr="000D1BA3" w:rsidRDefault="000D1BA3">
      <w:pPr>
        <w:pStyle w:val="ConsPlusNormal"/>
        <w:ind w:firstLine="540"/>
        <w:jc w:val="both"/>
      </w:pPr>
      <w:r w:rsidRPr="000D1BA3">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0D1BA3" w:rsidRPr="000D1BA3" w:rsidRDefault="000D1BA3">
      <w:pPr>
        <w:pStyle w:val="ConsPlusNormal"/>
        <w:spacing w:before="220"/>
        <w:ind w:firstLine="540"/>
        <w:jc w:val="both"/>
      </w:pPr>
      <w:r w:rsidRPr="000D1BA3">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0D1BA3" w:rsidRPr="000D1BA3" w:rsidRDefault="000D1BA3">
      <w:pPr>
        <w:pStyle w:val="ConsPlusNormal"/>
        <w:jc w:val="both"/>
      </w:pPr>
    </w:p>
    <w:p w:rsidR="000D1BA3" w:rsidRPr="000D1BA3" w:rsidRDefault="000D1BA3">
      <w:pPr>
        <w:pStyle w:val="ConsPlusTitle"/>
        <w:jc w:val="center"/>
        <w:outlineLvl w:val="3"/>
      </w:pPr>
      <w:r w:rsidRPr="000D1BA3">
        <w:t>Приостановление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44. Оснований для приостановления предоставления государственной услуги не предусмотрено.</w:t>
      </w:r>
    </w:p>
    <w:p w:rsidR="000D1BA3" w:rsidRPr="000D1BA3" w:rsidRDefault="000D1BA3">
      <w:pPr>
        <w:pStyle w:val="ConsPlusNormal"/>
        <w:jc w:val="both"/>
      </w:pPr>
    </w:p>
    <w:p w:rsidR="000D1BA3" w:rsidRPr="000D1BA3" w:rsidRDefault="000D1BA3">
      <w:pPr>
        <w:pStyle w:val="ConsPlusTitle"/>
        <w:jc w:val="center"/>
        <w:outlineLvl w:val="3"/>
      </w:pPr>
      <w:r w:rsidRPr="000D1BA3">
        <w:t>Принятие решения о предоставлении</w:t>
      </w:r>
    </w:p>
    <w:p w:rsidR="000D1BA3" w:rsidRPr="000D1BA3" w:rsidRDefault="000D1BA3">
      <w:pPr>
        <w:pStyle w:val="ConsPlusTitle"/>
        <w:jc w:val="center"/>
      </w:pPr>
      <w:r w:rsidRPr="000D1BA3">
        <w:t>(об отказе в предоставлении)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45. Основанием для начала административной процедуры является получение филиалом учреждения ответа на межведомственный запрос.</w:t>
      </w:r>
    </w:p>
    <w:p w:rsidR="000D1BA3" w:rsidRPr="000D1BA3" w:rsidRDefault="000D1BA3">
      <w:pPr>
        <w:pStyle w:val="ConsPlusNormal"/>
        <w:spacing w:before="220"/>
        <w:ind w:firstLine="540"/>
        <w:jc w:val="both"/>
      </w:pPr>
      <w:r w:rsidRPr="000D1BA3">
        <w:t>46. Время выполнения административной процедуры составляет 2 рабочих дня с даты получения филиалом учреждения всех сведений, необходимых для принятия решения.</w:t>
      </w:r>
    </w:p>
    <w:p w:rsidR="000D1BA3" w:rsidRPr="000D1BA3" w:rsidRDefault="000D1BA3">
      <w:pPr>
        <w:pStyle w:val="ConsPlusNormal"/>
        <w:spacing w:before="220"/>
        <w:ind w:firstLine="540"/>
        <w:jc w:val="both"/>
      </w:pPr>
      <w:r w:rsidRPr="000D1BA3">
        <w:t xml:space="preserve">47.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197">
        <w:r w:rsidRPr="000D1BA3">
          <w:t>пункте 20</w:t>
        </w:r>
      </w:hyperlink>
      <w:r w:rsidRPr="000D1BA3">
        <w:t xml:space="preserve"> настоящего Административного регламента.</w:t>
      </w:r>
    </w:p>
    <w:p w:rsidR="000D1BA3" w:rsidRPr="000D1BA3" w:rsidRDefault="000D1BA3">
      <w:pPr>
        <w:pStyle w:val="ConsPlusNormal"/>
        <w:spacing w:before="220"/>
        <w:ind w:firstLine="540"/>
        <w:jc w:val="both"/>
      </w:pPr>
      <w:r w:rsidRPr="000D1BA3">
        <w:t>48. 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rsidR="000D1BA3" w:rsidRPr="000D1BA3" w:rsidRDefault="000D1BA3">
      <w:pPr>
        <w:pStyle w:val="ConsPlusNormal"/>
        <w:jc w:val="both"/>
      </w:pPr>
    </w:p>
    <w:p w:rsidR="000D1BA3" w:rsidRPr="000D1BA3" w:rsidRDefault="000D1BA3">
      <w:pPr>
        <w:pStyle w:val="ConsPlusTitle"/>
        <w:jc w:val="center"/>
        <w:outlineLvl w:val="3"/>
      </w:pPr>
      <w:r w:rsidRPr="000D1BA3">
        <w:t>Предоставление результата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49. Основанием для начала административной процедуры является подписание уполномоченным должностным лицом филиала учреждения документа, являющегося результатом предоставления государственной услуги.</w:t>
      </w:r>
    </w:p>
    <w:p w:rsidR="000D1BA3" w:rsidRPr="000D1BA3" w:rsidRDefault="000D1BA3">
      <w:pPr>
        <w:pStyle w:val="ConsPlusNormal"/>
        <w:spacing w:before="220"/>
        <w:ind w:firstLine="540"/>
        <w:jc w:val="both"/>
      </w:pPr>
      <w:r w:rsidRPr="000D1BA3">
        <w:t>50. Время выполнения административной процедуры: в срок, не превышающий 1 рабочего дня после вынесения уполномоченным должностным лицом филиала учреждения решения о предоставлении или об отказе в предоставлении государственной услуги.</w:t>
      </w:r>
    </w:p>
    <w:p w:rsidR="000D1BA3" w:rsidRPr="000D1BA3" w:rsidRDefault="000D1BA3">
      <w:pPr>
        <w:pStyle w:val="ConsPlusNormal"/>
        <w:spacing w:before="220"/>
        <w:ind w:firstLine="540"/>
        <w:jc w:val="both"/>
      </w:pPr>
      <w:r w:rsidRPr="000D1BA3">
        <w:t>51. Способы предоставления результата государственной услуги:</w:t>
      </w:r>
    </w:p>
    <w:p w:rsidR="000D1BA3" w:rsidRPr="000D1BA3" w:rsidRDefault="000D1BA3">
      <w:pPr>
        <w:pStyle w:val="ConsPlusNormal"/>
        <w:spacing w:before="220"/>
        <w:ind w:firstLine="540"/>
        <w:jc w:val="both"/>
      </w:pPr>
      <w:r w:rsidRPr="000D1BA3">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0D1BA3" w:rsidRPr="000D1BA3" w:rsidRDefault="000D1BA3">
      <w:pPr>
        <w:pStyle w:val="ConsPlusNormal"/>
        <w:spacing w:before="220"/>
        <w:ind w:firstLine="540"/>
        <w:jc w:val="both"/>
      </w:pPr>
      <w:r w:rsidRPr="000D1BA3">
        <w:t>- на бумажном носителе посредством личного обращения заявителя в филиал учреждения или в МФЦ.</w:t>
      </w:r>
    </w:p>
    <w:p w:rsidR="000D1BA3" w:rsidRPr="000D1BA3" w:rsidRDefault="000D1BA3">
      <w:pPr>
        <w:pStyle w:val="ConsPlusNormal"/>
        <w:spacing w:before="220"/>
        <w:ind w:firstLine="540"/>
        <w:jc w:val="both"/>
      </w:pPr>
      <w:r w:rsidRPr="000D1BA3">
        <w:t xml:space="preserve">Филиал учреждения и МФЦ предоставляют заявителю результат оказания государственной </w:t>
      </w:r>
      <w:r w:rsidRPr="000D1BA3">
        <w:lastRenderedPageBreak/>
        <w:t>услуги по месту жительства или месту пребывания.</w:t>
      </w:r>
    </w:p>
    <w:p w:rsidR="000D1BA3" w:rsidRPr="000D1BA3" w:rsidRDefault="000D1BA3">
      <w:pPr>
        <w:pStyle w:val="ConsPlusNormal"/>
        <w:spacing w:before="220"/>
        <w:ind w:firstLine="540"/>
        <w:jc w:val="both"/>
      </w:pPr>
      <w:r w:rsidRPr="000D1BA3">
        <w:t>Выдача дубликата решения о предоставлении государственной услуги, об отказе в предоставлении государственной услуги не предусмотрена. Копию решения, выданного по результатам предоставления государственной услуги, возможно получить в филиале учреждения. Максимальное время выдачи копии решения не превышает 10 рабочих дней.</w:t>
      </w:r>
    </w:p>
    <w:p w:rsidR="000D1BA3" w:rsidRPr="000D1BA3" w:rsidRDefault="000D1BA3">
      <w:pPr>
        <w:pStyle w:val="ConsPlusNormal"/>
        <w:jc w:val="both"/>
      </w:pPr>
    </w:p>
    <w:p w:rsidR="000D1BA3" w:rsidRPr="000D1BA3" w:rsidRDefault="000D1BA3">
      <w:pPr>
        <w:pStyle w:val="ConsPlusTitle"/>
        <w:jc w:val="center"/>
        <w:outlineLvl w:val="2"/>
      </w:pPr>
      <w:r w:rsidRPr="000D1BA3">
        <w:t>Вариант 2</w:t>
      </w:r>
    </w:p>
    <w:p w:rsidR="000D1BA3" w:rsidRPr="000D1BA3" w:rsidRDefault="000D1BA3">
      <w:pPr>
        <w:pStyle w:val="ConsPlusNormal"/>
        <w:jc w:val="both"/>
      </w:pPr>
    </w:p>
    <w:p w:rsidR="000D1BA3" w:rsidRPr="000D1BA3" w:rsidRDefault="000D1BA3">
      <w:pPr>
        <w:pStyle w:val="ConsPlusNormal"/>
        <w:ind w:firstLine="540"/>
        <w:jc w:val="both"/>
      </w:pPr>
      <w:r w:rsidRPr="000D1BA3">
        <w:t>52. Результатом предоставления государственной услуги является решение о предоставлении государственной услуги или решение об отказе в предоставлении государственной услуги.</w:t>
      </w:r>
    </w:p>
    <w:p w:rsidR="000D1BA3" w:rsidRPr="000D1BA3" w:rsidRDefault="000D1BA3">
      <w:pPr>
        <w:pStyle w:val="ConsPlusNormal"/>
        <w:spacing w:before="220"/>
        <w:ind w:firstLine="540"/>
        <w:jc w:val="both"/>
      </w:pPr>
      <w:r w:rsidRPr="000D1BA3">
        <w:t>53. Вариант предоставления государственной услуги включает в себя выполнение следующих административных процедур:</w:t>
      </w:r>
    </w:p>
    <w:p w:rsidR="000D1BA3" w:rsidRPr="000D1BA3" w:rsidRDefault="000D1BA3">
      <w:pPr>
        <w:pStyle w:val="ConsPlusNormal"/>
        <w:spacing w:before="220"/>
        <w:ind w:firstLine="540"/>
        <w:jc w:val="both"/>
      </w:pPr>
      <w:r w:rsidRPr="000D1BA3">
        <w:t>1) прием заявления и документов и (или) информации, необходимых для предоставления государственной услуги;</w:t>
      </w:r>
    </w:p>
    <w:p w:rsidR="000D1BA3" w:rsidRPr="000D1BA3" w:rsidRDefault="000D1BA3">
      <w:pPr>
        <w:pStyle w:val="ConsPlusNormal"/>
        <w:spacing w:before="220"/>
        <w:ind w:firstLine="540"/>
        <w:jc w:val="both"/>
      </w:pPr>
      <w:r w:rsidRPr="000D1BA3">
        <w:t>2) межведомственное информационное взаимодействие;</w:t>
      </w:r>
    </w:p>
    <w:p w:rsidR="000D1BA3" w:rsidRPr="000D1BA3" w:rsidRDefault="000D1BA3">
      <w:pPr>
        <w:pStyle w:val="ConsPlusNormal"/>
        <w:spacing w:before="220"/>
        <w:ind w:firstLine="540"/>
        <w:jc w:val="both"/>
      </w:pPr>
      <w:r w:rsidRPr="000D1BA3">
        <w:t>3) принятие решения о предоставлении (об отказе в предоставлении) государственной услуги;</w:t>
      </w:r>
    </w:p>
    <w:p w:rsidR="000D1BA3" w:rsidRPr="000D1BA3" w:rsidRDefault="000D1BA3">
      <w:pPr>
        <w:pStyle w:val="ConsPlusNormal"/>
        <w:spacing w:before="220"/>
        <w:ind w:firstLine="540"/>
        <w:jc w:val="both"/>
      </w:pPr>
      <w:r w:rsidRPr="000D1BA3">
        <w:t>4) предоставление результата государственной услуги.</w:t>
      </w:r>
    </w:p>
    <w:p w:rsidR="000D1BA3" w:rsidRPr="000D1BA3" w:rsidRDefault="000D1BA3">
      <w:pPr>
        <w:pStyle w:val="ConsPlusNormal"/>
        <w:spacing w:before="220"/>
        <w:ind w:firstLine="540"/>
        <w:jc w:val="both"/>
      </w:pPr>
      <w:r w:rsidRPr="000D1BA3">
        <w:t>54. Максимальный срок предоставления государственной услуги составляет 10 рабочих дней со дня регистрации заявления и документов и (или) информации, необходимых для предоставления государственной услуги.</w:t>
      </w:r>
    </w:p>
    <w:p w:rsidR="000D1BA3" w:rsidRPr="000D1BA3" w:rsidRDefault="000D1BA3">
      <w:pPr>
        <w:pStyle w:val="ConsPlusNormal"/>
        <w:jc w:val="both"/>
      </w:pPr>
    </w:p>
    <w:p w:rsidR="000D1BA3" w:rsidRPr="000D1BA3" w:rsidRDefault="000D1BA3">
      <w:pPr>
        <w:pStyle w:val="ConsPlusTitle"/>
        <w:jc w:val="center"/>
        <w:outlineLvl w:val="3"/>
      </w:pPr>
      <w:r w:rsidRPr="000D1BA3">
        <w:t>Прием заявления и документов и (или) информации,</w:t>
      </w:r>
    </w:p>
    <w:p w:rsidR="000D1BA3" w:rsidRPr="000D1BA3" w:rsidRDefault="000D1BA3">
      <w:pPr>
        <w:pStyle w:val="ConsPlusTitle"/>
        <w:jc w:val="center"/>
      </w:pPr>
      <w:r w:rsidRPr="000D1BA3">
        <w:t>необходимых для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bookmarkStart w:id="10" w:name="P425"/>
      <w:bookmarkEnd w:id="10"/>
      <w:r w:rsidRPr="000D1BA3">
        <w:t xml:space="preserve">55. Для получения государственной услуги представитель заявителя представляет непосредственно в филиал учреждения, МФЦ (при наличии Соглашения о взаимодействии) или посредством ЕПГУ </w:t>
      </w:r>
      <w:hyperlink w:anchor="P580">
        <w:r w:rsidRPr="000D1BA3">
          <w:t>заявление</w:t>
        </w:r>
      </w:hyperlink>
      <w:r w:rsidRPr="000D1BA3">
        <w:t xml:space="preserve"> по форме согласно Приложению N 1 к настоящему Административному регламенту и следующие документы:</w:t>
      </w:r>
    </w:p>
    <w:p w:rsidR="000D1BA3" w:rsidRPr="000D1BA3" w:rsidRDefault="000D1BA3">
      <w:pPr>
        <w:pStyle w:val="ConsPlusNormal"/>
        <w:spacing w:before="220"/>
        <w:ind w:firstLine="540"/>
        <w:jc w:val="both"/>
      </w:pPr>
      <w:r w:rsidRPr="000D1BA3">
        <w:t>а) документ, удостоверяющий личность представителя заявителя;</w:t>
      </w:r>
    </w:p>
    <w:p w:rsidR="000D1BA3" w:rsidRPr="000D1BA3" w:rsidRDefault="000D1BA3">
      <w:pPr>
        <w:pStyle w:val="ConsPlusNormal"/>
        <w:spacing w:before="220"/>
        <w:ind w:firstLine="540"/>
        <w:jc w:val="both"/>
      </w:pPr>
      <w:r w:rsidRPr="000D1BA3">
        <w:t>б) документ, подтверждающий полномочия представителя заявителя (доверенность);</w:t>
      </w:r>
    </w:p>
    <w:p w:rsidR="000D1BA3" w:rsidRPr="000D1BA3" w:rsidRDefault="000D1BA3">
      <w:pPr>
        <w:pStyle w:val="ConsPlusNormal"/>
        <w:spacing w:before="220"/>
        <w:ind w:firstLine="540"/>
        <w:jc w:val="both"/>
      </w:pPr>
      <w:r w:rsidRPr="000D1BA3">
        <w:t>в) документ, подтверждающий льготный статус заявителя (удостоверение, либо свидетельство установленного образца труженика тыла, либо справка о реабилитации);</w:t>
      </w:r>
    </w:p>
    <w:p w:rsidR="000D1BA3" w:rsidRPr="000D1BA3" w:rsidRDefault="000D1BA3">
      <w:pPr>
        <w:pStyle w:val="ConsPlusNormal"/>
        <w:spacing w:before="220"/>
        <w:ind w:firstLine="540"/>
        <w:jc w:val="both"/>
      </w:pPr>
      <w:r w:rsidRPr="000D1BA3">
        <w:t>г) заключение врачебной комиссии медицинской организации, оказывающей лечебно-профилактическую помощь, о нуждаемости заявителя в обеспечении протезами (кроме зубных), протезно-ортопедическими изделиями;</w:t>
      </w:r>
    </w:p>
    <w:p w:rsidR="000D1BA3" w:rsidRPr="000D1BA3" w:rsidRDefault="000D1BA3">
      <w:pPr>
        <w:pStyle w:val="ConsPlusNormal"/>
        <w:spacing w:before="220"/>
        <w:ind w:firstLine="540"/>
        <w:jc w:val="both"/>
      </w:pPr>
      <w:r w:rsidRPr="000D1BA3">
        <w:t>д) документы, подтверждающие произведенные расходы заявителем на приобретение протезов или протезно-ортопедических изделий в специализированных учреждениях (предприятиях);</w:t>
      </w:r>
    </w:p>
    <w:p w:rsidR="000D1BA3" w:rsidRPr="000D1BA3" w:rsidRDefault="000D1BA3">
      <w:pPr>
        <w:pStyle w:val="ConsPlusNormal"/>
        <w:spacing w:before="220"/>
        <w:ind w:firstLine="540"/>
        <w:jc w:val="both"/>
      </w:pPr>
      <w:r w:rsidRPr="000D1BA3">
        <w:t>е) копию документа об открытии счета заявителем, операции по которому осуществляются с использованием национальных платежных инструментов в кредитной организации.</w:t>
      </w:r>
    </w:p>
    <w:p w:rsidR="000D1BA3" w:rsidRPr="000D1BA3" w:rsidRDefault="000D1BA3">
      <w:pPr>
        <w:pStyle w:val="ConsPlusNormal"/>
        <w:spacing w:before="220"/>
        <w:ind w:firstLine="540"/>
        <w:jc w:val="both"/>
      </w:pPr>
      <w:bookmarkStart w:id="11" w:name="P432"/>
      <w:bookmarkEnd w:id="11"/>
      <w:r w:rsidRPr="000D1BA3">
        <w:t xml:space="preserve">56. Представитель заявителя вправе представить документы (сведения), которые подлежат представлению в порядке межведомственного информационного взаимодействия: документы </w:t>
      </w:r>
      <w:r w:rsidRPr="000D1BA3">
        <w:lastRenderedPageBreak/>
        <w:t>(сведения) о регистрации заявителя по месту жительства, документ, подтверждающий полномочия опекуна (попечителя).</w:t>
      </w:r>
    </w:p>
    <w:p w:rsidR="000D1BA3" w:rsidRPr="000D1BA3" w:rsidRDefault="000D1BA3">
      <w:pPr>
        <w:pStyle w:val="ConsPlusNormal"/>
        <w:spacing w:before="220"/>
        <w:ind w:firstLine="540"/>
        <w:jc w:val="both"/>
      </w:pPr>
      <w:r w:rsidRPr="000D1BA3">
        <w:t>57.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w:t>
      </w:r>
    </w:p>
    <w:p w:rsidR="000D1BA3" w:rsidRPr="000D1BA3" w:rsidRDefault="000D1BA3">
      <w:pPr>
        <w:pStyle w:val="ConsPlusNormal"/>
        <w:spacing w:before="220"/>
        <w:ind w:firstLine="540"/>
        <w:jc w:val="both"/>
      </w:pPr>
      <w:r w:rsidRPr="000D1BA3">
        <w:t>58.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филиалом учреждения или МФЦ:</w:t>
      </w:r>
    </w:p>
    <w:p w:rsidR="000D1BA3" w:rsidRPr="000D1BA3" w:rsidRDefault="000D1BA3">
      <w:pPr>
        <w:pStyle w:val="ConsPlusNormal"/>
        <w:spacing w:before="220"/>
        <w:ind w:firstLine="540"/>
        <w:jc w:val="both"/>
      </w:pPr>
      <w:r w:rsidRPr="000D1BA3">
        <w:t xml:space="preserve">1) представлен неполный перечень документов, указанных в </w:t>
      </w:r>
      <w:hyperlink w:anchor="P425">
        <w:r w:rsidRPr="000D1BA3">
          <w:t>пункте 55</w:t>
        </w:r>
      </w:hyperlink>
      <w:r w:rsidRPr="000D1BA3">
        <w:t xml:space="preserve"> настоящего Административного регламента;</w:t>
      </w:r>
    </w:p>
    <w:p w:rsidR="000D1BA3" w:rsidRPr="000D1BA3" w:rsidRDefault="000D1BA3">
      <w:pPr>
        <w:pStyle w:val="ConsPlusNormal"/>
        <w:spacing w:before="220"/>
        <w:ind w:firstLine="540"/>
        <w:jc w:val="both"/>
      </w:pPr>
      <w:r w:rsidRPr="000D1BA3">
        <w:t>2) текст заявления и представленных документов не поддается прочтению, в том числе при представлении документов в электронном виде;</w:t>
      </w:r>
    </w:p>
    <w:p w:rsidR="000D1BA3" w:rsidRPr="000D1BA3" w:rsidRDefault="000D1BA3">
      <w:pPr>
        <w:pStyle w:val="ConsPlusNormal"/>
        <w:spacing w:before="220"/>
        <w:ind w:firstLine="540"/>
        <w:jc w:val="both"/>
      </w:pPr>
      <w:r w:rsidRPr="000D1BA3">
        <w:t>3) электронные документы представлены в форматах, не предусмотренных настоящим Административным регламентом;</w:t>
      </w:r>
    </w:p>
    <w:p w:rsidR="000D1BA3" w:rsidRPr="000D1BA3" w:rsidRDefault="000D1BA3">
      <w:pPr>
        <w:pStyle w:val="ConsPlusNormal"/>
        <w:spacing w:before="220"/>
        <w:ind w:firstLine="540"/>
        <w:jc w:val="both"/>
      </w:pPr>
      <w:r w:rsidRPr="000D1BA3">
        <w:t>4) нарушены требования к сканированию представляемых документов, предусмотренные настоящим Административным регламентом;</w:t>
      </w:r>
    </w:p>
    <w:p w:rsidR="000D1BA3" w:rsidRPr="000D1BA3" w:rsidRDefault="000D1BA3">
      <w:pPr>
        <w:pStyle w:val="ConsPlusNormal"/>
        <w:spacing w:before="220"/>
        <w:ind w:firstLine="540"/>
        <w:jc w:val="both"/>
      </w:pPr>
      <w:r w:rsidRPr="000D1BA3">
        <w:t>5) не указаны фамилия, имя, отчество, адрес заявителя (его представителя), почтовый адрес, по которому должен быть направлен ответ заявителю;</w:t>
      </w:r>
    </w:p>
    <w:p w:rsidR="000D1BA3" w:rsidRPr="000D1BA3" w:rsidRDefault="000D1BA3">
      <w:pPr>
        <w:pStyle w:val="ConsPlusNormal"/>
        <w:spacing w:before="220"/>
        <w:ind w:firstLine="540"/>
        <w:jc w:val="both"/>
      </w:pPr>
      <w:r w:rsidRPr="000D1BA3">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D1BA3" w:rsidRPr="000D1BA3" w:rsidRDefault="000D1BA3">
      <w:pPr>
        <w:pStyle w:val="ConsPlusNormal"/>
        <w:spacing w:before="220"/>
        <w:ind w:firstLine="540"/>
        <w:jc w:val="both"/>
      </w:pPr>
      <w:r w:rsidRPr="000D1BA3">
        <w:t>7) вопрос, указанный в заявлении, не относится к порядку предоставления государственной услуги.</w:t>
      </w:r>
    </w:p>
    <w:p w:rsidR="000D1BA3" w:rsidRPr="000D1BA3" w:rsidRDefault="000D1BA3">
      <w:pPr>
        <w:pStyle w:val="ConsPlusNormal"/>
        <w:spacing w:before="220"/>
        <w:ind w:firstLine="540"/>
        <w:jc w:val="both"/>
      </w:pPr>
      <w:r w:rsidRPr="000D1BA3">
        <w:t>59. Специалист филиала учреждения, осуществляющий прием документов:</w:t>
      </w:r>
    </w:p>
    <w:p w:rsidR="000D1BA3" w:rsidRPr="000D1BA3" w:rsidRDefault="000D1BA3">
      <w:pPr>
        <w:pStyle w:val="ConsPlusNormal"/>
        <w:spacing w:before="220"/>
        <w:ind w:firstLine="540"/>
        <w:jc w:val="both"/>
      </w:pPr>
      <w:r w:rsidRPr="000D1BA3">
        <w:t>1) устанавливает личность представителя заявителя (способами установления личности представителя заявителя являются предъявление представителем заявителя основного документа, удостоверяющего личность гражданина Российской Федерации (при обращении заявителя в филиал учреждения), простая электронная подпись (при обращении представителя заявителя посредством ЕПГУ);</w:t>
      </w:r>
    </w:p>
    <w:p w:rsidR="000D1BA3" w:rsidRPr="000D1BA3" w:rsidRDefault="000D1BA3">
      <w:pPr>
        <w:pStyle w:val="ConsPlusNormal"/>
        <w:spacing w:before="220"/>
        <w:ind w:firstLine="540"/>
        <w:jc w:val="both"/>
      </w:pPr>
      <w:r w:rsidRPr="000D1BA3">
        <w:t>2)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государственной услуги. В случае предоставления неполного комплекта документов отказывает в их приеме и указывает перечень документов, необходимых для предоставления государственной услуги, которые заявитель должен предоставить самостоятельно;</w:t>
      </w:r>
    </w:p>
    <w:p w:rsidR="000D1BA3" w:rsidRPr="000D1BA3" w:rsidRDefault="000D1BA3">
      <w:pPr>
        <w:pStyle w:val="ConsPlusNormal"/>
        <w:spacing w:before="220"/>
        <w:ind w:firstLine="540"/>
        <w:jc w:val="both"/>
      </w:pPr>
      <w:r w:rsidRPr="000D1BA3">
        <w:t>3) проверяет соответствие представленных документов установленным требованиям;</w:t>
      </w:r>
    </w:p>
    <w:p w:rsidR="000D1BA3" w:rsidRPr="000D1BA3" w:rsidRDefault="000D1BA3">
      <w:pPr>
        <w:pStyle w:val="ConsPlusNormal"/>
        <w:spacing w:before="220"/>
        <w:ind w:firstLine="540"/>
        <w:jc w:val="both"/>
      </w:pPr>
      <w:r w:rsidRPr="000D1BA3">
        <w:t>4) сличает представленные экземпляры оригиналов документов с их копиями;</w:t>
      </w:r>
    </w:p>
    <w:p w:rsidR="000D1BA3" w:rsidRPr="000D1BA3" w:rsidRDefault="000D1BA3">
      <w:pPr>
        <w:pStyle w:val="ConsPlusNormal"/>
        <w:spacing w:before="220"/>
        <w:ind w:firstLine="540"/>
        <w:jc w:val="both"/>
      </w:pPr>
      <w:r w:rsidRPr="000D1BA3">
        <w:t>5) проверяет полноту оформления заявления;</w:t>
      </w:r>
    </w:p>
    <w:p w:rsidR="000D1BA3" w:rsidRPr="000D1BA3" w:rsidRDefault="000D1BA3">
      <w:pPr>
        <w:pStyle w:val="ConsPlusNormal"/>
        <w:spacing w:before="220"/>
        <w:ind w:firstLine="540"/>
        <w:jc w:val="both"/>
      </w:pPr>
      <w:r w:rsidRPr="000D1BA3">
        <w:t>6) принимает заявление;</w:t>
      </w:r>
    </w:p>
    <w:p w:rsidR="000D1BA3" w:rsidRPr="000D1BA3" w:rsidRDefault="000D1BA3">
      <w:pPr>
        <w:pStyle w:val="ConsPlusNormal"/>
        <w:spacing w:before="220"/>
        <w:ind w:firstLine="540"/>
        <w:jc w:val="both"/>
      </w:pPr>
      <w:r w:rsidRPr="000D1BA3">
        <w:t>7) принимает комплект документов, регистрирует их в ЭСРН.</w:t>
      </w:r>
    </w:p>
    <w:p w:rsidR="000D1BA3" w:rsidRPr="000D1BA3" w:rsidRDefault="000D1BA3">
      <w:pPr>
        <w:pStyle w:val="ConsPlusNormal"/>
        <w:spacing w:before="220"/>
        <w:ind w:firstLine="540"/>
        <w:jc w:val="both"/>
      </w:pPr>
      <w:r w:rsidRPr="000D1BA3">
        <w:t xml:space="preserve">60. Результатом выполнения административной процедуры является регистрационная запись </w:t>
      </w:r>
      <w:r w:rsidRPr="000D1BA3">
        <w:lastRenderedPageBreak/>
        <w:t>о дате и времени принятия заявления либо принятие и направление заявителю решения об отказе в приеме документов.</w:t>
      </w:r>
    </w:p>
    <w:p w:rsidR="000D1BA3" w:rsidRPr="000D1BA3" w:rsidRDefault="000D1BA3">
      <w:pPr>
        <w:pStyle w:val="ConsPlusNormal"/>
        <w:spacing w:before="220"/>
        <w:ind w:firstLine="540"/>
        <w:jc w:val="both"/>
      </w:pPr>
      <w:r w:rsidRPr="000D1BA3">
        <w:t>61. Филиал учреждения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представленные заявителем по месту жительства или месту пребывания.</w:t>
      </w:r>
    </w:p>
    <w:p w:rsidR="000D1BA3" w:rsidRPr="000D1BA3" w:rsidRDefault="000D1BA3">
      <w:pPr>
        <w:pStyle w:val="ConsPlusNormal"/>
        <w:jc w:val="both"/>
      </w:pPr>
    </w:p>
    <w:p w:rsidR="000D1BA3" w:rsidRPr="000D1BA3" w:rsidRDefault="000D1BA3">
      <w:pPr>
        <w:pStyle w:val="ConsPlusTitle"/>
        <w:jc w:val="center"/>
        <w:outlineLvl w:val="3"/>
      </w:pPr>
      <w:r w:rsidRPr="000D1BA3">
        <w:t>Межведомственное информационное взаимодействие</w:t>
      </w:r>
    </w:p>
    <w:p w:rsidR="000D1BA3" w:rsidRPr="000D1BA3" w:rsidRDefault="000D1BA3">
      <w:pPr>
        <w:pStyle w:val="ConsPlusNormal"/>
        <w:jc w:val="both"/>
      </w:pPr>
    </w:p>
    <w:p w:rsidR="000D1BA3" w:rsidRPr="000D1BA3" w:rsidRDefault="000D1BA3">
      <w:pPr>
        <w:pStyle w:val="ConsPlusNormal"/>
        <w:ind w:firstLine="540"/>
        <w:jc w:val="both"/>
      </w:pPr>
      <w:r w:rsidRPr="000D1BA3">
        <w:t xml:space="preserve">62.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представителем заявителя документов, предусмотренных </w:t>
      </w:r>
      <w:hyperlink w:anchor="P432">
        <w:r w:rsidRPr="000D1BA3">
          <w:t>пунктом 56</w:t>
        </w:r>
      </w:hyperlink>
      <w:r w:rsidRPr="000D1BA3">
        <w:t xml:space="preserve"> настоящего Административного регламента.</w:t>
      </w:r>
    </w:p>
    <w:p w:rsidR="000D1BA3" w:rsidRPr="000D1BA3" w:rsidRDefault="000D1BA3">
      <w:pPr>
        <w:pStyle w:val="ConsPlusNormal"/>
        <w:spacing w:before="220"/>
        <w:ind w:firstLine="540"/>
        <w:jc w:val="both"/>
      </w:pPr>
      <w:r w:rsidRPr="000D1BA3">
        <w:t>Уполномоченное должностное лицо филиала учреждения в течение 2 рабочих дней со дня подачи заявления о предоставлении государственной услуги направляет межведомственные запросы в следующие органы (организации):</w:t>
      </w:r>
    </w:p>
    <w:p w:rsidR="000D1BA3" w:rsidRPr="000D1BA3" w:rsidRDefault="000D1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4819"/>
      </w:tblGrid>
      <w:tr w:rsidR="000D1BA3" w:rsidRPr="000D1BA3">
        <w:tc>
          <w:tcPr>
            <w:tcW w:w="567" w:type="dxa"/>
          </w:tcPr>
          <w:p w:rsidR="000D1BA3" w:rsidRPr="000D1BA3" w:rsidRDefault="000D1BA3">
            <w:pPr>
              <w:pStyle w:val="ConsPlusNormal"/>
              <w:jc w:val="center"/>
            </w:pPr>
            <w:r w:rsidRPr="000D1BA3">
              <w:t>N п/п</w:t>
            </w:r>
          </w:p>
        </w:tc>
        <w:tc>
          <w:tcPr>
            <w:tcW w:w="3685" w:type="dxa"/>
          </w:tcPr>
          <w:p w:rsidR="000D1BA3" w:rsidRPr="000D1BA3" w:rsidRDefault="000D1BA3">
            <w:pPr>
              <w:pStyle w:val="ConsPlusNormal"/>
              <w:jc w:val="center"/>
            </w:pPr>
            <w:r w:rsidRPr="000D1BA3">
              <w:t>Органы, в которые направляется межведомственный запрос</w:t>
            </w:r>
          </w:p>
        </w:tc>
        <w:tc>
          <w:tcPr>
            <w:tcW w:w="4819" w:type="dxa"/>
          </w:tcPr>
          <w:p w:rsidR="000D1BA3" w:rsidRPr="000D1BA3" w:rsidRDefault="000D1BA3">
            <w:pPr>
              <w:pStyle w:val="ConsPlusNormal"/>
              <w:jc w:val="center"/>
            </w:pPr>
            <w:r w:rsidRPr="000D1BA3">
              <w:t>Тема запроса</w:t>
            </w:r>
          </w:p>
        </w:tc>
      </w:tr>
      <w:tr w:rsidR="000D1BA3" w:rsidRPr="000D1BA3">
        <w:tc>
          <w:tcPr>
            <w:tcW w:w="567" w:type="dxa"/>
          </w:tcPr>
          <w:p w:rsidR="000D1BA3" w:rsidRPr="000D1BA3" w:rsidRDefault="000D1BA3">
            <w:pPr>
              <w:pStyle w:val="ConsPlusNormal"/>
              <w:jc w:val="center"/>
            </w:pPr>
            <w:r w:rsidRPr="000D1BA3">
              <w:t>1</w:t>
            </w:r>
          </w:p>
        </w:tc>
        <w:tc>
          <w:tcPr>
            <w:tcW w:w="3685" w:type="dxa"/>
          </w:tcPr>
          <w:p w:rsidR="000D1BA3" w:rsidRPr="000D1BA3" w:rsidRDefault="000D1BA3">
            <w:pPr>
              <w:pStyle w:val="ConsPlusNormal"/>
            </w:pPr>
            <w:r w:rsidRPr="000D1BA3">
              <w:t>МВД России</w:t>
            </w:r>
          </w:p>
        </w:tc>
        <w:tc>
          <w:tcPr>
            <w:tcW w:w="4819" w:type="dxa"/>
          </w:tcPr>
          <w:p w:rsidR="000D1BA3" w:rsidRPr="000D1BA3" w:rsidRDefault="000D1BA3">
            <w:pPr>
              <w:pStyle w:val="ConsPlusNormal"/>
              <w:jc w:val="both"/>
            </w:pPr>
            <w:r w:rsidRPr="000D1BA3">
              <w:t>сведения о регистрации по месту жительства гражданина Российской Федерации</w:t>
            </w:r>
          </w:p>
        </w:tc>
      </w:tr>
      <w:tr w:rsidR="000D1BA3" w:rsidRPr="000D1BA3">
        <w:tc>
          <w:tcPr>
            <w:tcW w:w="567" w:type="dxa"/>
          </w:tcPr>
          <w:p w:rsidR="000D1BA3" w:rsidRPr="000D1BA3" w:rsidRDefault="000D1BA3">
            <w:pPr>
              <w:pStyle w:val="ConsPlusNormal"/>
              <w:jc w:val="center"/>
            </w:pPr>
            <w:r w:rsidRPr="000D1BA3">
              <w:t>2</w:t>
            </w:r>
          </w:p>
        </w:tc>
        <w:tc>
          <w:tcPr>
            <w:tcW w:w="3685" w:type="dxa"/>
          </w:tcPr>
          <w:p w:rsidR="000D1BA3" w:rsidRPr="000D1BA3" w:rsidRDefault="000D1BA3">
            <w:pPr>
              <w:pStyle w:val="ConsPlusNormal"/>
            </w:pPr>
            <w:r w:rsidRPr="000D1BA3">
              <w:t>Социальный фонд России, органы опеки и попечительства</w:t>
            </w:r>
          </w:p>
        </w:tc>
        <w:tc>
          <w:tcPr>
            <w:tcW w:w="4819" w:type="dxa"/>
          </w:tcPr>
          <w:p w:rsidR="000D1BA3" w:rsidRPr="000D1BA3" w:rsidRDefault="000D1BA3">
            <w:pPr>
              <w:pStyle w:val="ConsPlusNormal"/>
              <w:jc w:val="both"/>
            </w:pPr>
            <w:r w:rsidRPr="000D1BA3">
              <w:t>сведения об установлении опеки, попечительства</w:t>
            </w:r>
          </w:p>
        </w:tc>
      </w:tr>
    </w:tbl>
    <w:p w:rsidR="000D1BA3" w:rsidRPr="000D1BA3" w:rsidRDefault="000D1BA3">
      <w:pPr>
        <w:pStyle w:val="ConsPlusNormal"/>
        <w:jc w:val="both"/>
      </w:pPr>
    </w:p>
    <w:p w:rsidR="000D1BA3" w:rsidRPr="000D1BA3" w:rsidRDefault="000D1BA3">
      <w:pPr>
        <w:pStyle w:val="ConsPlusNormal"/>
        <w:ind w:firstLine="540"/>
        <w:jc w:val="both"/>
      </w:pPr>
      <w:r w:rsidRPr="000D1BA3">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0D1BA3" w:rsidRPr="000D1BA3" w:rsidRDefault="000D1BA3">
      <w:pPr>
        <w:pStyle w:val="ConsPlusNormal"/>
        <w:spacing w:before="220"/>
        <w:ind w:firstLine="540"/>
        <w:jc w:val="both"/>
      </w:pPr>
      <w:r w:rsidRPr="000D1BA3">
        <w:t>Непредставление (несвоевременное представление) информации не может являться основанием для отказа в предоставлении государственной услуги.</w:t>
      </w:r>
    </w:p>
    <w:p w:rsidR="000D1BA3" w:rsidRPr="000D1BA3" w:rsidRDefault="000D1BA3">
      <w:pPr>
        <w:pStyle w:val="ConsPlusNormal"/>
        <w:jc w:val="both"/>
      </w:pPr>
    </w:p>
    <w:p w:rsidR="000D1BA3" w:rsidRPr="000D1BA3" w:rsidRDefault="000D1BA3">
      <w:pPr>
        <w:pStyle w:val="ConsPlusTitle"/>
        <w:jc w:val="center"/>
        <w:outlineLvl w:val="3"/>
      </w:pPr>
      <w:r w:rsidRPr="000D1BA3">
        <w:t>Приостановление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63. Оснований для приостановления предоставления государственной услуги не предусмотрено.</w:t>
      </w:r>
    </w:p>
    <w:p w:rsidR="000D1BA3" w:rsidRPr="000D1BA3" w:rsidRDefault="000D1BA3">
      <w:pPr>
        <w:pStyle w:val="ConsPlusNormal"/>
        <w:jc w:val="both"/>
      </w:pPr>
    </w:p>
    <w:p w:rsidR="000D1BA3" w:rsidRPr="000D1BA3" w:rsidRDefault="000D1BA3">
      <w:pPr>
        <w:pStyle w:val="ConsPlusTitle"/>
        <w:jc w:val="center"/>
        <w:outlineLvl w:val="3"/>
      </w:pPr>
      <w:r w:rsidRPr="000D1BA3">
        <w:t>Принятие решения о предоставлении</w:t>
      </w:r>
    </w:p>
    <w:p w:rsidR="000D1BA3" w:rsidRPr="000D1BA3" w:rsidRDefault="000D1BA3">
      <w:pPr>
        <w:pStyle w:val="ConsPlusTitle"/>
        <w:jc w:val="center"/>
      </w:pPr>
      <w:r w:rsidRPr="000D1BA3">
        <w:t>(об отказе в предоставлении)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64. Основанием для начала административной процедуры является получение филиалом учреждения ответов на межведомственные запросы.</w:t>
      </w:r>
    </w:p>
    <w:p w:rsidR="000D1BA3" w:rsidRPr="000D1BA3" w:rsidRDefault="000D1BA3">
      <w:pPr>
        <w:pStyle w:val="ConsPlusNormal"/>
        <w:spacing w:before="220"/>
        <w:ind w:firstLine="540"/>
        <w:jc w:val="both"/>
      </w:pPr>
      <w:r w:rsidRPr="000D1BA3">
        <w:t>65. Время выполнения административной процедуры составляет 2 рабочих дня с даты получения филиалом учреждения всех сведений, необходимых для принятия решения.</w:t>
      </w:r>
    </w:p>
    <w:p w:rsidR="000D1BA3" w:rsidRPr="000D1BA3" w:rsidRDefault="000D1BA3">
      <w:pPr>
        <w:pStyle w:val="ConsPlusNormal"/>
        <w:spacing w:before="220"/>
        <w:ind w:firstLine="540"/>
        <w:jc w:val="both"/>
      </w:pPr>
      <w:r w:rsidRPr="000D1BA3">
        <w:t xml:space="preserve">66.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197">
        <w:r w:rsidRPr="000D1BA3">
          <w:t>пункте 20</w:t>
        </w:r>
      </w:hyperlink>
      <w:r w:rsidRPr="000D1BA3">
        <w:t xml:space="preserve"> настоящего Административного регламента.</w:t>
      </w:r>
    </w:p>
    <w:p w:rsidR="000D1BA3" w:rsidRPr="000D1BA3" w:rsidRDefault="000D1BA3">
      <w:pPr>
        <w:pStyle w:val="ConsPlusNormal"/>
        <w:spacing w:before="220"/>
        <w:ind w:firstLine="540"/>
        <w:jc w:val="both"/>
      </w:pPr>
      <w:r w:rsidRPr="000D1BA3">
        <w:lastRenderedPageBreak/>
        <w:t>67. 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rsidR="000D1BA3" w:rsidRPr="000D1BA3" w:rsidRDefault="000D1BA3">
      <w:pPr>
        <w:pStyle w:val="ConsPlusNormal"/>
        <w:jc w:val="both"/>
      </w:pPr>
    </w:p>
    <w:p w:rsidR="000D1BA3" w:rsidRPr="000D1BA3" w:rsidRDefault="000D1BA3">
      <w:pPr>
        <w:pStyle w:val="ConsPlusTitle"/>
        <w:jc w:val="center"/>
        <w:outlineLvl w:val="3"/>
      </w:pPr>
      <w:r w:rsidRPr="000D1BA3">
        <w:t>Предоставление результата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68. Основанием для начала административной процедуры является подписание уполномоченным должностным лицом филиала учреждения документа, являющегося результатом предоставления государственной услуги.</w:t>
      </w:r>
    </w:p>
    <w:p w:rsidR="000D1BA3" w:rsidRPr="000D1BA3" w:rsidRDefault="000D1BA3">
      <w:pPr>
        <w:pStyle w:val="ConsPlusNormal"/>
        <w:spacing w:before="220"/>
        <w:ind w:firstLine="540"/>
        <w:jc w:val="both"/>
      </w:pPr>
      <w:r w:rsidRPr="000D1BA3">
        <w:t>69. Время выполнения административной процедуры: в срок, не превышающий 1 рабочего дня после вынесения уполномоченным должностным лицом филиала учреждения решения о предоставлении или об отказе в предоставлении государственной услуги.</w:t>
      </w:r>
    </w:p>
    <w:p w:rsidR="000D1BA3" w:rsidRPr="000D1BA3" w:rsidRDefault="000D1BA3">
      <w:pPr>
        <w:pStyle w:val="ConsPlusNormal"/>
        <w:spacing w:before="220"/>
        <w:ind w:firstLine="540"/>
        <w:jc w:val="both"/>
      </w:pPr>
      <w:r w:rsidRPr="000D1BA3">
        <w:t>70. Способы предоставления результата государственной услуги:</w:t>
      </w:r>
    </w:p>
    <w:p w:rsidR="000D1BA3" w:rsidRPr="000D1BA3" w:rsidRDefault="000D1BA3">
      <w:pPr>
        <w:pStyle w:val="ConsPlusNormal"/>
        <w:spacing w:before="220"/>
        <w:ind w:firstLine="540"/>
        <w:jc w:val="both"/>
      </w:pPr>
      <w:r w:rsidRPr="000D1BA3">
        <w:t>- в электронной форме в личном кабинете заявителя на ЕПГУ, с возможностью самостоятельного сохранения и распечатывания результата предоставления государственной услуги;</w:t>
      </w:r>
    </w:p>
    <w:p w:rsidR="000D1BA3" w:rsidRPr="000D1BA3" w:rsidRDefault="000D1BA3">
      <w:pPr>
        <w:pStyle w:val="ConsPlusNormal"/>
        <w:spacing w:before="220"/>
        <w:ind w:firstLine="540"/>
        <w:jc w:val="both"/>
      </w:pPr>
      <w:r w:rsidRPr="000D1BA3">
        <w:t>- на бумажном носителе посредством личного обращения заявителя в филиал учреждения или в МФЦ.</w:t>
      </w:r>
    </w:p>
    <w:p w:rsidR="000D1BA3" w:rsidRPr="000D1BA3" w:rsidRDefault="000D1BA3">
      <w:pPr>
        <w:pStyle w:val="ConsPlusNormal"/>
        <w:spacing w:before="220"/>
        <w:ind w:firstLine="540"/>
        <w:jc w:val="both"/>
      </w:pPr>
      <w:r w:rsidRPr="000D1BA3">
        <w:t>Филиал учреждения и МФЦ предоставляют заявителю результат оказания государственной услуги по его выбору независимо от места жительства или места пребывания.</w:t>
      </w:r>
    </w:p>
    <w:p w:rsidR="000D1BA3" w:rsidRPr="000D1BA3" w:rsidRDefault="000D1BA3">
      <w:pPr>
        <w:pStyle w:val="ConsPlusNormal"/>
        <w:spacing w:before="220"/>
        <w:ind w:firstLine="540"/>
        <w:jc w:val="both"/>
      </w:pPr>
      <w:r w:rsidRPr="000D1BA3">
        <w:t>Выдача дубликата решения о предоставлении государственной услуги, об отказе в предоставлении государственной услуги не предусмотрена. Копию решения, выданного по результатам предоставления государственной услуги, возможно получить в филиале учреждения. Максимальное время выдачи копии решения не превышает 10 рабочих дней.</w:t>
      </w:r>
    </w:p>
    <w:p w:rsidR="000D1BA3" w:rsidRPr="000D1BA3" w:rsidRDefault="000D1BA3">
      <w:pPr>
        <w:pStyle w:val="ConsPlusNormal"/>
        <w:jc w:val="both"/>
      </w:pPr>
    </w:p>
    <w:p w:rsidR="000D1BA3" w:rsidRPr="000D1BA3" w:rsidRDefault="000D1BA3">
      <w:pPr>
        <w:pStyle w:val="ConsPlusTitle"/>
        <w:jc w:val="center"/>
        <w:outlineLvl w:val="2"/>
      </w:pPr>
      <w:r w:rsidRPr="000D1BA3">
        <w:t>Вариант 3</w:t>
      </w:r>
    </w:p>
    <w:p w:rsidR="000D1BA3" w:rsidRPr="000D1BA3" w:rsidRDefault="000D1BA3">
      <w:pPr>
        <w:pStyle w:val="ConsPlusNormal"/>
        <w:jc w:val="both"/>
      </w:pPr>
    </w:p>
    <w:p w:rsidR="000D1BA3" w:rsidRPr="000D1BA3" w:rsidRDefault="000D1BA3">
      <w:pPr>
        <w:pStyle w:val="ConsPlusNormal"/>
        <w:ind w:firstLine="540"/>
        <w:jc w:val="both"/>
      </w:pPr>
      <w:r w:rsidRPr="000D1BA3">
        <w:t>71. В случае выявления опечаток и (или) ошибок, допущенных филиалом учреждения в документах, выданных в результате предоставления государственной услуги, заявитель имеет право обратиться непосредственно в филиал учреждения с заявлением об исправлении опечаток и (или) ошибок, допущенных в выданных в результате предоставления государственной услуги документах.</w:t>
      </w:r>
    </w:p>
    <w:p w:rsidR="000D1BA3" w:rsidRPr="000D1BA3" w:rsidRDefault="000D1BA3">
      <w:pPr>
        <w:pStyle w:val="ConsPlusNormal"/>
        <w:spacing w:before="220"/>
        <w:ind w:firstLine="540"/>
        <w:jc w:val="both"/>
      </w:pPr>
      <w:r w:rsidRPr="000D1BA3">
        <w:t>Филиал учреждения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филиала учреждения, ответственное за предоставление государственной услуги, осуществляет исправление и замену указанных документов.</w:t>
      </w:r>
    </w:p>
    <w:p w:rsidR="000D1BA3" w:rsidRPr="000D1BA3" w:rsidRDefault="000D1BA3">
      <w:pPr>
        <w:pStyle w:val="ConsPlusNormal"/>
        <w:spacing w:before="220"/>
        <w:ind w:firstLine="540"/>
        <w:jc w:val="both"/>
      </w:pPr>
      <w:r w:rsidRPr="000D1BA3">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0D1BA3" w:rsidRPr="000D1BA3" w:rsidRDefault="000D1BA3">
      <w:pPr>
        <w:pStyle w:val="ConsPlusNormal"/>
        <w:spacing w:before="220"/>
        <w:ind w:firstLine="540"/>
        <w:jc w:val="both"/>
      </w:pPr>
      <w:r w:rsidRPr="000D1BA3">
        <w:t>В случае отсутствия опечаток и (или) ошибок в документах, выданных в результате предоставления государственной услуги, должностное лицо филиала учреждения, ответственное за предоставление государственной услуги, письменно сообщает заявителю об отсутствии таких опечаток и (или) ошибок.</w:t>
      </w:r>
    </w:p>
    <w:p w:rsidR="000D1BA3" w:rsidRPr="000D1BA3" w:rsidRDefault="000D1BA3">
      <w:pPr>
        <w:pStyle w:val="ConsPlusNormal"/>
        <w:spacing w:before="220"/>
        <w:ind w:firstLine="540"/>
        <w:jc w:val="both"/>
      </w:pPr>
      <w:r w:rsidRPr="000D1BA3">
        <w:t>Филиал учреждения принимает заявление независимо от места жительства или пребывания заявителя.</w:t>
      </w:r>
    </w:p>
    <w:p w:rsidR="000D1BA3" w:rsidRPr="000D1BA3" w:rsidRDefault="000D1BA3">
      <w:pPr>
        <w:pStyle w:val="ConsPlusNormal"/>
        <w:jc w:val="both"/>
      </w:pPr>
    </w:p>
    <w:p w:rsidR="000D1BA3" w:rsidRPr="000D1BA3" w:rsidRDefault="000D1BA3">
      <w:pPr>
        <w:pStyle w:val="ConsPlusTitle"/>
        <w:jc w:val="center"/>
        <w:outlineLvl w:val="1"/>
      </w:pPr>
      <w:r w:rsidRPr="000D1BA3">
        <w:t>IV. Формы контроля за исполнением</w:t>
      </w:r>
    </w:p>
    <w:p w:rsidR="000D1BA3" w:rsidRPr="000D1BA3" w:rsidRDefault="000D1BA3">
      <w:pPr>
        <w:pStyle w:val="ConsPlusTitle"/>
        <w:jc w:val="center"/>
      </w:pPr>
      <w:r w:rsidRPr="000D1BA3">
        <w:t>Административного регламента</w:t>
      </w:r>
    </w:p>
    <w:p w:rsidR="000D1BA3" w:rsidRPr="000D1BA3" w:rsidRDefault="000D1BA3">
      <w:pPr>
        <w:pStyle w:val="ConsPlusNormal"/>
        <w:jc w:val="both"/>
      </w:pPr>
    </w:p>
    <w:p w:rsidR="000D1BA3" w:rsidRPr="000D1BA3" w:rsidRDefault="000D1BA3">
      <w:pPr>
        <w:pStyle w:val="ConsPlusTitle"/>
        <w:jc w:val="center"/>
        <w:outlineLvl w:val="2"/>
      </w:pPr>
      <w:r w:rsidRPr="000D1BA3">
        <w:t>Порядок осуществления текущего контроля за соблюдением</w:t>
      </w:r>
    </w:p>
    <w:p w:rsidR="000D1BA3" w:rsidRPr="000D1BA3" w:rsidRDefault="000D1BA3">
      <w:pPr>
        <w:pStyle w:val="ConsPlusTitle"/>
        <w:jc w:val="center"/>
      </w:pPr>
      <w:r w:rsidRPr="000D1BA3">
        <w:t>и исполнением ответственными должностными лицами</w:t>
      </w:r>
    </w:p>
    <w:p w:rsidR="000D1BA3" w:rsidRPr="000D1BA3" w:rsidRDefault="000D1BA3">
      <w:pPr>
        <w:pStyle w:val="ConsPlusTitle"/>
        <w:jc w:val="center"/>
      </w:pPr>
      <w:r w:rsidRPr="000D1BA3">
        <w:t>положений Административного регламента и иных</w:t>
      </w:r>
    </w:p>
    <w:p w:rsidR="000D1BA3" w:rsidRPr="000D1BA3" w:rsidRDefault="000D1BA3">
      <w:pPr>
        <w:pStyle w:val="ConsPlusTitle"/>
        <w:jc w:val="center"/>
      </w:pPr>
      <w:r w:rsidRPr="000D1BA3">
        <w:t>нормативных правовых актов, устанавливающих требования</w:t>
      </w:r>
    </w:p>
    <w:p w:rsidR="000D1BA3" w:rsidRPr="000D1BA3" w:rsidRDefault="000D1BA3">
      <w:pPr>
        <w:pStyle w:val="ConsPlusTitle"/>
        <w:jc w:val="center"/>
      </w:pPr>
      <w:r w:rsidRPr="000D1BA3">
        <w:t>к предоставлению государственной услуги,</w:t>
      </w:r>
    </w:p>
    <w:p w:rsidR="000D1BA3" w:rsidRPr="000D1BA3" w:rsidRDefault="000D1BA3">
      <w:pPr>
        <w:pStyle w:val="ConsPlusTitle"/>
        <w:jc w:val="center"/>
      </w:pPr>
      <w:r w:rsidRPr="000D1BA3">
        <w:t>а также принятием ими решений</w:t>
      </w:r>
    </w:p>
    <w:p w:rsidR="000D1BA3" w:rsidRPr="000D1BA3" w:rsidRDefault="000D1BA3">
      <w:pPr>
        <w:pStyle w:val="ConsPlusNormal"/>
        <w:jc w:val="both"/>
      </w:pPr>
    </w:p>
    <w:p w:rsidR="000D1BA3" w:rsidRPr="000D1BA3" w:rsidRDefault="000D1BA3">
      <w:pPr>
        <w:pStyle w:val="ConsPlusNormal"/>
        <w:ind w:firstLine="540"/>
        <w:jc w:val="both"/>
      </w:pPr>
      <w:r w:rsidRPr="000D1BA3">
        <w:t>72.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филиала учреждения, ответственными за предоставление государственной услуги.</w:t>
      </w:r>
    </w:p>
    <w:p w:rsidR="000D1BA3" w:rsidRPr="000D1BA3" w:rsidRDefault="000D1BA3">
      <w:pPr>
        <w:pStyle w:val="ConsPlusNormal"/>
        <w:spacing w:before="220"/>
        <w:ind w:firstLine="540"/>
        <w:jc w:val="both"/>
      </w:pPr>
      <w:r w:rsidRPr="000D1BA3">
        <w:t>Текущий контроль осуществляется путем проведения руководителем филиала учреждения проверок соблюдения и исполнения положений Административного регламента, иных нормативных правовых актов Российской Федерации.</w:t>
      </w:r>
    </w:p>
    <w:p w:rsidR="000D1BA3" w:rsidRPr="000D1BA3" w:rsidRDefault="000D1BA3">
      <w:pPr>
        <w:pStyle w:val="ConsPlusNormal"/>
        <w:jc w:val="both"/>
      </w:pPr>
    </w:p>
    <w:p w:rsidR="000D1BA3" w:rsidRPr="000D1BA3" w:rsidRDefault="000D1BA3">
      <w:pPr>
        <w:pStyle w:val="ConsPlusTitle"/>
        <w:jc w:val="center"/>
        <w:outlineLvl w:val="2"/>
      </w:pPr>
      <w:r w:rsidRPr="000D1BA3">
        <w:t>Порядок и периодичность осуществления плановых</w:t>
      </w:r>
    </w:p>
    <w:p w:rsidR="000D1BA3" w:rsidRPr="000D1BA3" w:rsidRDefault="000D1BA3">
      <w:pPr>
        <w:pStyle w:val="ConsPlusTitle"/>
        <w:jc w:val="center"/>
      </w:pPr>
      <w:r w:rsidRPr="000D1BA3">
        <w:t>и внеплановых проверок полноты и качества предоставления</w:t>
      </w:r>
    </w:p>
    <w:p w:rsidR="000D1BA3" w:rsidRPr="000D1BA3" w:rsidRDefault="000D1BA3">
      <w:pPr>
        <w:pStyle w:val="ConsPlusTitle"/>
        <w:jc w:val="center"/>
      </w:pPr>
      <w:r w:rsidRPr="000D1BA3">
        <w:t>государственной услуги, в том числе порядок и формы</w:t>
      </w:r>
    </w:p>
    <w:p w:rsidR="000D1BA3" w:rsidRPr="000D1BA3" w:rsidRDefault="000D1BA3">
      <w:pPr>
        <w:pStyle w:val="ConsPlusTitle"/>
        <w:jc w:val="center"/>
      </w:pPr>
      <w:r w:rsidRPr="000D1BA3">
        <w:t>контроля за полнотой и качеством предоставления</w:t>
      </w:r>
    </w:p>
    <w:p w:rsidR="000D1BA3" w:rsidRPr="000D1BA3" w:rsidRDefault="000D1BA3">
      <w:pPr>
        <w:pStyle w:val="ConsPlusTitle"/>
        <w:jc w:val="center"/>
      </w:pPr>
      <w:r w:rsidRPr="000D1BA3">
        <w:t>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73. Руководитель государственного казенного учреждения Оренбургской области "Центр социальной поддержки населения" (далее - Учреждение) (должностное лицо, исполняющее его обязанности) организует и осуществляет контроль за предоставлением государственной услуги.</w:t>
      </w:r>
    </w:p>
    <w:p w:rsidR="000D1BA3" w:rsidRPr="000D1BA3" w:rsidRDefault="000D1BA3">
      <w:pPr>
        <w:pStyle w:val="ConsPlusNormal"/>
        <w:spacing w:before="220"/>
        <w:ind w:firstLine="540"/>
        <w:jc w:val="both"/>
      </w:pPr>
      <w:r w:rsidRPr="000D1BA3">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0D1BA3" w:rsidRPr="000D1BA3" w:rsidRDefault="000D1BA3">
      <w:pPr>
        <w:pStyle w:val="ConsPlusNormal"/>
        <w:spacing w:before="220"/>
        <w:ind w:firstLine="540"/>
        <w:jc w:val="both"/>
      </w:pPr>
      <w:r w:rsidRPr="000D1BA3">
        <w:t>74. Проверки могут быть плановыми или внеплановыми. Порядок и периодичность осуществления плановых проверок устанавливаются Учреждением.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D1BA3" w:rsidRPr="000D1BA3" w:rsidRDefault="000D1BA3">
      <w:pPr>
        <w:pStyle w:val="ConsPlusNormal"/>
        <w:jc w:val="both"/>
      </w:pPr>
    </w:p>
    <w:p w:rsidR="000D1BA3" w:rsidRPr="000D1BA3" w:rsidRDefault="000D1BA3">
      <w:pPr>
        <w:pStyle w:val="ConsPlusTitle"/>
        <w:jc w:val="center"/>
        <w:outlineLvl w:val="2"/>
      </w:pPr>
      <w:r w:rsidRPr="000D1BA3">
        <w:t>Ответственность должностных лиц органа, предоставляющего</w:t>
      </w:r>
    </w:p>
    <w:p w:rsidR="000D1BA3" w:rsidRPr="000D1BA3" w:rsidRDefault="000D1BA3">
      <w:pPr>
        <w:pStyle w:val="ConsPlusTitle"/>
        <w:jc w:val="center"/>
      </w:pPr>
      <w:r w:rsidRPr="000D1BA3">
        <w:t>государственную услугу, за решения и действия</w:t>
      </w:r>
    </w:p>
    <w:p w:rsidR="000D1BA3" w:rsidRPr="000D1BA3" w:rsidRDefault="000D1BA3">
      <w:pPr>
        <w:pStyle w:val="ConsPlusTitle"/>
        <w:jc w:val="center"/>
      </w:pPr>
      <w:r w:rsidRPr="000D1BA3">
        <w:t>(бездействие), принимаемые (осуществляемые)</w:t>
      </w:r>
    </w:p>
    <w:p w:rsidR="000D1BA3" w:rsidRPr="000D1BA3" w:rsidRDefault="000D1BA3">
      <w:pPr>
        <w:pStyle w:val="ConsPlusTitle"/>
        <w:jc w:val="center"/>
      </w:pPr>
      <w:r w:rsidRPr="000D1BA3">
        <w:t>ими в ходе предоставления государственной услуги</w:t>
      </w:r>
    </w:p>
    <w:p w:rsidR="000D1BA3" w:rsidRPr="000D1BA3" w:rsidRDefault="000D1BA3">
      <w:pPr>
        <w:pStyle w:val="ConsPlusNormal"/>
        <w:jc w:val="both"/>
      </w:pPr>
    </w:p>
    <w:p w:rsidR="000D1BA3" w:rsidRPr="000D1BA3" w:rsidRDefault="000D1BA3">
      <w:pPr>
        <w:pStyle w:val="ConsPlusNormal"/>
        <w:ind w:firstLine="540"/>
        <w:jc w:val="both"/>
      </w:pPr>
      <w:r w:rsidRPr="000D1BA3">
        <w:t>75.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D1BA3" w:rsidRPr="000D1BA3" w:rsidRDefault="000D1BA3">
      <w:pPr>
        <w:pStyle w:val="ConsPlusNormal"/>
        <w:jc w:val="both"/>
      </w:pPr>
    </w:p>
    <w:p w:rsidR="000D1BA3" w:rsidRPr="000D1BA3" w:rsidRDefault="000D1BA3">
      <w:pPr>
        <w:pStyle w:val="ConsPlusTitle"/>
        <w:jc w:val="center"/>
        <w:outlineLvl w:val="2"/>
      </w:pPr>
      <w:r w:rsidRPr="000D1BA3">
        <w:t>Требования к порядку и формам контроля за предоставлением</w:t>
      </w:r>
    </w:p>
    <w:p w:rsidR="000D1BA3" w:rsidRPr="000D1BA3" w:rsidRDefault="000D1BA3">
      <w:pPr>
        <w:pStyle w:val="ConsPlusTitle"/>
        <w:jc w:val="center"/>
      </w:pPr>
      <w:r w:rsidRPr="000D1BA3">
        <w:t>государственной услуги, в том числе со стороны граждан,</w:t>
      </w:r>
    </w:p>
    <w:p w:rsidR="000D1BA3" w:rsidRPr="000D1BA3" w:rsidRDefault="000D1BA3">
      <w:pPr>
        <w:pStyle w:val="ConsPlusTitle"/>
        <w:jc w:val="center"/>
      </w:pPr>
      <w:r w:rsidRPr="000D1BA3">
        <w:t>их объединений и организаций</w:t>
      </w:r>
    </w:p>
    <w:p w:rsidR="000D1BA3" w:rsidRPr="000D1BA3" w:rsidRDefault="000D1BA3">
      <w:pPr>
        <w:pStyle w:val="ConsPlusNormal"/>
        <w:jc w:val="both"/>
      </w:pPr>
    </w:p>
    <w:p w:rsidR="000D1BA3" w:rsidRPr="000D1BA3" w:rsidRDefault="000D1BA3">
      <w:pPr>
        <w:pStyle w:val="ConsPlusNormal"/>
        <w:ind w:firstLine="540"/>
        <w:jc w:val="both"/>
      </w:pPr>
      <w:r w:rsidRPr="000D1BA3">
        <w:t>76.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D1BA3" w:rsidRPr="000D1BA3" w:rsidRDefault="000D1BA3">
      <w:pPr>
        <w:pStyle w:val="ConsPlusNormal"/>
        <w:jc w:val="both"/>
      </w:pPr>
    </w:p>
    <w:p w:rsidR="000D1BA3" w:rsidRPr="000D1BA3" w:rsidRDefault="000D1BA3">
      <w:pPr>
        <w:pStyle w:val="ConsPlusTitle"/>
        <w:jc w:val="center"/>
        <w:outlineLvl w:val="1"/>
      </w:pPr>
      <w:r w:rsidRPr="000D1BA3">
        <w:t>V. Досудебный (внесудебный) порядок</w:t>
      </w:r>
    </w:p>
    <w:p w:rsidR="000D1BA3" w:rsidRPr="000D1BA3" w:rsidRDefault="000D1BA3">
      <w:pPr>
        <w:pStyle w:val="ConsPlusTitle"/>
        <w:jc w:val="center"/>
      </w:pPr>
      <w:r w:rsidRPr="000D1BA3">
        <w:t>обжалования решений и действий (бездействия) органа,</w:t>
      </w:r>
    </w:p>
    <w:p w:rsidR="000D1BA3" w:rsidRPr="000D1BA3" w:rsidRDefault="000D1BA3">
      <w:pPr>
        <w:pStyle w:val="ConsPlusTitle"/>
        <w:jc w:val="center"/>
      </w:pPr>
      <w:r w:rsidRPr="000D1BA3">
        <w:t>предоставляющего государственную услугу, МФЦ,</w:t>
      </w:r>
    </w:p>
    <w:p w:rsidR="000D1BA3" w:rsidRPr="000D1BA3" w:rsidRDefault="000D1BA3">
      <w:pPr>
        <w:pStyle w:val="ConsPlusTitle"/>
        <w:jc w:val="center"/>
      </w:pPr>
      <w:r w:rsidRPr="000D1BA3">
        <w:t>организаций, осуществляющих функции по предоставлению</w:t>
      </w:r>
    </w:p>
    <w:p w:rsidR="000D1BA3" w:rsidRPr="000D1BA3" w:rsidRDefault="000D1BA3">
      <w:pPr>
        <w:pStyle w:val="ConsPlusTitle"/>
        <w:jc w:val="center"/>
      </w:pPr>
      <w:r w:rsidRPr="000D1BA3">
        <w:t>государственных услуг, а также их должностных лиц,</w:t>
      </w:r>
    </w:p>
    <w:p w:rsidR="000D1BA3" w:rsidRPr="000D1BA3" w:rsidRDefault="000D1BA3">
      <w:pPr>
        <w:pStyle w:val="ConsPlusTitle"/>
        <w:jc w:val="center"/>
      </w:pPr>
      <w:r w:rsidRPr="000D1BA3">
        <w:t>государственных служащих, работников</w:t>
      </w:r>
    </w:p>
    <w:p w:rsidR="000D1BA3" w:rsidRPr="000D1BA3" w:rsidRDefault="000D1BA3">
      <w:pPr>
        <w:pStyle w:val="ConsPlusNormal"/>
        <w:jc w:val="both"/>
      </w:pPr>
    </w:p>
    <w:p w:rsidR="000D1BA3" w:rsidRPr="000D1BA3" w:rsidRDefault="000D1BA3">
      <w:pPr>
        <w:pStyle w:val="ConsPlusNormal"/>
        <w:ind w:firstLine="540"/>
        <w:jc w:val="both"/>
      </w:pPr>
      <w:r w:rsidRPr="000D1BA3">
        <w:t>77.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социального развития оренбургской области и на ЕПГУ.</w:t>
      </w:r>
    </w:p>
    <w:p w:rsidR="000D1BA3" w:rsidRPr="000D1BA3" w:rsidRDefault="000D1BA3">
      <w:pPr>
        <w:pStyle w:val="ConsPlusNormal"/>
        <w:spacing w:before="220"/>
        <w:ind w:firstLine="540"/>
        <w:jc w:val="both"/>
      </w:pPr>
      <w:r w:rsidRPr="000D1BA3">
        <w:t>В случае если заявитель считает, что в ходе предоставления государственной услуги решениями и (или) действиями (бездействием) филиала учреждения,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D1BA3" w:rsidRPr="000D1BA3" w:rsidRDefault="000D1BA3">
      <w:pPr>
        <w:pStyle w:val="ConsPlusNormal"/>
        <w:spacing w:before="220"/>
        <w:ind w:firstLine="540"/>
        <w:jc w:val="both"/>
      </w:pPr>
      <w:r w:rsidRPr="000D1BA3">
        <w:lastRenderedPageBreak/>
        <w:t>78. Жалоба подается следующими способами:</w:t>
      </w:r>
    </w:p>
    <w:p w:rsidR="000D1BA3" w:rsidRPr="000D1BA3" w:rsidRDefault="000D1BA3">
      <w:pPr>
        <w:pStyle w:val="ConsPlusNormal"/>
        <w:spacing w:before="220"/>
        <w:ind w:firstLine="540"/>
        <w:jc w:val="both"/>
      </w:pPr>
      <w:r w:rsidRPr="000D1BA3">
        <w:t>- в письменной форме на бумажном носителе в филиал учреждения, Учреждение либо МФЦ;</w:t>
      </w:r>
    </w:p>
    <w:p w:rsidR="000D1BA3" w:rsidRPr="000D1BA3" w:rsidRDefault="000D1BA3">
      <w:pPr>
        <w:pStyle w:val="ConsPlusNormal"/>
        <w:spacing w:before="220"/>
        <w:ind w:firstLine="540"/>
        <w:jc w:val="both"/>
      </w:pPr>
      <w:r w:rsidRPr="000D1BA3">
        <w:t>- в электронной форме с использованием информационно-телекоммуникационной сети "Интернет" в филиал учреждения, Учреждение либо МФЦ.</w:t>
      </w:r>
    </w:p>
    <w:p w:rsidR="000D1BA3" w:rsidRPr="000D1BA3" w:rsidRDefault="000D1BA3">
      <w:pPr>
        <w:pStyle w:val="ConsPlusNormal"/>
        <w:spacing w:before="220"/>
        <w:ind w:firstLine="540"/>
        <w:jc w:val="both"/>
      </w:pPr>
      <w:r w:rsidRPr="000D1BA3">
        <w:t>Жалоба подается в филиал учреждения, Учреждение, предоставляющее государственную услугу, МФЦ либо в орган, являющийся учредителем МФЦ.</w:t>
      </w:r>
    </w:p>
    <w:p w:rsidR="000D1BA3" w:rsidRPr="000D1BA3" w:rsidRDefault="000D1BA3">
      <w:pPr>
        <w:pStyle w:val="ConsPlusNormal"/>
        <w:spacing w:before="220"/>
        <w:ind w:firstLine="540"/>
        <w:jc w:val="both"/>
      </w:pPr>
      <w:r w:rsidRPr="000D1BA3">
        <w:t>Жалобы на решения и действия (бездействие) руководителя Учреждения подаются в министерство социального развития Оренбургской области.</w:t>
      </w:r>
    </w:p>
    <w:p w:rsidR="000D1BA3" w:rsidRPr="000D1BA3" w:rsidRDefault="000D1BA3">
      <w:pPr>
        <w:pStyle w:val="ConsPlusNormal"/>
        <w:spacing w:before="220"/>
        <w:ind w:firstLine="540"/>
        <w:jc w:val="both"/>
      </w:pPr>
      <w:r w:rsidRPr="000D1BA3">
        <w:t>Жалобы на решения и действия (бездействие) работника МФЦ подаются руководителю этого МФЦ.</w:t>
      </w:r>
    </w:p>
    <w:p w:rsidR="000D1BA3" w:rsidRPr="000D1BA3" w:rsidRDefault="000D1BA3">
      <w:pPr>
        <w:pStyle w:val="ConsPlusNormal"/>
        <w:spacing w:before="220"/>
        <w:ind w:firstLine="540"/>
        <w:jc w:val="both"/>
      </w:pPr>
      <w:r w:rsidRPr="000D1BA3">
        <w:t>Жалобы на решения и действия (бездействие) руководителя МФЦ подаются учредителю МФЦ.</w:t>
      </w:r>
    </w:p>
    <w:p w:rsidR="000D1BA3" w:rsidRPr="000D1BA3" w:rsidRDefault="000D1BA3">
      <w:pPr>
        <w:pStyle w:val="ConsPlusNormal"/>
        <w:spacing w:before="220"/>
        <w:ind w:firstLine="540"/>
        <w:jc w:val="both"/>
      </w:pPr>
      <w:r w:rsidRPr="000D1BA3">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right"/>
        <w:outlineLvl w:val="1"/>
      </w:pPr>
      <w:r w:rsidRPr="000D1BA3">
        <w:t>Приложение 1</w:t>
      </w:r>
    </w:p>
    <w:p w:rsidR="000D1BA3" w:rsidRPr="000D1BA3" w:rsidRDefault="000D1BA3">
      <w:pPr>
        <w:pStyle w:val="ConsPlusNormal"/>
        <w:jc w:val="right"/>
      </w:pPr>
      <w:r w:rsidRPr="000D1BA3">
        <w:t>к Административному регламенту</w:t>
      </w:r>
    </w:p>
    <w:p w:rsidR="000D1BA3" w:rsidRPr="000D1BA3" w:rsidRDefault="000D1BA3">
      <w:pPr>
        <w:pStyle w:val="ConsPlusNormal"/>
        <w:jc w:val="both"/>
      </w:pPr>
    </w:p>
    <w:p w:rsidR="000D1BA3" w:rsidRPr="000D1BA3" w:rsidRDefault="000D1BA3">
      <w:pPr>
        <w:pStyle w:val="ConsPlusNonformat"/>
        <w:jc w:val="both"/>
      </w:pPr>
      <w:r w:rsidRPr="000D1BA3">
        <w:t xml:space="preserve">                                      В филиал ГКУ "Центр социальной</w:t>
      </w:r>
    </w:p>
    <w:p w:rsidR="000D1BA3" w:rsidRPr="000D1BA3" w:rsidRDefault="000D1BA3">
      <w:pPr>
        <w:pStyle w:val="ConsPlusNonformat"/>
        <w:jc w:val="both"/>
      </w:pPr>
      <w:r w:rsidRPr="000D1BA3">
        <w:t xml:space="preserve">                                      поддержки населения" в</w:t>
      </w:r>
    </w:p>
    <w:p w:rsidR="000D1BA3" w:rsidRPr="000D1BA3" w:rsidRDefault="000D1BA3">
      <w:pPr>
        <w:pStyle w:val="ConsPlusNonformat"/>
        <w:jc w:val="both"/>
      </w:pPr>
      <w:r w:rsidRPr="000D1BA3">
        <w:t xml:space="preserve">                                      _____________________________________</w:t>
      </w:r>
    </w:p>
    <w:p w:rsidR="000D1BA3" w:rsidRPr="000D1BA3" w:rsidRDefault="000D1BA3">
      <w:pPr>
        <w:pStyle w:val="ConsPlusNonformat"/>
        <w:jc w:val="both"/>
      </w:pPr>
      <w:r w:rsidRPr="000D1BA3">
        <w:t xml:space="preserve">                                      _____________________________________</w:t>
      </w:r>
    </w:p>
    <w:p w:rsidR="000D1BA3" w:rsidRPr="000D1BA3" w:rsidRDefault="000D1BA3">
      <w:pPr>
        <w:pStyle w:val="ConsPlusNonformat"/>
        <w:jc w:val="both"/>
      </w:pPr>
      <w:r w:rsidRPr="000D1BA3">
        <w:lastRenderedPageBreak/>
        <w:t xml:space="preserve">                                      От __________________________________</w:t>
      </w:r>
    </w:p>
    <w:p w:rsidR="000D1BA3" w:rsidRPr="000D1BA3" w:rsidRDefault="000D1BA3">
      <w:pPr>
        <w:pStyle w:val="ConsPlusNonformat"/>
        <w:jc w:val="both"/>
      </w:pPr>
      <w:r w:rsidRPr="000D1BA3">
        <w:t xml:space="preserve">                                                     (Ф.И.О.)</w:t>
      </w:r>
    </w:p>
    <w:p w:rsidR="000D1BA3" w:rsidRPr="000D1BA3" w:rsidRDefault="000D1BA3">
      <w:pPr>
        <w:pStyle w:val="ConsPlusNonformat"/>
        <w:jc w:val="both"/>
      </w:pPr>
      <w:r w:rsidRPr="000D1BA3">
        <w:t xml:space="preserve">                                      _____________________________________</w:t>
      </w:r>
    </w:p>
    <w:p w:rsidR="000D1BA3" w:rsidRPr="000D1BA3" w:rsidRDefault="000D1BA3">
      <w:pPr>
        <w:pStyle w:val="ConsPlusNonformat"/>
        <w:jc w:val="both"/>
      </w:pPr>
      <w:r w:rsidRPr="000D1BA3">
        <w:t xml:space="preserve">                                      Дата рождения _______________________</w:t>
      </w:r>
    </w:p>
    <w:p w:rsidR="000D1BA3" w:rsidRPr="000D1BA3" w:rsidRDefault="000D1BA3">
      <w:pPr>
        <w:pStyle w:val="ConsPlusNonformat"/>
        <w:jc w:val="both"/>
      </w:pPr>
      <w:r w:rsidRPr="000D1BA3">
        <w:t xml:space="preserve">                                      Документ, удостоверяющий личность:</w:t>
      </w:r>
    </w:p>
    <w:p w:rsidR="000D1BA3" w:rsidRPr="000D1BA3" w:rsidRDefault="000D1BA3">
      <w:pPr>
        <w:pStyle w:val="ConsPlusNonformat"/>
        <w:jc w:val="both"/>
      </w:pPr>
      <w:r w:rsidRPr="000D1BA3">
        <w:t xml:space="preserve">                                      _____________________________________</w:t>
      </w:r>
    </w:p>
    <w:p w:rsidR="000D1BA3" w:rsidRPr="000D1BA3" w:rsidRDefault="000D1BA3">
      <w:pPr>
        <w:pStyle w:val="ConsPlusNonformat"/>
        <w:jc w:val="both"/>
      </w:pPr>
      <w:r w:rsidRPr="000D1BA3">
        <w:t xml:space="preserve">                                          (вид документа, серия, номер)</w:t>
      </w:r>
    </w:p>
    <w:p w:rsidR="000D1BA3" w:rsidRPr="000D1BA3" w:rsidRDefault="000D1BA3">
      <w:pPr>
        <w:pStyle w:val="ConsPlusNonformat"/>
        <w:jc w:val="both"/>
      </w:pPr>
      <w:r w:rsidRPr="000D1BA3">
        <w:t xml:space="preserve">                                      _____________________________________</w:t>
      </w:r>
    </w:p>
    <w:p w:rsidR="000D1BA3" w:rsidRPr="000D1BA3" w:rsidRDefault="000D1BA3">
      <w:pPr>
        <w:pStyle w:val="ConsPlusNonformat"/>
        <w:jc w:val="both"/>
      </w:pPr>
      <w:r w:rsidRPr="000D1BA3">
        <w:t xml:space="preserve">                                      _____________________________________</w:t>
      </w:r>
    </w:p>
    <w:p w:rsidR="000D1BA3" w:rsidRPr="000D1BA3" w:rsidRDefault="000D1BA3">
      <w:pPr>
        <w:pStyle w:val="ConsPlusNonformat"/>
        <w:jc w:val="both"/>
      </w:pPr>
      <w:r w:rsidRPr="000D1BA3">
        <w:t xml:space="preserve">                                      (кем, когда выдан, код подразделения)</w:t>
      </w:r>
    </w:p>
    <w:p w:rsidR="000D1BA3" w:rsidRPr="000D1BA3" w:rsidRDefault="000D1BA3">
      <w:pPr>
        <w:pStyle w:val="ConsPlusNonformat"/>
        <w:jc w:val="both"/>
      </w:pPr>
      <w:r w:rsidRPr="000D1BA3">
        <w:t xml:space="preserve">                                      адрес места жительства: _____________</w:t>
      </w:r>
    </w:p>
    <w:p w:rsidR="000D1BA3" w:rsidRPr="000D1BA3" w:rsidRDefault="000D1BA3">
      <w:pPr>
        <w:pStyle w:val="ConsPlusNonformat"/>
        <w:jc w:val="both"/>
      </w:pPr>
      <w:r w:rsidRPr="000D1BA3">
        <w:t xml:space="preserve">                                      _____________________________________</w:t>
      </w:r>
    </w:p>
    <w:p w:rsidR="000D1BA3" w:rsidRPr="000D1BA3" w:rsidRDefault="000D1BA3">
      <w:pPr>
        <w:pStyle w:val="ConsPlusNonformat"/>
        <w:jc w:val="both"/>
      </w:pPr>
      <w:r w:rsidRPr="000D1BA3">
        <w:t xml:space="preserve">                                      Заявление N</w:t>
      </w:r>
    </w:p>
    <w:p w:rsidR="000D1BA3" w:rsidRPr="000D1BA3" w:rsidRDefault="000D1BA3">
      <w:pPr>
        <w:pStyle w:val="ConsPlusNonformat"/>
        <w:jc w:val="both"/>
      </w:pPr>
    </w:p>
    <w:p w:rsidR="000D1BA3" w:rsidRPr="000D1BA3" w:rsidRDefault="000D1BA3">
      <w:pPr>
        <w:pStyle w:val="ConsPlusNonformat"/>
        <w:jc w:val="both"/>
      </w:pPr>
      <w:bookmarkStart w:id="12" w:name="P580"/>
      <w:bookmarkEnd w:id="12"/>
      <w:r w:rsidRPr="000D1BA3">
        <w:t xml:space="preserve">                                 ЗАЯВЛЕНИЕ</w:t>
      </w:r>
    </w:p>
    <w:p w:rsidR="000D1BA3" w:rsidRPr="000D1BA3" w:rsidRDefault="000D1BA3">
      <w:pPr>
        <w:pStyle w:val="ConsPlusNonformat"/>
        <w:jc w:val="both"/>
      </w:pPr>
      <w:r w:rsidRPr="000D1BA3">
        <w:t xml:space="preserve">                  о предоставлении государственной услуги</w:t>
      </w:r>
    </w:p>
    <w:p w:rsidR="000D1BA3" w:rsidRPr="000D1BA3" w:rsidRDefault="000D1BA3">
      <w:pPr>
        <w:pStyle w:val="ConsPlusNonformat"/>
        <w:jc w:val="both"/>
      </w:pPr>
      <w:r w:rsidRPr="000D1BA3">
        <w:t xml:space="preserve">                    "Компенсация произведенных расходов</w:t>
      </w:r>
    </w:p>
    <w:p w:rsidR="000D1BA3" w:rsidRPr="000D1BA3" w:rsidRDefault="000D1BA3">
      <w:pPr>
        <w:pStyle w:val="ConsPlusNonformat"/>
        <w:jc w:val="both"/>
      </w:pPr>
      <w:r w:rsidRPr="000D1BA3">
        <w:t xml:space="preserve">                         за приобретенные протезы</w:t>
      </w:r>
    </w:p>
    <w:p w:rsidR="000D1BA3" w:rsidRPr="000D1BA3" w:rsidRDefault="000D1BA3">
      <w:pPr>
        <w:pStyle w:val="ConsPlusNonformat"/>
        <w:jc w:val="both"/>
      </w:pPr>
      <w:r w:rsidRPr="000D1BA3">
        <w:t xml:space="preserve">                          (кроме зубных протезов)</w:t>
      </w:r>
    </w:p>
    <w:p w:rsidR="000D1BA3" w:rsidRPr="000D1BA3" w:rsidRDefault="000D1BA3">
      <w:pPr>
        <w:pStyle w:val="ConsPlusNonformat"/>
        <w:jc w:val="both"/>
      </w:pPr>
      <w:r w:rsidRPr="000D1BA3">
        <w:t xml:space="preserve">                    и протезно-ортопедические изделия"</w:t>
      </w:r>
    </w:p>
    <w:p w:rsidR="000D1BA3" w:rsidRPr="000D1BA3" w:rsidRDefault="000D1BA3">
      <w:pPr>
        <w:pStyle w:val="ConsPlusNonformat"/>
        <w:jc w:val="both"/>
      </w:pPr>
    </w:p>
    <w:p w:rsidR="000D1BA3" w:rsidRPr="000D1BA3" w:rsidRDefault="000D1BA3">
      <w:pPr>
        <w:pStyle w:val="ConsPlusNonformat"/>
        <w:jc w:val="both"/>
      </w:pPr>
      <w:r w:rsidRPr="000D1BA3">
        <w:t xml:space="preserve">    Прошу    назначить   МСП   "Компенсация   произведенных   расходов   за</w:t>
      </w:r>
    </w:p>
    <w:p w:rsidR="000D1BA3" w:rsidRPr="000D1BA3" w:rsidRDefault="000D1BA3">
      <w:pPr>
        <w:pStyle w:val="ConsPlusNonformat"/>
        <w:jc w:val="both"/>
      </w:pPr>
      <w:r w:rsidRPr="000D1BA3">
        <w:t>приобретенные  протезы  (кроме  зубных  протезов) и протезно-ортопедические</w:t>
      </w:r>
    </w:p>
    <w:p w:rsidR="000D1BA3" w:rsidRPr="000D1BA3" w:rsidRDefault="000D1BA3">
      <w:pPr>
        <w:pStyle w:val="ConsPlusNonformat"/>
        <w:jc w:val="both"/>
      </w:pPr>
      <w:r w:rsidRPr="000D1BA3">
        <w:t>изделия"  в  соответствии  с  НПД "</w:t>
      </w:r>
      <w:hyperlink r:id="rId11">
        <w:r w:rsidRPr="000D1BA3">
          <w:t>Постановление</w:t>
        </w:r>
      </w:hyperlink>
      <w:r w:rsidRPr="000D1BA3">
        <w:t xml:space="preserve"> Правительства Оренбургской</w:t>
      </w:r>
    </w:p>
    <w:p w:rsidR="000D1BA3" w:rsidRPr="000D1BA3" w:rsidRDefault="000D1BA3">
      <w:pPr>
        <w:pStyle w:val="ConsPlusNonformat"/>
        <w:jc w:val="both"/>
      </w:pPr>
      <w:r w:rsidRPr="000D1BA3">
        <w:t>области  от  26.03.2007  N  117-п  "Об  утверждении  положений  о порядке и</w:t>
      </w:r>
    </w:p>
    <w:p w:rsidR="000D1BA3" w:rsidRPr="000D1BA3" w:rsidRDefault="000D1BA3">
      <w:pPr>
        <w:pStyle w:val="ConsPlusNonformat"/>
        <w:jc w:val="both"/>
      </w:pPr>
      <w:r w:rsidRPr="000D1BA3">
        <w:t>условиях   предоставления   мер   социальной   поддержки  ветеранам  труда,</w:t>
      </w:r>
    </w:p>
    <w:p w:rsidR="000D1BA3" w:rsidRPr="000D1BA3" w:rsidRDefault="000D1BA3">
      <w:pPr>
        <w:pStyle w:val="ConsPlusNonformat"/>
        <w:jc w:val="both"/>
      </w:pPr>
      <w:r w:rsidRPr="000D1BA3">
        <w:t>труженикам тыла, жертвам политических репрессий".</w:t>
      </w:r>
    </w:p>
    <w:p w:rsidR="000D1BA3" w:rsidRPr="000D1BA3" w:rsidRDefault="000D1BA3">
      <w:pPr>
        <w:pStyle w:val="ConsPlusNonformat"/>
        <w:jc w:val="both"/>
      </w:pPr>
      <w:r w:rsidRPr="000D1BA3">
        <w:lastRenderedPageBreak/>
        <w:t xml:space="preserve">    Документы,   необходимые  для  предоставления  государственной  услуги,</w:t>
      </w:r>
    </w:p>
    <w:p w:rsidR="000D1BA3" w:rsidRPr="000D1BA3" w:rsidRDefault="000D1BA3">
      <w:pPr>
        <w:pStyle w:val="ConsPlusNonformat"/>
        <w:jc w:val="both"/>
      </w:pPr>
      <w:r w:rsidRPr="000D1BA3">
        <w:t>прилагаются.</w:t>
      </w:r>
    </w:p>
    <w:p w:rsidR="000D1BA3" w:rsidRPr="000D1BA3" w:rsidRDefault="000D1BA3">
      <w:pPr>
        <w:pStyle w:val="ConsPlusNonformat"/>
        <w:jc w:val="both"/>
      </w:pPr>
      <w:r w:rsidRPr="000D1BA3">
        <w:t xml:space="preserve">    Опись прилагаемых документов:</w:t>
      </w:r>
    </w:p>
    <w:p w:rsidR="000D1BA3" w:rsidRPr="000D1BA3" w:rsidRDefault="000D1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13"/>
        <w:gridCol w:w="2721"/>
      </w:tblGrid>
      <w:tr w:rsidR="000D1BA3" w:rsidRPr="000D1BA3">
        <w:tc>
          <w:tcPr>
            <w:tcW w:w="737" w:type="dxa"/>
          </w:tcPr>
          <w:p w:rsidR="000D1BA3" w:rsidRPr="000D1BA3" w:rsidRDefault="000D1BA3">
            <w:pPr>
              <w:pStyle w:val="ConsPlusNormal"/>
              <w:jc w:val="center"/>
            </w:pPr>
            <w:r w:rsidRPr="000D1BA3">
              <w:t>N п/п</w:t>
            </w:r>
          </w:p>
        </w:tc>
        <w:tc>
          <w:tcPr>
            <w:tcW w:w="5613" w:type="dxa"/>
          </w:tcPr>
          <w:p w:rsidR="000D1BA3" w:rsidRPr="000D1BA3" w:rsidRDefault="000D1BA3">
            <w:pPr>
              <w:pStyle w:val="ConsPlusNormal"/>
              <w:jc w:val="center"/>
            </w:pPr>
            <w:r w:rsidRPr="000D1BA3">
              <w:t>Наименование документов</w:t>
            </w:r>
          </w:p>
        </w:tc>
        <w:tc>
          <w:tcPr>
            <w:tcW w:w="2721" w:type="dxa"/>
          </w:tcPr>
          <w:p w:rsidR="000D1BA3" w:rsidRPr="000D1BA3" w:rsidRDefault="000D1BA3">
            <w:pPr>
              <w:pStyle w:val="ConsPlusNormal"/>
              <w:jc w:val="center"/>
            </w:pPr>
            <w:r w:rsidRPr="000D1BA3">
              <w:t>Количество экземпляров</w:t>
            </w:r>
          </w:p>
        </w:tc>
      </w:tr>
      <w:tr w:rsidR="000D1BA3" w:rsidRPr="000D1BA3">
        <w:tc>
          <w:tcPr>
            <w:tcW w:w="737" w:type="dxa"/>
          </w:tcPr>
          <w:p w:rsidR="000D1BA3" w:rsidRPr="000D1BA3" w:rsidRDefault="000D1BA3">
            <w:pPr>
              <w:pStyle w:val="ConsPlusNormal"/>
            </w:pPr>
            <w:r w:rsidRPr="000D1BA3">
              <w:t>1.</w:t>
            </w:r>
          </w:p>
        </w:tc>
        <w:tc>
          <w:tcPr>
            <w:tcW w:w="5613" w:type="dxa"/>
          </w:tcPr>
          <w:p w:rsidR="000D1BA3" w:rsidRPr="000D1BA3" w:rsidRDefault="000D1BA3">
            <w:pPr>
              <w:pStyle w:val="ConsPlusNormal"/>
            </w:pPr>
          </w:p>
        </w:tc>
        <w:tc>
          <w:tcPr>
            <w:tcW w:w="2721" w:type="dxa"/>
          </w:tcPr>
          <w:p w:rsidR="000D1BA3" w:rsidRPr="000D1BA3" w:rsidRDefault="000D1BA3">
            <w:pPr>
              <w:pStyle w:val="ConsPlusNormal"/>
            </w:pPr>
          </w:p>
        </w:tc>
      </w:tr>
      <w:tr w:rsidR="000D1BA3" w:rsidRPr="000D1BA3">
        <w:tc>
          <w:tcPr>
            <w:tcW w:w="737" w:type="dxa"/>
          </w:tcPr>
          <w:p w:rsidR="000D1BA3" w:rsidRPr="000D1BA3" w:rsidRDefault="000D1BA3">
            <w:pPr>
              <w:pStyle w:val="ConsPlusNormal"/>
            </w:pPr>
            <w:r w:rsidRPr="000D1BA3">
              <w:t>2.</w:t>
            </w:r>
          </w:p>
        </w:tc>
        <w:tc>
          <w:tcPr>
            <w:tcW w:w="5613" w:type="dxa"/>
          </w:tcPr>
          <w:p w:rsidR="000D1BA3" w:rsidRPr="000D1BA3" w:rsidRDefault="000D1BA3">
            <w:pPr>
              <w:pStyle w:val="ConsPlusNormal"/>
            </w:pPr>
          </w:p>
        </w:tc>
        <w:tc>
          <w:tcPr>
            <w:tcW w:w="2721" w:type="dxa"/>
          </w:tcPr>
          <w:p w:rsidR="000D1BA3" w:rsidRPr="000D1BA3" w:rsidRDefault="000D1BA3">
            <w:pPr>
              <w:pStyle w:val="ConsPlusNormal"/>
            </w:pPr>
          </w:p>
        </w:tc>
      </w:tr>
      <w:tr w:rsidR="000D1BA3" w:rsidRPr="000D1BA3">
        <w:tc>
          <w:tcPr>
            <w:tcW w:w="737" w:type="dxa"/>
          </w:tcPr>
          <w:p w:rsidR="000D1BA3" w:rsidRPr="000D1BA3" w:rsidRDefault="000D1BA3">
            <w:pPr>
              <w:pStyle w:val="ConsPlusNormal"/>
            </w:pPr>
            <w:r w:rsidRPr="000D1BA3">
              <w:t>3.</w:t>
            </w:r>
          </w:p>
        </w:tc>
        <w:tc>
          <w:tcPr>
            <w:tcW w:w="5613" w:type="dxa"/>
          </w:tcPr>
          <w:p w:rsidR="000D1BA3" w:rsidRPr="000D1BA3" w:rsidRDefault="000D1BA3">
            <w:pPr>
              <w:pStyle w:val="ConsPlusNormal"/>
            </w:pPr>
          </w:p>
        </w:tc>
        <w:tc>
          <w:tcPr>
            <w:tcW w:w="2721" w:type="dxa"/>
          </w:tcPr>
          <w:p w:rsidR="000D1BA3" w:rsidRPr="000D1BA3" w:rsidRDefault="000D1BA3">
            <w:pPr>
              <w:pStyle w:val="ConsPlusNormal"/>
            </w:pPr>
          </w:p>
        </w:tc>
      </w:tr>
      <w:tr w:rsidR="000D1BA3" w:rsidRPr="000D1BA3">
        <w:tc>
          <w:tcPr>
            <w:tcW w:w="737" w:type="dxa"/>
          </w:tcPr>
          <w:p w:rsidR="000D1BA3" w:rsidRPr="000D1BA3" w:rsidRDefault="000D1BA3">
            <w:pPr>
              <w:pStyle w:val="ConsPlusNormal"/>
            </w:pPr>
            <w:r w:rsidRPr="000D1BA3">
              <w:t>4.</w:t>
            </w:r>
          </w:p>
        </w:tc>
        <w:tc>
          <w:tcPr>
            <w:tcW w:w="5613" w:type="dxa"/>
          </w:tcPr>
          <w:p w:rsidR="000D1BA3" w:rsidRPr="000D1BA3" w:rsidRDefault="000D1BA3">
            <w:pPr>
              <w:pStyle w:val="ConsPlusNormal"/>
            </w:pPr>
          </w:p>
        </w:tc>
        <w:tc>
          <w:tcPr>
            <w:tcW w:w="2721" w:type="dxa"/>
          </w:tcPr>
          <w:p w:rsidR="000D1BA3" w:rsidRPr="000D1BA3" w:rsidRDefault="000D1BA3">
            <w:pPr>
              <w:pStyle w:val="ConsPlusNormal"/>
            </w:pPr>
          </w:p>
        </w:tc>
      </w:tr>
      <w:tr w:rsidR="000D1BA3" w:rsidRPr="000D1BA3">
        <w:tc>
          <w:tcPr>
            <w:tcW w:w="737" w:type="dxa"/>
          </w:tcPr>
          <w:p w:rsidR="000D1BA3" w:rsidRPr="000D1BA3" w:rsidRDefault="000D1BA3">
            <w:pPr>
              <w:pStyle w:val="ConsPlusNormal"/>
            </w:pPr>
            <w:r w:rsidRPr="000D1BA3">
              <w:t>5.</w:t>
            </w:r>
          </w:p>
        </w:tc>
        <w:tc>
          <w:tcPr>
            <w:tcW w:w="5613" w:type="dxa"/>
          </w:tcPr>
          <w:p w:rsidR="000D1BA3" w:rsidRPr="000D1BA3" w:rsidRDefault="000D1BA3">
            <w:pPr>
              <w:pStyle w:val="ConsPlusNormal"/>
            </w:pPr>
          </w:p>
        </w:tc>
        <w:tc>
          <w:tcPr>
            <w:tcW w:w="2721" w:type="dxa"/>
          </w:tcPr>
          <w:p w:rsidR="000D1BA3" w:rsidRPr="000D1BA3" w:rsidRDefault="000D1BA3">
            <w:pPr>
              <w:pStyle w:val="ConsPlusNormal"/>
            </w:pPr>
          </w:p>
        </w:tc>
      </w:tr>
    </w:tbl>
    <w:p w:rsidR="000D1BA3" w:rsidRPr="000D1BA3" w:rsidRDefault="000D1BA3">
      <w:pPr>
        <w:pStyle w:val="ConsPlusNormal"/>
        <w:jc w:val="both"/>
      </w:pPr>
    </w:p>
    <w:p w:rsidR="000D1BA3" w:rsidRPr="000D1BA3" w:rsidRDefault="000D1BA3">
      <w:pPr>
        <w:pStyle w:val="ConsPlusNonformat"/>
        <w:jc w:val="both"/>
      </w:pPr>
      <w:r w:rsidRPr="000D1BA3">
        <w:t xml:space="preserve">    Прошу перечислять выплату: ____________________________________________</w:t>
      </w:r>
    </w:p>
    <w:p w:rsidR="000D1BA3" w:rsidRPr="000D1BA3" w:rsidRDefault="000D1BA3">
      <w:pPr>
        <w:pStyle w:val="ConsPlusNonformat"/>
        <w:jc w:val="both"/>
      </w:pPr>
      <w:r w:rsidRPr="000D1BA3">
        <w:t xml:space="preserve">                                      (наименование банка, N счета)</w:t>
      </w:r>
    </w:p>
    <w:p w:rsidR="000D1BA3" w:rsidRPr="000D1BA3" w:rsidRDefault="000D1BA3">
      <w:pPr>
        <w:pStyle w:val="ConsPlusNonformat"/>
        <w:jc w:val="both"/>
      </w:pPr>
      <w:r w:rsidRPr="000D1BA3">
        <w:t xml:space="preserve">    Достоверность представленных мной сведений подтверждаю.</w:t>
      </w:r>
    </w:p>
    <w:p w:rsidR="000D1BA3" w:rsidRPr="000D1BA3" w:rsidRDefault="000D1BA3">
      <w:pPr>
        <w:pStyle w:val="ConsPlusNonformat"/>
        <w:jc w:val="both"/>
      </w:pPr>
    </w:p>
    <w:p w:rsidR="000D1BA3" w:rsidRPr="000D1BA3" w:rsidRDefault="000D1BA3">
      <w:pPr>
        <w:pStyle w:val="ConsPlusNonformat"/>
        <w:jc w:val="both"/>
      </w:pPr>
      <w:r w:rsidRPr="000D1BA3">
        <w:t xml:space="preserve">    Обязуюсь  своевременно  (не позднее чем 10 дней) сообщить о наступлении</w:t>
      </w:r>
    </w:p>
    <w:p w:rsidR="000D1BA3" w:rsidRPr="000D1BA3" w:rsidRDefault="000D1BA3">
      <w:pPr>
        <w:pStyle w:val="ConsPlusNonformat"/>
        <w:jc w:val="both"/>
      </w:pPr>
      <w:r w:rsidRPr="000D1BA3">
        <w:t>обстоятельств,   влекущих  изменение  размера  назначения  или  прекращение</w:t>
      </w:r>
    </w:p>
    <w:p w:rsidR="000D1BA3" w:rsidRPr="000D1BA3" w:rsidRDefault="000D1BA3">
      <w:pPr>
        <w:pStyle w:val="ConsPlusNonformat"/>
        <w:jc w:val="both"/>
      </w:pPr>
      <w:r w:rsidRPr="000D1BA3">
        <w:t>выплаты.</w:t>
      </w:r>
    </w:p>
    <w:p w:rsidR="000D1BA3" w:rsidRPr="000D1BA3" w:rsidRDefault="000D1BA3">
      <w:pPr>
        <w:pStyle w:val="ConsPlusNonformat"/>
        <w:jc w:val="both"/>
      </w:pPr>
      <w:r w:rsidRPr="000D1BA3">
        <w:t xml:space="preserve">    Излишне   выплаченные   суммы  компенсации  произведенных  расходов  за</w:t>
      </w:r>
    </w:p>
    <w:p w:rsidR="000D1BA3" w:rsidRPr="000D1BA3" w:rsidRDefault="000D1BA3">
      <w:pPr>
        <w:pStyle w:val="ConsPlusNonformat"/>
        <w:jc w:val="both"/>
      </w:pPr>
      <w:r w:rsidRPr="000D1BA3">
        <w:t>приобретенные  протезы  (кроме  зубных  протезов) и протезно-ортопедические</w:t>
      </w:r>
    </w:p>
    <w:p w:rsidR="000D1BA3" w:rsidRPr="000D1BA3" w:rsidRDefault="000D1BA3">
      <w:pPr>
        <w:pStyle w:val="ConsPlusNonformat"/>
        <w:jc w:val="both"/>
      </w:pPr>
      <w:r w:rsidRPr="000D1BA3">
        <w:t>изделия вследствие представления гражданином неполных и (или) недостоверных</w:t>
      </w:r>
    </w:p>
    <w:p w:rsidR="000D1BA3" w:rsidRPr="000D1BA3" w:rsidRDefault="000D1BA3">
      <w:pPr>
        <w:pStyle w:val="ConsPlusNonformat"/>
        <w:jc w:val="both"/>
      </w:pPr>
      <w:r w:rsidRPr="000D1BA3">
        <w:t>сведений  подлежат  взысканию  в  порядке,  установленном законодательством</w:t>
      </w:r>
    </w:p>
    <w:p w:rsidR="000D1BA3" w:rsidRPr="000D1BA3" w:rsidRDefault="000D1BA3">
      <w:pPr>
        <w:pStyle w:val="ConsPlusNonformat"/>
        <w:jc w:val="both"/>
      </w:pPr>
      <w:r w:rsidRPr="000D1BA3">
        <w:t>Российской Федерации.</w:t>
      </w:r>
    </w:p>
    <w:p w:rsidR="000D1BA3" w:rsidRPr="000D1BA3" w:rsidRDefault="000D1BA3">
      <w:pPr>
        <w:pStyle w:val="ConsPlusNonformat"/>
        <w:jc w:val="both"/>
      </w:pPr>
      <w:r w:rsidRPr="000D1BA3">
        <w:t xml:space="preserve">    3.  Результат  услуги прошу предоставить мне/представителю (при наличии</w:t>
      </w:r>
    </w:p>
    <w:p w:rsidR="000D1BA3" w:rsidRPr="000D1BA3" w:rsidRDefault="000D1BA3">
      <w:pPr>
        <w:pStyle w:val="ConsPlusNonformat"/>
        <w:jc w:val="both"/>
      </w:pPr>
      <w:r w:rsidRPr="000D1BA3">
        <w:t>доверенности) в виде:</w:t>
      </w:r>
    </w:p>
    <w:p w:rsidR="000D1BA3" w:rsidRPr="000D1BA3" w:rsidRDefault="000D1BA3">
      <w:pPr>
        <w:pStyle w:val="ConsPlusNonformat"/>
        <w:jc w:val="both"/>
      </w:pPr>
      <w:r w:rsidRPr="000D1BA3">
        <w:t xml:space="preserve">    (отметьте только один вариант)</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 xml:space="preserve">    │   │ электронного документа, подписанного  уполномоченным  должностным</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лицом  с  использованием квалифицированной электронной подписи (посредством</w:t>
      </w:r>
    </w:p>
    <w:p w:rsidR="000D1BA3" w:rsidRPr="000D1BA3" w:rsidRDefault="000D1BA3">
      <w:pPr>
        <w:pStyle w:val="ConsPlusNonformat"/>
        <w:jc w:val="both"/>
      </w:pPr>
      <w:r w:rsidRPr="000D1BA3">
        <w:t>направления в личный кабинет интернет-портала www.gosuslugi.ru);</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 xml:space="preserve">    │   │ документа на бумажном носителе в МФЦ;</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 xml:space="preserve">    4.  В  целях  регистрации  и  (или)  дальнейшего  информирования о ходе</w:t>
      </w:r>
    </w:p>
    <w:p w:rsidR="000D1BA3" w:rsidRPr="000D1BA3" w:rsidRDefault="000D1BA3">
      <w:pPr>
        <w:pStyle w:val="ConsPlusNonformat"/>
        <w:jc w:val="both"/>
      </w:pPr>
      <w:r w:rsidRPr="000D1BA3">
        <w:t>исполнения услуги (получения результата услуги) прошу:</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 xml:space="preserve">    │   │ произвести  регистрацию   на  интернет-портале   www.gosuslugi.ru</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(в ЕСИА);</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 xml:space="preserve">    │   │ восстановить   доступ   на    интернет-портале   www.gosuslugi.ru</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(в ЕСИА);</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 xml:space="preserve">    │   │ подтвердить регистрацию   учетной   записи   на  интернет-портале</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www.gosuslugi.ru (в ЕСИА).</w:t>
      </w:r>
    </w:p>
    <w:p w:rsidR="000D1BA3" w:rsidRPr="000D1BA3" w:rsidRDefault="000D1BA3">
      <w:pPr>
        <w:pStyle w:val="ConsPlusNonformat"/>
        <w:jc w:val="both"/>
      </w:pPr>
      <w:r w:rsidRPr="000D1BA3">
        <w:t xml:space="preserve">    В  целях  регистрации  и  дальнейшего  информирования о ходе исполнения</w:t>
      </w:r>
    </w:p>
    <w:p w:rsidR="000D1BA3" w:rsidRPr="000D1BA3" w:rsidRDefault="000D1BA3">
      <w:pPr>
        <w:pStyle w:val="ConsPlusNonformat"/>
        <w:jc w:val="both"/>
      </w:pPr>
      <w:r w:rsidRPr="000D1BA3">
        <w:t>услуги (получении результата услуги) указывается следующая информация:</w:t>
      </w:r>
    </w:p>
    <w:p w:rsidR="000D1BA3" w:rsidRPr="000D1BA3" w:rsidRDefault="000D1BA3">
      <w:pPr>
        <w:pStyle w:val="ConsPlusNonformat"/>
        <w:jc w:val="both"/>
      </w:pPr>
      <w:r w:rsidRPr="000D1BA3">
        <w:t xml:space="preserve">          ┌───┐┌───┐┌───┐ ┌───┐┌───┐┌───┐ ┌───┐┌───┐┌───┐ ┌───┐┌───┐</w:t>
      </w:r>
    </w:p>
    <w:p w:rsidR="000D1BA3" w:rsidRPr="000D1BA3" w:rsidRDefault="000D1BA3">
      <w:pPr>
        <w:pStyle w:val="ConsPlusNonformat"/>
        <w:jc w:val="both"/>
      </w:pPr>
      <w:r w:rsidRPr="000D1BA3">
        <w:t xml:space="preserve">    СНИЛС │   ││   ││   │-│   ││   ││   │-│   ││   ││   │-│   ││   │;</w:t>
      </w:r>
    </w:p>
    <w:p w:rsidR="000D1BA3" w:rsidRPr="000D1BA3" w:rsidRDefault="000D1BA3">
      <w:pPr>
        <w:pStyle w:val="ConsPlusNonformat"/>
        <w:jc w:val="both"/>
      </w:pPr>
      <w:r w:rsidRPr="000D1BA3">
        <w:t xml:space="preserve">          └───┘└───┘└───┘ └───┘└───┘└───┘ └───┘└───┘└───┘ └───┘└───┘</w:t>
      </w:r>
    </w:p>
    <w:p w:rsidR="000D1BA3" w:rsidRPr="000D1BA3" w:rsidRDefault="000D1BA3">
      <w:pPr>
        <w:pStyle w:val="ConsPlusNonformat"/>
        <w:jc w:val="both"/>
      </w:pPr>
      <w:r w:rsidRPr="000D1BA3">
        <w:t>номер мобильного телефона в федеральном формате</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 xml:space="preserve">    │   ││   ││   ││   ││   ││   ││   ││   ││   ││   ││   │;</w:t>
      </w: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lastRenderedPageBreak/>
        <w:t xml:space="preserve">    e-mail ________________________________________________ (если имеется);</w:t>
      </w:r>
    </w:p>
    <w:p w:rsidR="000D1BA3" w:rsidRPr="000D1BA3" w:rsidRDefault="000D1BA3">
      <w:pPr>
        <w:pStyle w:val="ConsPlusNonformat"/>
        <w:jc w:val="both"/>
      </w:pPr>
      <w:r w:rsidRPr="000D1BA3">
        <w:t xml:space="preserve">    гражданство - Российская Федерация/____________________________________</w:t>
      </w:r>
    </w:p>
    <w:p w:rsidR="000D1BA3" w:rsidRPr="000D1BA3" w:rsidRDefault="000D1BA3">
      <w:pPr>
        <w:pStyle w:val="ConsPlusNonformat"/>
        <w:jc w:val="both"/>
      </w:pPr>
      <w:r w:rsidRPr="000D1BA3">
        <w:t xml:space="preserve">                                    (наименование иностранного государства)</w:t>
      </w:r>
    </w:p>
    <w:p w:rsidR="000D1BA3" w:rsidRPr="000D1BA3" w:rsidRDefault="000D1BA3">
      <w:pPr>
        <w:pStyle w:val="ConsPlusNonformat"/>
        <w:jc w:val="both"/>
      </w:pPr>
      <w:r w:rsidRPr="000D1BA3">
        <w:t xml:space="preserve">    В  случае  если документ, удостоверяющий личность, - паспорт гражданина</w:t>
      </w:r>
    </w:p>
    <w:p w:rsidR="000D1BA3" w:rsidRPr="000D1BA3" w:rsidRDefault="000D1BA3">
      <w:pPr>
        <w:pStyle w:val="ConsPlusNonformat"/>
        <w:jc w:val="both"/>
      </w:pPr>
      <w:r w:rsidRPr="000D1BA3">
        <w:t>РФ:</w:t>
      </w:r>
    </w:p>
    <w:p w:rsidR="000D1BA3" w:rsidRPr="000D1BA3" w:rsidRDefault="000D1BA3">
      <w:pPr>
        <w:pStyle w:val="ConsPlusNonformat"/>
        <w:jc w:val="both"/>
      </w:pPr>
      <w:r w:rsidRPr="000D1BA3">
        <w:t>серия, номер - ____ ____ ___ ___ ___ ___ ___ ___</w:t>
      </w:r>
    </w:p>
    <w:p w:rsidR="000D1BA3" w:rsidRPr="000D1BA3" w:rsidRDefault="000D1BA3">
      <w:pPr>
        <w:pStyle w:val="ConsPlusNonformat"/>
        <w:jc w:val="both"/>
      </w:pPr>
      <w:r w:rsidRPr="000D1BA3">
        <w:t>кем выдан - _______________________________________________________________</w:t>
      </w:r>
    </w:p>
    <w:p w:rsidR="000D1BA3" w:rsidRPr="000D1BA3" w:rsidRDefault="000D1BA3">
      <w:pPr>
        <w:pStyle w:val="ConsPlusNonformat"/>
        <w:jc w:val="both"/>
      </w:pPr>
      <w:r w:rsidRPr="000D1BA3">
        <w:t>дата выдачи - ____.____.__________</w:t>
      </w:r>
    </w:p>
    <w:p w:rsidR="000D1BA3" w:rsidRPr="000D1BA3" w:rsidRDefault="000D1BA3">
      <w:pPr>
        <w:pStyle w:val="ConsPlusNonformat"/>
        <w:jc w:val="both"/>
      </w:pPr>
      <w:r w:rsidRPr="000D1BA3">
        <w:t>код подразделения - _______________________________________________________</w:t>
      </w:r>
    </w:p>
    <w:p w:rsidR="000D1BA3" w:rsidRPr="000D1BA3" w:rsidRDefault="000D1BA3">
      <w:pPr>
        <w:pStyle w:val="ConsPlusNonformat"/>
        <w:jc w:val="both"/>
      </w:pPr>
      <w:r w:rsidRPr="000D1BA3">
        <w:t>дата рождения - ____.____.__________</w:t>
      </w:r>
    </w:p>
    <w:p w:rsidR="000D1BA3" w:rsidRPr="000D1BA3" w:rsidRDefault="000D1BA3">
      <w:pPr>
        <w:pStyle w:val="ConsPlusNonformat"/>
        <w:jc w:val="both"/>
      </w:pPr>
      <w:r w:rsidRPr="000D1BA3">
        <w:t>место рождения - __________________________________________________________</w:t>
      </w:r>
    </w:p>
    <w:p w:rsidR="000D1BA3" w:rsidRPr="000D1BA3" w:rsidRDefault="000D1BA3">
      <w:pPr>
        <w:pStyle w:val="ConsPlusNonformat"/>
        <w:jc w:val="both"/>
      </w:pPr>
      <w:r w:rsidRPr="000D1BA3">
        <w:t>В  случае  если  документ,  удостоверяющий  личность,  - паспорт гражданина</w:t>
      </w:r>
    </w:p>
    <w:p w:rsidR="000D1BA3" w:rsidRPr="000D1BA3" w:rsidRDefault="000D1BA3">
      <w:pPr>
        <w:pStyle w:val="ConsPlusNonformat"/>
        <w:jc w:val="both"/>
      </w:pPr>
      <w:r w:rsidRPr="000D1BA3">
        <w:t>иностранного государства:</w:t>
      </w:r>
    </w:p>
    <w:p w:rsidR="000D1BA3" w:rsidRPr="000D1BA3" w:rsidRDefault="000D1BA3">
      <w:pPr>
        <w:pStyle w:val="ConsPlusNonformat"/>
        <w:jc w:val="both"/>
      </w:pPr>
      <w:r w:rsidRPr="000D1BA3">
        <w:t>дата выдачи - ____.____.__________</w:t>
      </w:r>
    </w:p>
    <w:p w:rsidR="000D1BA3" w:rsidRPr="000D1BA3" w:rsidRDefault="000D1BA3">
      <w:pPr>
        <w:pStyle w:val="ConsPlusNonformat"/>
        <w:jc w:val="both"/>
      </w:pPr>
      <w:r w:rsidRPr="000D1BA3">
        <w:t>дата окончания срока действия - ____.____.__________</w:t>
      </w:r>
    </w:p>
    <w:p w:rsidR="000D1BA3" w:rsidRPr="000D1BA3" w:rsidRDefault="000D1BA3">
      <w:pPr>
        <w:pStyle w:val="ConsPlusNonformat"/>
        <w:jc w:val="both"/>
      </w:pPr>
      <w:r w:rsidRPr="000D1BA3">
        <w:t xml:space="preserve">    5.  Прошу  информировать  меня  о  ходе  исполнения  услуги  (получении</w:t>
      </w:r>
    </w:p>
    <w:p w:rsidR="000D1BA3" w:rsidRPr="000D1BA3" w:rsidRDefault="000D1BA3">
      <w:pPr>
        <w:pStyle w:val="ConsPlusNonformat"/>
        <w:jc w:val="both"/>
      </w:pPr>
      <w:r w:rsidRPr="000D1BA3">
        <w:t>результата   услуги)   через   единый   личный   кабинет   интернет-портала</w:t>
      </w:r>
    </w:p>
    <w:p w:rsidR="000D1BA3" w:rsidRPr="000D1BA3" w:rsidRDefault="000D1BA3">
      <w:pPr>
        <w:pStyle w:val="ConsPlusNonformat"/>
        <w:jc w:val="both"/>
      </w:pPr>
      <w:r w:rsidRPr="000D1BA3">
        <w:t>www.gosuslugi.ru (для заявителей, зарегистрированных в ЕСИА),</w:t>
      </w:r>
    </w:p>
    <w:p w:rsidR="000D1BA3" w:rsidRPr="000D1BA3" w:rsidRDefault="000D1BA3">
      <w:pPr>
        <w:pStyle w:val="ConsPlusNonformat"/>
        <w:jc w:val="both"/>
      </w:pPr>
      <w:r w:rsidRPr="000D1BA3">
        <w:t xml:space="preserve">      ┌───┐┌───┐┌───┐ ┌───┐┌───┐┌───┐ ┌───┐┌───┐┌───┐ ┌───┐┌───┐</w:t>
      </w:r>
    </w:p>
    <w:p w:rsidR="000D1BA3" w:rsidRPr="000D1BA3" w:rsidRDefault="000D1BA3">
      <w:pPr>
        <w:pStyle w:val="ConsPlusNonformat"/>
        <w:jc w:val="both"/>
      </w:pPr>
      <w:r w:rsidRPr="000D1BA3">
        <w:t>СНИЛС │   ││   ││   │-│   ││   ││   │-│   ││   ││   │-│   ││   │</w:t>
      </w:r>
    </w:p>
    <w:p w:rsidR="000D1BA3" w:rsidRPr="000D1BA3" w:rsidRDefault="000D1BA3">
      <w:pPr>
        <w:pStyle w:val="ConsPlusNonformat"/>
        <w:jc w:val="both"/>
      </w:pPr>
      <w:r w:rsidRPr="000D1BA3">
        <w:t xml:space="preserve">      └───┘└───┘└───┘ └───┘└───┘└───┘ └───┘└───┘└───┘ └───┘└───┘</w:t>
      </w:r>
    </w:p>
    <w:p w:rsidR="000D1BA3" w:rsidRPr="000D1BA3" w:rsidRDefault="000D1BA3">
      <w:pPr>
        <w:pStyle w:val="ConsPlusNonformat"/>
        <w:jc w:val="both"/>
      </w:pPr>
      <w:r w:rsidRPr="000D1BA3">
        <w:t xml:space="preserve">                      (отметьте только один вариант)</w:t>
      </w:r>
    </w:p>
    <w:p w:rsidR="000D1BA3" w:rsidRPr="000D1BA3" w:rsidRDefault="000D1BA3">
      <w:pPr>
        <w:pStyle w:val="ConsPlusNonformat"/>
        <w:jc w:val="both"/>
      </w:pPr>
      <w:r w:rsidRPr="000D1BA3">
        <w:t xml:space="preserve">                            _____ ДА _____ НЕТ</w:t>
      </w:r>
    </w:p>
    <w:p w:rsidR="000D1BA3" w:rsidRPr="000D1BA3" w:rsidRDefault="000D1BA3">
      <w:pPr>
        <w:pStyle w:val="ConsPlusNonformat"/>
        <w:jc w:val="both"/>
      </w:pPr>
    </w:p>
    <w:p w:rsidR="000D1BA3" w:rsidRPr="000D1BA3" w:rsidRDefault="000D1BA3">
      <w:pPr>
        <w:pStyle w:val="ConsPlusNonformat"/>
        <w:jc w:val="both"/>
      </w:pPr>
      <w:r w:rsidRPr="000D1BA3">
        <w:t>ЗАЯВИТЕЛЬ</w:t>
      </w:r>
    </w:p>
    <w:p w:rsidR="000D1BA3" w:rsidRPr="000D1BA3" w:rsidRDefault="000D1BA3">
      <w:pPr>
        <w:pStyle w:val="ConsPlusNonformat"/>
        <w:jc w:val="both"/>
      </w:pPr>
      <w:r w:rsidRPr="000D1BA3">
        <w:t>________________________________ _________________ ____________________</w:t>
      </w:r>
    </w:p>
    <w:p w:rsidR="000D1BA3" w:rsidRPr="000D1BA3" w:rsidRDefault="000D1BA3">
      <w:pPr>
        <w:pStyle w:val="ConsPlusNonformat"/>
        <w:jc w:val="both"/>
      </w:pPr>
      <w:r w:rsidRPr="000D1BA3">
        <w:t xml:space="preserve">      (подпись заявителя)        (фамилия инициалы)</w:t>
      </w:r>
    </w:p>
    <w:p w:rsidR="000D1BA3" w:rsidRPr="000D1BA3" w:rsidRDefault="000D1BA3">
      <w:pPr>
        <w:pStyle w:val="ConsPlusNonformat"/>
        <w:jc w:val="both"/>
      </w:pPr>
    </w:p>
    <w:p w:rsidR="000D1BA3" w:rsidRPr="000D1BA3" w:rsidRDefault="000D1BA3">
      <w:pPr>
        <w:pStyle w:val="ConsPlusNonformat"/>
        <w:jc w:val="both"/>
      </w:pPr>
      <w:r w:rsidRPr="000D1BA3">
        <w:t>Документы принял:</w:t>
      </w:r>
    </w:p>
    <w:p w:rsidR="000D1BA3" w:rsidRPr="000D1BA3" w:rsidRDefault="000D1BA3">
      <w:pPr>
        <w:pStyle w:val="ConsPlusNonformat"/>
        <w:jc w:val="both"/>
      </w:pPr>
      <w:r w:rsidRPr="000D1BA3">
        <w:t>"__" _________ 20__ г. _____________________ ______________________</w:t>
      </w:r>
    </w:p>
    <w:p w:rsidR="000D1BA3" w:rsidRPr="000D1BA3" w:rsidRDefault="000D1BA3">
      <w:pPr>
        <w:pStyle w:val="ConsPlusNonformat"/>
        <w:jc w:val="both"/>
      </w:pPr>
      <w:r w:rsidRPr="000D1BA3">
        <w:t xml:space="preserve">                       (подпись специалиста)  (фамилия специалиста)</w:t>
      </w: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nformat"/>
        <w:jc w:val="both"/>
      </w:pPr>
      <w:r w:rsidRPr="000D1BA3">
        <w:t>- - - - - - - - - - - - - - - - - - - - - - - - - - - - - - - - - - - - - -</w:t>
      </w:r>
    </w:p>
    <w:p w:rsidR="000D1BA3" w:rsidRPr="000D1BA3" w:rsidRDefault="000D1BA3">
      <w:pPr>
        <w:pStyle w:val="ConsPlusNonformat"/>
        <w:jc w:val="both"/>
      </w:pPr>
    </w:p>
    <w:p w:rsidR="000D1BA3" w:rsidRPr="000D1BA3" w:rsidRDefault="000D1BA3">
      <w:pPr>
        <w:pStyle w:val="ConsPlusNonformat"/>
        <w:jc w:val="both"/>
      </w:pPr>
      <w:r w:rsidRPr="000D1BA3">
        <w:t xml:space="preserve">                           РАСПИСКА-УВЕДОМЛЕНИЕ</w:t>
      </w:r>
    </w:p>
    <w:p w:rsidR="000D1BA3" w:rsidRPr="000D1BA3" w:rsidRDefault="000D1BA3">
      <w:pPr>
        <w:pStyle w:val="ConsPlusNonformat"/>
        <w:jc w:val="both"/>
      </w:pPr>
    </w:p>
    <w:p w:rsidR="000D1BA3" w:rsidRPr="000D1BA3" w:rsidRDefault="000D1BA3">
      <w:pPr>
        <w:pStyle w:val="ConsPlusNonformat"/>
        <w:jc w:val="both"/>
      </w:pPr>
      <w:r w:rsidRPr="000D1BA3">
        <w:t>Заявление и документы гр.</w:t>
      </w:r>
    </w:p>
    <w:p w:rsidR="000D1BA3" w:rsidRPr="000D1BA3" w:rsidRDefault="000D1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0D1BA3" w:rsidRPr="000D1BA3">
        <w:tc>
          <w:tcPr>
            <w:tcW w:w="3118" w:type="dxa"/>
          </w:tcPr>
          <w:p w:rsidR="000D1BA3" w:rsidRPr="000D1BA3" w:rsidRDefault="000D1BA3">
            <w:pPr>
              <w:pStyle w:val="ConsPlusNormal"/>
              <w:jc w:val="center"/>
            </w:pPr>
            <w:r w:rsidRPr="000D1BA3">
              <w:t>Регистрационный номер заявления</w:t>
            </w:r>
          </w:p>
        </w:tc>
        <w:tc>
          <w:tcPr>
            <w:tcW w:w="2835" w:type="dxa"/>
          </w:tcPr>
          <w:p w:rsidR="000D1BA3" w:rsidRPr="000D1BA3" w:rsidRDefault="000D1BA3">
            <w:pPr>
              <w:pStyle w:val="ConsPlusNormal"/>
              <w:jc w:val="center"/>
            </w:pPr>
            <w:r w:rsidRPr="000D1BA3">
              <w:t>Дата представления документов</w:t>
            </w:r>
          </w:p>
        </w:tc>
        <w:tc>
          <w:tcPr>
            <w:tcW w:w="3118" w:type="dxa"/>
          </w:tcPr>
          <w:p w:rsidR="000D1BA3" w:rsidRPr="000D1BA3" w:rsidRDefault="000D1BA3">
            <w:pPr>
              <w:pStyle w:val="ConsPlusNormal"/>
              <w:jc w:val="center"/>
            </w:pPr>
            <w:r w:rsidRPr="000D1BA3">
              <w:t>Подпись специалиста</w:t>
            </w:r>
          </w:p>
          <w:p w:rsidR="000D1BA3" w:rsidRPr="000D1BA3" w:rsidRDefault="000D1BA3">
            <w:pPr>
              <w:pStyle w:val="ConsPlusNormal"/>
              <w:jc w:val="center"/>
            </w:pPr>
            <w:r w:rsidRPr="000D1BA3">
              <w:t>(расшифровка подписи)</w:t>
            </w:r>
          </w:p>
        </w:tc>
      </w:tr>
      <w:tr w:rsidR="000D1BA3" w:rsidRPr="000D1BA3">
        <w:tc>
          <w:tcPr>
            <w:tcW w:w="3118" w:type="dxa"/>
          </w:tcPr>
          <w:p w:rsidR="000D1BA3" w:rsidRPr="000D1BA3" w:rsidRDefault="000D1BA3">
            <w:pPr>
              <w:pStyle w:val="ConsPlusNormal"/>
            </w:pPr>
          </w:p>
        </w:tc>
        <w:tc>
          <w:tcPr>
            <w:tcW w:w="2835" w:type="dxa"/>
          </w:tcPr>
          <w:p w:rsidR="000D1BA3" w:rsidRPr="000D1BA3" w:rsidRDefault="000D1BA3">
            <w:pPr>
              <w:pStyle w:val="ConsPlusNormal"/>
            </w:pPr>
          </w:p>
        </w:tc>
        <w:tc>
          <w:tcPr>
            <w:tcW w:w="3118" w:type="dxa"/>
          </w:tcPr>
          <w:p w:rsidR="000D1BA3" w:rsidRPr="000D1BA3" w:rsidRDefault="000D1BA3">
            <w:pPr>
              <w:pStyle w:val="ConsPlusNormal"/>
            </w:pPr>
          </w:p>
        </w:tc>
      </w:tr>
    </w:tbl>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nformat"/>
        <w:jc w:val="both"/>
      </w:pPr>
      <w:r w:rsidRPr="000D1BA3">
        <w:t xml:space="preserve">                                 Согласие</w:t>
      </w:r>
    </w:p>
    <w:p w:rsidR="000D1BA3" w:rsidRPr="000D1BA3" w:rsidRDefault="000D1BA3">
      <w:pPr>
        <w:pStyle w:val="ConsPlusNonformat"/>
        <w:jc w:val="both"/>
      </w:pPr>
      <w:r w:rsidRPr="000D1BA3">
        <w:t xml:space="preserve">                на обработку персональных данных гражданина</w:t>
      </w:r>
    </w:p>
    <w:p w:rsidR="000D1BA3" w:rsidRPr="000D1BA3" w:rsidRDefault="000D1BA3">
      <w:pPr>
        <w:pStyle w:val="ConsPlusNonformat"/>
        <w:jc w:val="both"/>
      </w:pPr>
    </w:p>
    <w:p w:rsidR="000D1BA3" w:rsidRPr="000D1BA3" w:rsidRDefault="000D1BA3">
      <w:pPr>
        <w:pStyle w:val="ConsPlusNonformat"/>
        <w:jc w:val="both"/>
      </w:pPr>
      <w:r w:rsidRPr="000D1BA3">
        <w:t>Я, _______________________________________________________________________,</w:t>
      </w:r>
    </w:p>
    <w:p w:rsidR="000D1BA3" w:rsidRPr="000D1BA3" w:rsidRDefault="000D1BA3">
      <w:pPr>
        <w:pStyle w:val="ConsPlusNonformat"/>
        <w:jc w:val="both"/>
      </w:pPr>
      <w:r w:rsidRPr="000D1BA3">
        <w:t xml:space="preserve">                         (фамилия, имя, отчество)</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t xml:space="preserve">                 (вид документа, удостоверяющего личность)</w:t>
      </w:r>
    </w:p>
    <w:p w:rsidR="000D1BA3" w:rsidRPr="000D1BA3" w:rsidRDefault="000D1BA3">
      <w:pPr>
        <w:pStyle w:val="ConsPlusNonformat"/>
        <w:jc w:val="both"/>
      </w:pPr>
      <w:r w:rsidRPr="000D1BA3">
        <w:t>выдан _____________________________________________________________________</w:t>
      </w:r>
    </w:p>
    <w:p w:rsidR="000D1BA3" w:rsidRPr="000D1BA3" w:rsidRDefault="000D1BA3">
      <w:pPr>
        <w:pStyle w:val="ConsPlusNonformat"/>
        <w:jc w:val="both"/>
      </w:pPr>
      <w:r w:rsidRPr="000D1BA3">
        <w:t xml:space="preserve">                               (когда и кем)</w:t>
      </w:r>
    </w:p>
    <w:p w:rsidR="000D1BA3" w:rsidRPr="000D1BA3" w:rsidRDefault="000D1BA3">
      <w:pPr>
        <w:pStyle w:val="ConsPlusNonformat"/>
        <w:jc w:val="both"/>
      </w:pPr>
      <w:r w:rsidRPr="000D1BA3">
        <w:t>Проживающий по адресу _____________________________________________________</w:t>
      </w:r>
    </w:p>
    <w:p w:rsidR="000D1BA3" w:rsidRPr="000D1BA3" w:rsidRDefault="000D1BA3">
      <w:pPr>
        <w:pStyle w:val="ConsPlusNonformat"/>
        <w:jc w:val="both"/>
      </w:pPr>
      <w:r w:rsidRPr="000D1BA3">
        <w:t>настоящим       даю       свое       согласие      на      обработку      в</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lastRenderedPageBreak/>
        <w:t>___________________________________________________________________________</w:t>
      </w:r>
    </w:p>
    <w:p w:rsidR="000D1BA3" w:rsidRPr="000D1BA3" w:rsidRDefault="000D1BA3">
      <w:pPr>
        <w:pStyle w:val="ConsPlusNonformat"/>
        <w:jc w:val="both"/>
      </w:pPr>
      <w:r w:rsidRPr="000D1BA3">
        <w:t xml:space="preserve">                     (наименование и адрес оператора)</w:t>
      </w:r>
    </w:p>
    <w:p w:rsidR="000D1BA3" w:rsidRPr="000D1BA3" w:rsidRDefault="000D1BA3">
      <w:pPr>
        <w:pStyle w:val="ConsPlusNonformat"/>
        <w:jc w:val="both"/>
      </w:pPr>
      <w:r w:rsidRPr="000D1BA3">
        <w:t>моих  персональных  данных  и  подтверждаю,  что,  давая  такое согласие, я</w:t>
      </w:r>
    </w:p>
    <w:p w:rsidR="000D1BA3" w:rsidRPr="000D1BA3" w:rsidRDefault="000D1BA3">
      <w:pPr>
        <w:pStyle w:val="ConsPlusNonformat"/>
        <w:jc w:val="both"/>
      </w:pPr>
      <w:r w:rsidRPr="000D1BA3">
        <w:t>действую осознанно и в своих интересах.</w:t>
      </w:r>
    </w:p>
    <w:p w:rsidR="000D1BA3" w:rsidRPr="000D1BA3" w:rsidRDefault="000D1BA3">
      <w:pPr>
        <w:pStyle w:val="ConsPlusNonformat"/>
        <w:jc w:val="both"/>
      </w:pPr>
      <w:r w:rsidRPr="000D1BA3">
        <w:t xml:space="preserve">    Согласие    дается    мною    с   целью   получения   меры   социальной</w:t>
      </w:r>
    </w:p>
    <w:p w:rsidR="000D1BA3" w:rsidRPr="000D1BA3" w:rsidRDefault="000D1BA3">
      <w:pPr>
        <w:pStyle w:val="ConsPlusNonformat"/>
        <w:jc w:val="both"/>
      </w:pPr>
      <w:r w:rsidRPr="000D1BA3">
        <w:t>поддержки _________________________________________________________________</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t>и распространяется на следующую информацию: _______________________________</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t xml:space="preserve">                      (перечень персональных данных)</w:t>
      </w:r>
    </w:p>
    <w:p w:rsidR="000D1BA3" w:rsidRPr="000D1BA3" w:rsidRDefault="000D1BA3">
      <w:pPr>
        <w:pStyle w:val="ConsPlusNonformat"/>
        <w:jc w:val="both"/>
      </w:pPr>
      <w:r w:rsidRPr="000D1BA3">
        <w:t>а  также  даю свою согласие на обработку специальных категорий персональных</w:t>
      </w:r>
    </w:p>
    <w:p w:rsidR="000D1BA3" w:rsidRPr="000D1BA3" w:rsidRDefault="000D1BA3">
      <w:pPr>
        <w:pStyle w:val="ConsPlusNonformat"/>
        <w:jc w:val="both"/>
      </w:pPr>
      <w:r w:rsidRPr="000D1BA3">
        <w:t>данных,   касающихся   гражданства,   состояния  здоровья  и  на  обработку</w:t>
      </w:r>
    </w:p>
    <w:p w:rsidR="000D1BA3" w:rsidRPr="000D1BA3" w:rsidRDefault="000D1BA3">
      <w:pPr>
        <w:pStyle w:val="ConsPlusNonformat"/>
        <w:jc w:val="both"/>
      </w:pPr>
      <w:r w:rsidRPr="000D1BA3">
        <w:t>биометрических персональных данных (фотографию).</w:t>
      </w:r>
    </w:p>
    <w:p w:rsidR="000D1BA3" w:rsidRPr="000D1BA3" w:rsidRDefault="000D1BA3">
      <w:pPr>
        <w:pStyle w:val="ConsPlusNonformat"/>
        <w:jc w:val="both"/>
      </w:pPr>
      <w:r w:rsidRPr="000D1BA3">
        <w:t xml:space="preserve">    Настоящее  согласие  предоставляется  на осуществление любых действий в</w:t>
      </w:r>
    </w:p>
    <w:p w:rsidR="000D1BA3" w:rsidRPr="000D1BA3" w:rsidRDefault="000D1BA3">
      <w:pPr>
        <w:pStyle w:val="ConsPlusNonformat"/>
        <w:jc w:val="both"/>
      </w:pPr>
      <w:r w:rsidRPr="000D1BA3">
        <w:t>отношении  моих  персональных  данных,  которые  необходимы или желаемы для</w:t>
      </w:r>
    </w:p>
    <w:p w:rsidR="000D1BA3" w:rsidRPr="000D1BA3" w:rsidRDefault="000D1BA3">
      <w:pPr>
        <w:pStyle w:val="ConsPlusNonformat"/>
        <w:jc w:val="both"/>
      </w:pPr>
      <w:r w:rsidRPr="000D1BA3">
        <w:t>достижения   указанных   выше   целей,   включая  (без  ограничения)  сбор,</w:t>
      </w:r>
    </w:p>
    <w:p w:rsidR="000D1BA3" w:rsidRPr="000D1BA3" w:rsidRDefault="000D1BA3">
      <w:pPr>
        <w:pStyle w:val="ConsPlusNonformat"/>
        <w:jc w:val="both"/>
      </w:pPr>
      <w:r w:rsidRPr="000D1BA3">
        <w:t>систематизацию,  накопление,  хранение,  уточнение (обновление, изменение),</w:t>
      </w:r>
    </w:p>
    <w:p w:rsidR="000D1BA3" w:rsidRPr="000D1BA3" w:rsidRDefault="000D1BA3">
      <w:pPr>
        <w:pStyle w:val="ConsPlusNonformat"/>
        <w:jc w:val="both"/>
      </w:pPr>
      <w:r w:rsidRPr="000D1BA3">
        <w:t>использование,  распространение  (в  том  числе  передачу),  обезличивание,</w:t>
      </w:r>
    </w:p>
    <w:p w:rsidR="000D1BA3" w:rsidRPr="000D1BA3" w:rsidRDefault="000D1BA3">
      <w:pPr>
        <w:pStyle w:val="ConsPlusNonformat"/>
        <w:jc w:val="both"/>
      </w:pPr>
      <w:r w:rsidRPr="000D1BA3">
        <w:t>блокирование,  уничтожение персональных данных, а также осуществление любых</w:t>
      </w:r>
    </w:p>
    <w:p w:rsidR="000D1BA3" w:rsidRPr="000D1BA3" w:rsidRDefault="000D1BA3">
      <w:pPr>
        <w:pStyle w:val="ConsPlusNonformat"/>
        <w:jc w:val="both"/>
      </w:pPr>
      <w:r w:rsidRPr="000D1BA3">
        <w:t>иных  действий  с  моими персональными данными в соответствии с федеральным</w:t>
      </w:r>
    </w:p>
    <w:p w:rsidR="000D1BA3" w:rsidRPr="000D1BA3" w:rsidRDefault="000D1BA3">
      <w:pPr>
        <w:pStyle w:val="ConsPlusNonformat"/>
        <w:jc w:val="both"/>
      </w:pPr>
      <w:r w:rsidRPr="000D1BA3">
        <w:t>законодательством  как  с  использованием  средств автоматизации, так и без</w:t>
      </w:r>
    </w:p>
    <w:p w:rsidR="000D1BA3" w:rsidRPr="000D1BA3" w:rsidRDefault="000D1BA3">
      <w:pPr>
        <w:pStyle w:val="ConsPlusNonformat"/>
        <w:jc w:val="both"/>
      </w:pPr>
      <w:r w:rsidRPr="000D1BA3">
        <w:t>такового.</w:t>
      </w:r>
    </w:p>
    <w:p w:rsidR="000D1BA3" w:rsidRPr="000D1BA3" w:rsidRDefault="000D1BA3">
      <w:pPr>
        <w:pStyle w:val="ConsPlusNonformat"/>
        <w:jc w:val="both"/>
      </w:pPr>
      <w:r w:rsidRPr="000D1BA3">
        <w:t xml:space="preserve">    Даю свое согласие на передачу своих персональных данных в _____________</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t>__________________________________________________________________________.</w:t>
      </w:r>
    </w:p>
    <w:p w:rsidR="000D1BA3" w:rsidRPr="000D1BA3" w:rsidRDefault="000D1BA3">
      <w:pPr>
        <w:pStyle w:val="ConsPlusNonformat"/>
        <w:jc w:val="both"/>
      </w:pPr>
      <w:r w:rsidRPr="000D1BA3">
        <w:t xml:space="preserve">    Настоящее  согласие  вступает  в  силу со дня подписания и действует до</w:t>
      </w:r>
    </w:p>
    <w:p w:rsidR="000D1BA3" w:rsidRPr="000D1BA3" w:rsidRDefault="000D1BA3">
      <w:pPr>
        <w:pStyle w:val="ConsPlusNonformat"/>
        <w:jc w:val="both"/>
      </w:pPr>
      <w:r w:rsidRPr="000D1BA3">
        <w:t>достижения   указанной   цели   обработки  и  последующего  срока  хранения</w:t>
      </w:r>
    </w:p>
    <w:p w:rsidR="000D1BA3" w:rsidRPr="000D1BA3" w:rsidRDefault="000D1BA3">
      <w:pPr>
        <w:pStyle w:val="ConsPlusNonformat"/>
        <w:jc w:val="both"/>
      </w:pPr>
      <w:r w:rsidRPr="000D1BA3">
        <w:t>документов, установленного законодательством Российской Федерации.</w:t>
      </w:r>
    </w:p>
    <w:p w:rsidR="000D1BA3" w:rsidRPr="000D1BA3" w:rsidRDefault="000D1BA3">
      <w:pPr>
        <w:pStyle w:val="ConsPlusNonformat"/>
        <w:jc w:val="both"/>
      </w:pPr>
      <w:r w:rsidRPr="000D1BA3">
        <w:t xml:space="preserve">    Я   оставляю   за   собой  право  отозвать  свое  согласие  посредством</w:t>
      </w:r>
    </w:p>
    <w:p w:rsidR="000D1BA3" w:rsidRPr="000D1BA3" w:rsidRDefault="000D1BA3">
      <w:pPr>
        <w:pStyle w:val="ConsPlusNonformat"/>
        <w:jc w:val="both"/>
      </w:pPr>
      <w:r w:rsidRPr="000D1BA3">
        <w:t>составления соответствующего письменного документа.</w:t>
      </w:r>
    </w:p>
    <w:p w:rsidR="000D1BA3" w:rsidRPr="000D1BA3" w:rsidRDefault="000D1BA3">
      <w:pPr>
        <w:pStyle w:val="ConsPlusNonformat"/>
        <w:jc w:val="both"/>
      </w:pPr>
      <w:r w:rsidRPr="000D1BA3">
        <w:t xml:space="preserve">    В  случае  получения  моего  письменного заявления об отзыве настоящего</w:t>
      </w:r>
    </w:p>
    <w:p w:rsidR="000D1BA3" w:rsidRPr="000D1BA3" w:rsidRDefault="000D1BA3">
      <w:pPr>
        <w:pStyle w:val="ConsPlusNonformat"/>
        <w:jc w:val="both"/>
      </w:pPr>
      <w:r w:rsidRPr="000D1BA3">
        <w:t>согласия на обработку персональных данных _________________________________</w:t>
      </w:r>
    </w:p>
    <w:p w:rsidR="000D1BA3" w:rsidRPr="000D1BA3" w:rsidRDefault="000D1BA3">
      <w:pPr>
        <w:pStyle w:val="ConsPlusNonformat"/>
        <w:jc w:val="both"/>
      </w:pPr>
      <w:r w:rsidRPr="000D1BA3">
        <w:t>обязано прекратить их обработку в течение периода времени, необходимого для</w:t>
      </w:r>
    </w:p>
    <w:p w:rsidR="000D1BA3" w:rsidRPr="000D1BA3" w:rsidRDefault="000D1BA3">
      <w:pPr>
        <w:pStyle w:val="ConsPlusNonformat"/>
        <w:jc w:val="both"/>
      </w:pPr>
      <w:r w:rsidRPr="000D1BA3">
        <w:t>завершения предоставления государственной услуги.</w:t>
      </w:r>
    </w:p>
    <w:p w:rsidR="000D1BA3" w:rsidRPr="000D1BA3" w:rsidRDefault="000D1BA3">
      <w:pPr>
        <w:pStyle w:val="ConsPlusNonformat"/>
        <w:jc w:val="both"/>
      </w:pPr>
    </w:p>
    <w:p w:rsidR="000D1BA3" w:rsidRPr="000D1BA3" w:rsidRDefault="000D1BA3">
      <w:pPr>
        <w:pStyle w:val="ConsPlusNonformat"/>
        <w:jc w:val="both"/>
      </w:pPr>
      <w:r w:rsidRPr="000D1BA3">
        <w:t>Контактный(ые) телефон(ы) ______________ и почтовый адрес _________________</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t>Подпись субъекта персональных данных ____________ "___" ___________ 20__ г.</w:t>
      </w: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right"/>
        <w:outlineLvl w:val="1"/>
      </w:pPr>
      <w:r w:rsidRPr="000D1BA3">
        <w:t>Приложение 2</w:t>
      </w:r>
    </w:p>
    <w:p w:rsidR="000D1BA3" w:rsidRPr="000D1BA3" w:rsidRDefault="000D1BA3">
      <w:pPr>
        <w:pStyle w:val="ConsPlusNormal"/>
        <w:jc w:val="right"/>
      </w:pPr>
      <w:r w:rsidRPr="000D1BA3">
        <w:t>к Административному регламенту</w:t>
      </w:r>
    </w:p>
    <w:p w:rsidR="000D1BA3" w:rsidRPr="000D1BA3" w:rsidRDefault="000D1BA3">
      <w:pPr>
        <w:pStyle w:val="ConsPlusNormal"/>
        <w:jc w:val="both"/>
      </w:pPr>
    </w:p>
    <w:p w:rsidR="000D1BA3" w:rsidRPr="000D1BA3" w:rsidRDefault="000D1BA3">
      <w:pPr>
        <w:pStyle w:val="ConsPlusNonformat"/>
        <w:jc w:val="both"/>
      </w:pPr>
      <w:r w:rsidRPr="000D1BA3">
        <w:t xml:space="preserve">                                              Филиал ГКУ "Центр социальной</w:t>
      </w:r>
    </w:p>
    <w:p w:rsidR="000D1BA3" w:rsidRPr="000D1BA3" w:rsidRDefault="000D1BA3">
      <w:pPr>
        <w:pStyle w:val="ConsPlusNonformat"/>
        <w:jc w:val="both"/>
      </w:pPr>
      <w:r w:rsidRPr="000D1BA3">
        <w:t xml:space="preserve">                                              поддержки населения"</w:t>
      </w:r>
    </w:p>
    <w:p w:rsidR="000D1BA3" w:rsidRPr="000D1BA3" w:rsidRDefault="000D1BA3">
      <w:pPr>
        <w:pStyle w:val="ConsPlusNonformat"/>
        <w:jc w:val="both"/>
      </w:pPr>
      <w:r w:rsidRPr="000D1BA3">
        <w:t xml:space="preserve">                                              в ___________________________</w:t>
      </w:r>
    </w:p>
    <w:p w:rsidR="000D1BA3" w:rsidRPr="000D1BA3" w:rsidRDefault="000D1BA3">
      <w:pPr>
        <w:pStyle w:val="ConsPlusNonformat"/>
        <w:jc w:val="both"/>
      </w:pPr>
      <w:r w:rsidRPr="000D1BA3">
        <w:t xml:space="preserve">                                              _____________________________</w:t>
      </w:r>
    </w:p>
    <w:p w:rsidR="000D1BA3" w:rsidRPr="000D1BA3" w:rsidRDefault="000D1BA3">
      <w:pPr>
        <w:pStyle w:val="ConsPlusNonformat"/>
        <w:jc w:val="both"/>
      </w:pPr>
    </w:p>
    <w:p w:rsidR="000D1BA3" w:rsidRPr="000D1BA3" w:rsidRDefault="000D1BA3">
      <w:pPr>
        <w:pStyle w:val="ConsPlusNonformat"/>
        <w:jc w:val="both"/>
      </w:pPr>
      <w:r w:rsidRPr="000D1BA3">
        <w:t xml:space="preserve">                                              Кому ________________________</w:t>
      </w:r>
    </w:p>
    <w:p w:rsidR="000D1BA3" w:rsidRPr="000D1BA3" w:rsidRDefault="000D1BA3">
      <w:pPr>
        <w:pStyle w:val="ConsPlusNonformat"/>
        <w:jc w:val="both"/>
      </w:pPr>
      <w:r w:rsidRPr="000D1BA3">
        <w:t xml:space="preserve">                                              _____________________________</w:t>
      </w:r>
    </w:p>
    <w:p w:rsidR="000D1BA3" w:rsidRPr="000D1BA3" w:rsidRDefault="000D1BA3">
      <w:pPr>
        <w:pStyle w:val="ConsPlusNonformat"/>
        <w:jc w:val="both"/>
      </w:pPr>
      <w:r w:rsidRPr="000D1BA3">
        <w:t xml:space="preserve">                                              Проживающего(ей) по адресу:</w:t>
      </w:r>
    </w:p>
    <w:p w:rsidR="000D1BA3" w:rsidRPr="000D1BA3" w:rsidRDefault="000D1BA3">
      <w:pPr>
        <w:pStyle w:val="ConsPlusNonformat"/>
        <w:jc w:val="both"/>
      </w:pPr>
      <w:r w:rsidRPr="000D1BA3">
        <w:t xml:space="preserve">                                              _____________________________</w:t>
      </w:r>
    </w:p>
    <w:p w:rsidR="000D1BA3" w:rsidRPr="000D1BA3" w:rsidRDefault="000D1BA3">
      <w:pPr>
        <w:pStyle w:val="ConsPlusNonformat"/>
        <w:jc w:val="both"/>
      </w:pPr>
      <w:r w:rsidRPr="000D1BA3">
        <w:t xml:space="preserve">                                              _____________________________</w:t>
      </w:r>
    </w:p>
    <w:p w:rsidR="000D1BA3" w:rsidRPr="000D1BA3" w:rsidRDefault="000D1BA3">
      <w:pPr>
        <w:pStyle w:val="ConsPlusNonformat"/>
        <w:jc w:val="both"/>
      </w:pPr>
    </w:p>
    <w:p w:rsidR="000D1BA3" w:rsidRPr="000D1BA3" w:rsidRDefault="000D1BA3">
      <w:pPr>
        <w:pStyle w:val="ConsPlusNonformat"/>
        <w:jc w:val="both"/>
      </w:pPr>
      <w:bookmarkStart w:id="13" w:name="P784"/>
      <w:bookmarkEnd w:id="13"/>
      <w:r w:rsidRPr="000D1BA3">
        <w:t xml:space="preserve">                                  Решение</w:t>
      </w:r>
    </w:p>
    <w:p w:rsidR="000D1BA3" w:rsidRPr="000D1BA3" w:rsidRDefault="000D1BA3">
      <w:pPr>
        <w:pStyle w:val="ConsPlusNonformat"/>
        <w:jc w:val="both"/>
      </w:pPr>
      <w:r w:rsidRPr="000D1BA3">
        <w:t xml:space="preserve">                  о предоставлении государственной услуги</w:t>
      </w:r>
    </w:p>
    <w:p w:rsidR="000D1BA3" w:rsidRPr="000D1BA3" w:rsidRDefault="000D1BA3">
      <w:pPr>
        <w:pStyle w:val="ConsPlusNonformat"/>
        <w:jc w:val="both"/>
      </w:pPr>
    </w:p>
    <w:p w:rsidR="000D1BA3" w:rsidRPr="000D1BA3" w:rsidRDefault="000D1BA3">
      <w:pPr>
        <w:pStyle w:val="ConsPlusNonformat"/>
        <w:jc w:val="both"/>
      </w:pPr>
      <w:r w:rsidRPr="000D1BA3">
        <w:t>от ___________                                                   N ________</w:t>
      </w:r>
    </w:p>
    <w:p w:rsidR="000D1BA3" w:rsidRPr="000D1BA3" w:rsidRDefault="000D1BA3">
      <w:pPr>
        <w:pStyle w:val="ConsPlusNonformat"/>
        <w:jc w:val="both"/>
      </w:pPr>
    </w:p>
    <w:p w:rsidR="000D1BA3" w:rsidRPr="000D1BA3" w:rsidRDefault="000D1BA3">
      <w:pPr>
        <w:pStyle w:val="ConsPlusNonformat"/>
        <w:jc w:val="both"/>
      </w:pPr>
      <w:r w:rsidRPr="000D1BA3">
        <w:t xml:space="preserve">    Рассмотрев   Ваше   заявление   от   ____________   N  ______________ и</w:t>
      </w:r>
    </w:p>
    <w:p w:rsidR="000D1BA3" w:rsidRPr="000D1BA3" w:rsidRDefault="000D1BA3">
      <w:pPr>
        <w:pStyle w:val="ConsPlusNonformat"/>
        <w:jc w:val="both"/>
      </w:pPr>
      <w:r w:rsidRPr="000D1BA3">
        <w:t xml:space="preserve">прилагаемые  к  нему документы, руководствуясь </w:t>
      </w:r>
      <w:hyperlink r:id="rId12">
        <w:r w:rsidRPr="000D1BA3">
          <w:t>постановлением</w:t>
        </w:r>
      </w:hyperlink>
      <w:r w:rsidRPr="000D1BA3">
        <w:t xml:space="preserve"> Правительства</w:t>
      </w:r>
    </w:p>
    <w:p w:rsidR="000D1BA3" w:rsidRPr="000D1BA3" w:rsidRDefault="000D1BA3">
      <w:pPr>
        <w:pStyle w:val="ConsPlusNonformat"/>
        <w:jc w:val="both"/>
      </w:pPr>
      <w:r w:rsidRPr="000D1BA3">
        <w:t>Оренбургской  области  от  26.03.2007  N  117-п "Об утверждении положений о</w:t>
      </w:r>
    </w:p>
    <w:p w:rsidR="000D1BA3" w:rsidRPr="000D1BA3" w:rsidRDefault="000D1BA3">
      <w:pPr>
        <w:pStyle w:val="ConsPlusNonformat"/>
        <w:jc w:val="both"/>
      </w:pPr>
      <w:r w:rsidRPr="000D1BA3">
        <w:t>порядке и условиях предоставления мер социальной поддержки ветеранам труда,</w:t>
      </w:r>
    </w:p>
    <w:p w:rsidR="000D1BA3" w:rsidRPr="000D1BA3" w:rsidRDefault="000D1BA3">
      <w:pPr>
        <w:pStyle w:val="ConsPlusNonformat"/>
        <w:jc w:val="both"/>
      </w:pPr>
      <w:r w:rsidRPr="000D1BA3">
        <w:t>труженикам  тыла,  жертвам  политических  репрессий",  филиалом  ГКУ "Центр</w:t>
      </w:r>
    </w:p>
    <w:p w:rsidR="000D1BA3" w:rsidRPr="000D1BA3" w:rsidRDefault="000D1BA3">
      <w:pPr>
        <w:pStyle w:val="ConsPlusNonformat"/>
        <w:jc w:val="both"/>
      </w:pPr>
      <w:r w:rsidRPr="000D1BA3">
        <w:t>социальной   поддержки   населения"  в  __________________________  принято</w:t>
      </w:r>
    </w:p>
    <w:p w:rsidR="000D1BA3" w:rsidRPr="000D1BA3" w:rsidRDefault="000D1BA3">
      <w:pPr>
        <w:pStyle w:val="ConsPlusNonformat"/>
        <w:jc w:val="both"/>
      </w:pPr>
      <w:r w:rsidRPr="000D1BA3">
        <w:t>решение  о  назначении  государственной услуги: "Предоставление компенсации</w:t>
      </w:r>
    </w:p>
    <w:p w:rsidR="000D1BA3" w:rsidRPr="000D1BA3" w:rsidRDefault="000D1BA3">
      <w:pPr>
        <w:pStyle w:val="ConsPlusNonformat"/>
        <w:jc w:val="both"/>
      </w:pPr>
      <w:r w:rsidRPr="000D1BA3">
        <w:t>произведенных  расходов  за приобретенные протезы (кроме зубных протезов) и</w:t>
      </w:r>
    </w:p>
    <w:p w:rsidR="000D1BA3" w:rsidRPr="000D1BA3" w:rsidRDefault="000D1BA3">
      <w:pPr>
        <w:pStyle w:val="ConsPlusNonformat"/>
        <w:jc w:val="both"/>
      </w:pPr>
      <w:r w:rsidRPr="000D1BA3">
        <w:t>протезно-ортопедические  изделия  лицам, проработавшим в тылу в период с 22</w:t>
      </w:r>
    </w:p>
    <w:p w:rsidR="000D1BA3" w:rsidRPr="000D1BA3" w:rsidRDefault="000D1BA3">
      <w:pPr>
        <w:pStyle w:val="ConsPlusNonformat"/>
        <w:jc w:val="both"/>
      </w:pPr>
      <w:r w:rsidRPr="000D1BA3">
        <w:t>июня  1941  года по 9 мая 1945 года не менее шести месяцев, исключая период</w:t>
      </w:r>
    </w:p>
    <w:p w:rsidR="000D1BA3" w:rsidRPr="000D1BA3" w:rsidRDefault="000D1BA3">
      <w:pPr>
        <w:pStyle w:val="ConsPlusNonformat"/>
        <w:jc w:val="both"/>
      </w:pPr>
      <w:r w:rsidRPr="000D1BA3">
        <w:t>работы  на  временно  оккупированных  территориях  СССР,  либо награжденным</w:t>
      </w:r>
    </w:p>
    <w:p w:rsidR="000D1BA3" w:rsidRPr="000D1BA3" w:rsidRDefault="000D1BA3">
      <w:pPr>
        <w:pStyle w:val="ConsPlusNonformat"/>
        <w:jc w:val="both"/>
      </w:pPr>
      <w:r w:rsidRPr="000D1BA3">
        <w:t>орденами  или  медалями  СССР  за  самоотверженный  труд  в  период Великой</w:t>
      </w:r>
    </w:p>
    <w:p w:rsidR="000D1BA3" w:rsidRPr="000D1BA3" w:rsidRDefault="000D1BA3">
      <w:pPr>
        <w:pStyle w:val="ConsPlusNonformat"/>
        <w:jc w:val="both"/>
      </w:pPr>
      <w:r w:rsidRPr="000D1BA3">
        <w:t>Отечественной войны, и реабилитированным лицам" в размере ________________.</w:t>
      </w:r>
    </w:p>
    <w:p w:rsidR="000D1BA3" w:rsidRPr="000D1BA3" w:rsidRDefault="000D1BA3">
      <w:pPr>
        <w:pStyle w:val="ConsPlusNonformat"/>
        <w:jc w:val="both"/>
      </w:pPr>
    </w:p>
    <w:p w:rsidR="000D1BA3" w:rsidRPr="000D1BA3" w:rsidRDefault="000D1BA3">
      <w:pPr>
        <w:pStyle w:val="ConsPlusNonformat"/>
        <w:jc w:val="both"/>
      </w:pPr>
      <w:r w:rsidRPr="000D1BA3">
        <w:t xml:space="preserve">    Выплаты будут производиться через ____________________________________.</w:t>
      </w:r>
    </w:p>
    <w:p w:rsidR="000D1BA3" w:rsidRPr="000D1BA3" w:rsidRDefault="000D1BA3">
      <w:pPr>
        <w:pStyle w:val="ConsPlusNonformat"/>
        <w:jc w:val="both"/>
      </w:pP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_________________________________________ │           Подпись             │</w:t>
      </w:r>
    </w:p>
    <w:p w:rsidR="000D1BA3" w:rsidRPr="000D1BA3" w:rsidRDefault="000D1BA3">
      <w:pPr>
        <w:pStyle w:val="ConsPlusNonformat"/>
        <w:jc w:val="both"/>
      </w:pPr>
      <w:r w:rsidRPr="000D1BA3">
        <w:t>Должность и Ф.И.О. сотрудника, принявшего │                               │</w:t>
      </w:r>
    </w:p>
    <w:p w:rsidR="000D1BA3" w:rsidRPr="000D1BA3" w:rsidRDefault="000D1BA3">
      <w:pPr>
        <w:pStyle w:val="ConsPlusNonformat"/>
        <w:jc w:val="both"/>
      </w:pPr>
      <w:r w:rsidRPr="000D1BA3">
        <w:t>решение                                   │                               │</w:t>
      </w:r>
    </w:p>
    <w:p w:rsidR="000D1BA3" w:rsidRPr="000D1BA3" w:rsidRDefault="000D1BA3">
      <w:pPr>
        <w:pStyle w:val="ConsPlusNonformat"/>
        <w:jc w:val="both"/>
      </w:pPr>
      <w:r w:rsidRPr="000D1BA3">
        <w:t xml:space="preserve">                                          └───────────────────────────────┘</w:t>
      </w: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right"/>
        <w:outlineLvl w:val="1"/>
      </w:pPr>
      <w:r w:rsidRPr="000D1BA3">
        <w:t>Приложение 3</w:t>
      </w:r>
    </w:p>
    <w:p w:rsidR="000D1BA3" w:rsidRPr="000D1BA3" w:rsidRDefault="000D1BA3">
      <w:pPr>
        <w:pStyle w:val="ConsPlusNormal"/>
        <w:jc w:val="right"/>
      </w:pPr>
      <w:r w:rsidRPr="000D1BA3">
        <w:t>к Административному регламенту</w:t>
      </w:r>
    </w:p>
    <w:p w:rsidR="000D1BA3" w:rsidRPr="000D1BA3" w:rsidRDefault="000D1BA3">
      <w:pPr>
        <w:pStyle w:val="ConsPlusNormal"/>
        <w:jc w:val="both"/>
      </w:pPr>
    </w:p>
    <w:p w:rsidR="000D1BA3" w:rsidRPr="000D1BA3" w:rsidRDefault="000D1BA3">
      <w:pPr>
        <w:pStyle w:val="ConsPlusNonformat"/>
        <w:spacing w:before="260"/>
        <w:jc w:val="both"/>
      </w:pPr>
      <w:r w:rsidRPr="000D1BA3">
        <w:t xml:space="preserve">                                               Филиал ГКУ "Центр социальной</w:t>
      </w:r>
    </w:p>
    <w:p w:rsidR="000D1BA3" w:rsidRPr="000D1BA3" w:rsidRDefault="000D1BA3">
      <w:pPr>
        <w:pStyle w:val="ConsPlusNonformat"/>
        <w:jc w:val="both"/>
      </w:pPr>
      <w:r w:rsidRPr="000D1BA3">
        <w:t xml:space="preserve">                                               поддержки населения"</w:t>
      </w:r>
    </w:p>
    <w:p w:rsidR="000D1BA3" w:rsidRPr="000D1BA3" w:rsidRDefault="000D1BA3">
      <w:pPr>
        <w:pStyle w:val="ConsPlusNonformat"/>
        <w:jc w:val="both"/>
      </w:pPr>
      <w:r w:rsidRPr="000D1BA3">
        <w:t xml:space="preserve">                                               в __________________________</w:t>
      </w:r>
    </w:p>
    <w:p w:rsidR="000D1BA3" w:rsidRPr="000D1BA3" w:rsidRDefault="000D1BA3">
      <w:pPr>
        <w:pStyle w:val="ConsPlusNonformat"/>
        <w:jc w:val="both"/>
      </w:pPr>
    </w:p>
    <w:p w:rsidR="000D1BA3" w:rsidRPr="000D1BA3" w:rsidRDefault="000D1BA3">
      <w:pPr>
        <w:pStyle w:val="ConsPlusNonformat"/>
        <w:jc w:val="both"/>
      </w:pPr>
      <w:r w:rsidRPr="000D1BA3">
        <w:t xml:space="preserve">                                               Кому _______________________</w:t>
      </w:r>
    </w:p>
    <w:p w:rsidR="000D1BA3" w:rsidRPr="000D1BA3" w:rsidRDefault="000D1BA3">
      <w:pPr>
        <w:pStyle w:val="ConsPlusNonformat"/>
        <w:jc w:val="both"/>
      </w:pPr>
      <w:r w:rsidRPr="000D1BA3">
        <w:t xml:space="preserve">                                               ____________________________</w:t>
      </w:r>
    </w:p>
    <w:p w:rsidR="000D1BA3" w:rsidRPr="000D1BA3" w:rsidRDefault="000D1BA3">
      <w:pPr>
        <w:pStyle w:val="ConsPlusNonformat"/>
        <w:jc w:val="both"/>
      </w:pPr>
      <w:r w:rsidRPr="000D1BA3">
        <w:t xml:space="preserve">                                               Проживающего(ей) по адресу:</w:t>
      </w:r>
    </w:p>
    <w:p w:rsidR="000D1BA3" w:rsidRPr="000D1BA3" w:rsidRDefault="000D1BA3">
      <w:pPr>
        <w:pStyle w:val="ConsPlusNonformat"/>
        <w:jc w:val="both"/>
      </w:pPr>
      <w:r w:rsidRPr="000D1BA3">
        <w:t xml:space="preserve">                                               ____________________________</w:t>
      </w:r>
    </w:p>
    <w:p w:rsidR="000D1BA3" w:rsidRPr="000D1BA3" w:rsidRDefault="000D1BA3">
      <w:pPr>
        <w:pStyle w:val="ConsPlusNonformat"/>
        <w:jc w:val="both"/>
      </w:pPr>
      <w:r w:rsidRPr="000D1BA3">
        <w:t xml:space="preserve">                                               ____________________________</w:t>
      </w:r>
    </w:p>
    <w:p w:rsidR="000D1BA3" w:rsidRPr="000D1BA3" w:rsidRDefault="000D1BA3">
      <w:pPr>
        <w:pStyle w:val="ConsPlusNonformat"/>
        <w:jc w:val="both"/>
      </w:pPr>
    </w:p>
    <w:p w:rsidR="000D1BA3" w:rsidRPr="000D1BA3" w:rsidRDefault="000D1BA3">
      <w:pPr>
        <w:pStyle w:val="ConsPlusNonformat"/>
        <w:jc w:val="both"/>
      </w:pPr>
      <w:bookmarkStart w:id="14" w:name="P830"/>
      <w:bookmarkEnd w:id="14"/>
      <w:r w:rsidRPr="000D1BA3">
        <w:t xml:space="preserve">                                  Решение</w:t>
      </w:r>
    </w:p>
    <w:p w:rsidR="000D1BA3" w:rsidRPr="000D1BA3" w:rsidRDefault="000D1BA3">
      <w:pPr>
        <w:pStyle w:val="ConsPlusNonformat"/>
        <w:jc w:val="both"/>
      </w:pPr>
      <w:r w:rsidRPr="000D1BA3">
        <w:t xml:space="preserve">                        об отказе в предоставлении</w:t>
      </w:r>
    </w:p>
    <w:p w:rsidR="000D1BA3" w:rsidRPr="000D1BA3" w:rsidRDefault="000D1BA3">
      <w:pPr>
        <w:pStyle w:val="ConsPlusNonformat"/>
        <w:jc w:val="both"/>
      </w:pPr>
      <w:r w:rsidRPr="000D1BA3">
        <w:t xml:space="preserve">                          государственной услуги</w:t>
      </w:r>
    </w:p>
    <w:p w:rsidR="000D1BA3" w:rsidRPr="000D1BA3" w:rsidRDefault="000D1BA3">
      <w:pPr>
        <w:pStyle w:val="ConsPlusNonformat"/>
        <w:jc w:val="both"/>
      </w:pPr>
    </w:p>
    <w:p w:rsidR="000D1BA3" w:rsidRPr="000D1BA3" w:rsidRDefault="000D1BA3">
      <w:pPr>
        <w:pStyle w:val="ConsPlusNonformat"/>
        <w:jc w:val="both"/>
      </w:pPr>
      <w:r w:rsidRPr="000D1BA3">
        <w:t>от ___________                                                   N ________</w:t>
      </w:r>
    </w:p>
    <w:p w:rsidR="000D1BA3" w:rsidRPr="000D1BA3" w:rsidRDefault="000D1BA3">
      <w:pPr>
        <w:pStyle w:val="ConsPlusNonformat"/>
        <w:jc w:val="both"/>
      </w:pPr>
    </w:p>
    <w:p w:rsidR="000D1BA3" w:rsidRPr="000D1BA3" w:rsidRDefault="000D1BA3">
      <w:pPr>
        <w:pStyle w:val="ConsPlusNonformat"/>
        <w:jc w:val="both"/>
      </w:pPr>
      <w:r w:rsidRPr="000D1BA3">
        <w:t xml:space="preserve">    Рассмотрев   Ваше   заявление   от   ____________   N  ______________ и</w:t>
      </w:r>
    </w:p>
    <w:p w:rsidR="000D1BA3" w:rsidRPr="000D1BA3" w:rsidRDefault="000D1BA3">
      <w:pPr>
        <w:pStyle w:val="ConsPlusNonformat"/>
        <w:jc w:val="both"/>
      </w:pPr>
      <w:r w:rsidRPr="000D1BA3">
        <w:t xml:space="preserve">прилагаемые   к  нему  документы,  руководствуясь  26.03.2007  </w:t>
      </w:r>
      <w:hyperlink r:id="rId13">
        <w:r w:rsidRPr="000D1BA3">
          <w:t>N 117-п</w:t>
        </w:r>
      </w:hyperlink>
      <w:r w:rsidRPr="000D1BA3">
        <w:t xml:space="preserve">  "Об</w:t>
      </w:r>
    </w:p>
    <w:p w:rsidR="000D1BA3" w:rsidRPr="000D1BA3" w:rsidRDefault="000D1BA3">
      <w:pPr>
        <w:pStyle w:val="ConsPlusNonformat"/>
        <w:jc w:val="both"/>
      </w:pPr>
      <w:r w:rsidRPr="000D1BA3">
        <w:t>утверждении  положений  о  порядке и условиях предоставления мер социальной</w:t>
      </w:r>
    </w:p>
    <w:p w:rsidR="000D1BA3" w:rsidRPr="000D1BA3" w:rsidRDefault="000D1BA3">
      <w:pPr>
        <w:pStyle w:val="ConsPlusNonformat"/>
        <w:jc w:val="both"/>
      </w:pPr>
      <w:r w:rsidRPr="000D1BA3">
        <w:t>поддержки   ветеранам   труда,   труженикам   тыла,   жертвам  политических</w:t>
      </w:r>
    </w:p>
    <w:p w:rsidR="000D1BA3" w:rsidRPr="000D1BA3" w:rsidRDefault="000D1BA3">
      <w:pPr>
        <w:pStyle w:val="ConsPlusNonformat"/>
        <w:jc w:val="both"/>
      </w:pPr>
      <w:r w:rsidRPr="000D1BA3">
        <w:t>репрессий",   филиалом   ГКУ   "Центр  социальной  поддержки  населения"  в</w:t>
      </w:r>
    </w:p>
    <w:p w:rsidR="000D1BA3" w:rsidRPr="000D1BA3" w:rsidRDefault="000D1BA3">
      <w:pPr>
        <w:pStyle w:val="ConsPlusNonformat"/>
        <w:jc w:val="both"/>
      </w:pPr>
      <w:r w:rsidRPr="000D1BA3">
        <w:t>_____________________   принято   решение   об   отказе   в  предоставлении</w:t>
      </w:r>
    </w:p>
    <w:p w:rsidR="000D1BA3" w:rsidRPr="000D1BA3" w:rsidRDefault="000D1BA3">
      <w:pPr>
        <w:pStyle w:val="ConsPlusNonformat"/>
        <w:jc w:val="both"/>
      </w:pPr>
      <w:r w:rsidRPr="000D1BA3">
        <w:t>государственной  услуги: "Предоставление компенсации произведенных расходов</w:t>
      </w:r>
    </w:p>
    <w:p w:rsidR="000D1BA3" w:rsidRPr="000D1BA3" w:rsidRDefault="000D1BA3">
      <w:pPr>
        <w:pStyle w:val="ConsPlusNonformat"/>
        <w:jc w:val="both"/>
      </w:pPr>
      <w:r w:rsidRPr="000D1BA3">
        <w:t>за  приобретенные протезы (кроме зубных протезов) и протезно-ортопедические</w:t>
      </w:r>
    </w:p>
    <w:p w:rsidR="000D1BA3" w:rsidRPr="000D1BA3" w:rsidRDefault="000D1BA3">
      <w:pPr>
        <w:pStyle w:val="ConsPlusNonformat"/>
        <w:jc w:val="both"/>
      </w:pPr>
      <w:r w:rsidRPr="000D1BA3">
        <w:t>изделия  лицам,  проработавшим в тылу в период с 22 июня 1941 года по 9 мая</w:t>
      </w:r>
    </w:p>
    <w:p w:rsidR="000D1BA3" w:rsidRPr="000D1BA3" w:rsidRDefault="000D1BA3">
      <w:pPr>
        <w:pStyle w:val="ConsPlusNonformat"/>
        <w:jc w:val="both"/>
      </w:pPr>
      <w:r w:rsidRPr="000D1BA3">
        <w:t>1945  года  не  менее  шести  месяцев,  исключая  период работы на временно</w:t>
      </w:r>
    </w:p>
    <w:p w:rsidR="000D1BA3" w:rsidRPr="000D1BA3" w:rsidRDefault="000D1BA3">
      <w:pPr>
        <w:pStyle w:val="ConsPlusNonformat"/>
        <w:jc w:val="both"/>
      </w:pPr>
      <w:r w:rsidRPr="000D1BA3">
        <w:t>оккупированных  территориях  СССР,  либо награжденным орденами или медалями</w:t>
      </w:r>
    </w:p>
    <w:p w:rsidR="000D1BA3" w:rsidRPr="000D1BA3" w:rsidRDefault="000D1BA3">
      <w:pPr>
        <w:pStyle w:val="ConsPlusNonformat"/>
        <w:jc w:val="both"/>
      </w:pPr>
      <w:r w:rsidRPr="000D1BA3">
        <w:t>СССР  за  самоотверженный  труд  в  период  Великой  Отечественной войны, и</w:t>
      </w:r>
    </w:p>
    <w:p w:rsidR="000D1BA3" w:rsidRPr="000D1BA3" w:rsidRDefault="000D1BA3">
      <w:pPr>
        <w:pStyle w:val="ConsPlusNonformat"/>
        <w:jc w:val="both"/>
      </w:pPr>
      <w:r w:rsidRPr="000D1BA3">
        <w:t>реабилитированным лицам" по следующим основаниям:</w:t>
      </w:r>
    </w:p>
    <w:p w:rsidR="000D1BA3" w:rsidRPr="000D1BA3" w:rsidRDefault="000D1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515"/>
        <w:gridCol w:w="3345"/>
      </w:tblGrid>
      <w:tr w:rsidR="000D1BA3" w:rsidRPr="000D1BA3">
        <w:tc>
          <w:tcPr>
            <w:tcW w:w="2211" w:type="dxa"/>
          </w:tcPr>
          <w:p w:rsidR="000D1BA3" w:rsidRPr="000D1BA3" w:rsidRDefault="000D1BA3">
            <w:pPr>
              <w:pStyle w:val="ConsPlusNormal"/>
              <w:jc w:val="center"/>
            </w:pPr>
            <w:r w:rsidRPr="000D1BA3">
              <w:lastRenderedPageBreak/>
              <w:t>N пункта административного регламента</w:t>
            </w:r>
          </w:p>
        </w:tc>
        <w:tc>
          <w:tcPr>
            <w:tcW w:w="3515" w:type="dxa"/>
          </w:tcPr>
          <w:p w:rsidR="000D1BA3" w:rsidRPr="000D1BA3" w:rsidRDefault="000D1BA3">
            <w:pPr>
              <w:pStyle w:val="ConsPlusNormal"/>
              <w:jc w:val="center"/>
            </w:pPr>
            <w:r w:rsidRPr="000D1BA3">
              <w:t>Наименование основания для отказа в соответствии с единым стандартом</w:t>
            </w:r>
          </w:p>
        </w:tc>
        <w:tc>
          <w:tcPr>
            <w:tcW w:w="3345" w:type="dxa"/>
          </w:tcPr>
          <w:p w:rsidR="000D1BA3" w:rsidRPr="000D1BA3" w:rsidRDefault="000D1BA3">
            <w:pPr>
              <w:pStyle w:val="ConsPlusNormal"/>
              <w:jc w:val="center"/>
            </w:pPr>
            <w:r w:rsidRPr="000D1BA3">
              <w:t>Разъяснение причин отказа в предоставлении услуги</w:t>
            </w:r>
          </w:p>
        </w:tc>
      </w:tr>
      <w:tr w:rsidR="000D1BA3" w:rsidRPr="000D1BA3">
        <w:tc>
          <w:tcPr>
            <w:tcW w:w="2211" w:type="dxa"/>
          </w:tcPr>
          <w:p w:rsidR="000D1BA3" w:rsidRPr="000D1BA3" w:rsidRDefault="000D1BA3">
            <w:pPr>
              <w:pStyle w:val="ConsPlusNormal"/>
            </w:pPr>
            <w:hyperlink w:anchor="P198">
              <w:r w:rsidRPr="000D1BA3">
                <w:t>подп. 1 пункта 20</w:t>
              </w:r>
            </w:hyperlink>
          </w:p>
        </w:tc>
        <w:tc>
          <w:tcPr>
            <w:tcW w:w="3515" w:type="dxa"/>
          </w:tcPr>
          <w:p w:rsidR="000D1BA3" w:rsidRPr="000D1BA3" w:rsidRDefault="000D1BA3">
            <w:pPr>
              <w:pStyle w:val="ConsPlusNormal"/>
              <w:jc w:val="both"/>
            </w:pPr>
            <w:r w:rsidRPr="000D1BA3">
              <w:t>Наличие иного основания, дающего право на аналогичные меры социальной поддержки за счет средств федерального бюджета</w:t>
            </w:r>
          </w:p>
        </w:tc>
        <w:tc>
          <w:tcPr>
            <w:tcW w:w="3345" w:type="dxa"/>
          </w:tcPr>
          <w:p w:rsidR="000D1BA3" w:rsidRPr="000D1BA3" w:rsidRDefault="000D1BA3">
            <w:pPr>
              <w:pStyle w:val="ConsPlusNormal"/>
            </w:pPr>
            <w:r w:rsidRPr="000D1BA3">
              <w:t>Указываются основания такого вывода</w:t>
            </w:r>
          </w:p>
        </w:tc>
      </w:tr>
      <w:tr w:rsidR="000D1BA3" w:rsidRPr="000D1BA3">
        <w:tc>
          <w:tcPr>
            <w:tcW w:w="2211" w:type="dxa"/>
          </w:tcPr>
          <w:p w:rsidR="000D1BA3" w:rsidRPr="000D1BA3" w:rsidRDefault="000D1BA3">
            <w:pPr>
              <w:pStyle w:val="ConsPlusNormal"/>
            </w:pPr>
            <w:hyperlink w:anchor="P199">
              <w:r w:rsidRPr="000D1BA3">
                <w:t>подп. 2 пункта 20</w:t>
              </w:r>
            </w:hyperlink>
          </w:p>
        </w:tc>
        <w:tc>
          <w:tcPr>
            <w:tcW w:w="3515" w:type="dxa"/>
          </w:tcPr>
          <w:p w:rsidR="000D1BA3" w:rsidRPr="000D1BA3" w:rsidRDefault="000D1BA3">
            <w:pPr>
              <w:pStyle w:val="ConsPlusNormal"/>
            </w:pPr>
            <w:r w:rsidRPr="000D1BA3">
              <w:t>Представление недостоверной и/или неполной информации</w:t>
            </w:r>
          </w:p>
        </w:tc>
        <w:tc>
          <w:tcPr>
            <w:tcW w:w="3345" w:type="dxa"/>
          </w:tcPr>
          <w:p w:rsidR="000D1BA3" w:rsidRPr="000D1BA3" w:rsidRDefault="000D1BA3">
            <w:pPr>
              <w:pStyle w:val="ConsPlusNormal"/>
            </w:pPr>
            <w:r w:rsidRPr="000D1BA3">
              <w:t>Указывается исчерпывающий перечень документов, содержащих противоречия</w:t>
            </w:r>
          </w:p>
        </w:tc>
      </w:tr>
      <w:tr w:rsidR="000D1BA3" w:rsidRPr="000D1BA3">
        <w:tc>
          <w:tcPr>
            <w:tcW w:w="2211" w:type="dxa"/>
          </w:tcPr>
          <w:p w:rsidR="000D1BA3" w:rsidRPr="000D1BA3" w:rsidRDefault="000D1BA3">
            <w:pPr>
              <w:pStyle w:val="ConsPlusNormal"/>
            </w:pPr>
            <w:hyperlink w:anchor="P200">
              <w:r w:rsidRPr="000D1BA3">
                <w:t>подп. 3 пункта 20</w:t>
              </w:r>
            </w:hyperlink>
          </w:p>
        </w:tc>
        <w:tc>
          <w:tcPr>
            <w:tcW w:w="3515" w:type="dxa"/>
          </w:tcPr>
          <w:p w:rsidR="000D1BA3" w:rsidRPr="000D1BA3" w:rsidRDefault="000D1BA3">
            <w:pPr>
              <w:pStyle w:val="ConsPlusNormal"/>
              <w:jc w:val="both"/>
            </w:pPr>
            <w:r w:rsidRPr="000D1BA3">
              <w:t>Отзыв заявления гражданином</w:t>
            </w:r>
          </w:p>
        </w:tc>
        <w:tc>
          <w:tcPr>
            <w:tcW w:w="3345" w:type="dxa"/>
          </w:tcPr>
          <w:p w:rsidR="000D1BA3" w:rsidRPr="000D1BA3" w:rsidRDefault="000D1BA3">
            <w:pPr>
              <w:pStyle w:val="ConsPlusNormal"/>
            </w:pPr>
            <w:r w:rsidRPr="000D1BA3">
              <w:t>Указываются основания такого вывода</w:t>
            </w:r>
          </w:p>
        </w:tc>
      </w:tr>
    </w:tbl>
    <w:p w:rsidR="000D1BA3" w:rsidRPr="000D1BA3" w:rsidRDefault="000D1BA3">
      <w:pPr>
        <w:pStyle w:val="ConsPlusNormal"/>
        <w:jc w:val="both"/>
      </w:pPr>
    </w:p>
    <w:p w:rsidR="000D1BA3" w:rsidRPr="000D1BA3" w:rsidRDefault="000D1BA3">
      <w:pPr>
        <w:pStyle w:val="ConsPlusNonformat"/>
        <w:jc w:val="both"/>
      </w:pPr>
      <w:r w:rsidRPr="000D1BA3">
        <w:t xml:space="preserve">    Вы  вправе  повторно  обратиться  в  филиал  учреждения  с заявлением о</w:t>
      </w:r>
    </w:p>
    <w:p w:rsidR="000D1BA3" w:rsidRPr="000D1BA3" w:rsidRDefault="000D1BA3">
      <w:pPr>
        <w:pStyle w:val="ConsPlusNonformat"/>
        <w:jc w:val="both"/>
      </w:pPr>
      <w:r w:rsidRPr="000D1BA3">
        <w:t>предоставлении государственной услуги после устранения указанных нарушений.</w:t>
      </w:r>
    </w:p>
    <w:p w:rsidR="000D1BA3" w:rsidRPr="000D1BA3" w:rsidRDefault="000D1BA3">
      <w:pPr>
        <w:pStyle w:val="ConsPlusNonformat"/>
        <w:jc w:val="both"/>
      </w:pPr>
      <w:r w:rsidRPr="000D1BA3">
        <w:t>___________________________________________________________________________</w:t>
      </w:r>
    </w:p>
    <w:p w:rsidR="000D1BA3" w:rsidRPr="000D1BA3" w:rsidRDefault="000D1BA3">
      <w:pPr>
        <w:pStyle w:val="ConsPlusNonformat"/>
        <w:jc w:val="both"/>
      </w:pPr>
      <w:r w:rsidRPr="000D1BA3">
        <w:t xml:space="preserve">    Данный   отказ   может   быть  обжалован  в  досудебном  порядке  путем</w:t>
      </w:r>
    </w:p>
    <w:p w:rsidR="000D1BA3" w:rsidRPr="000D1BA3" w:rsidRDefault="000D1BA3">
      <w:pPr>
        <w:pStyle w:val="ConsPlusNonformat"/>
        <w:jc w:val="both"/>
      </w:pPr>
      <w:r w:rsidRPr="000D1BA3">
        <w:t>направления жалобы в уполномоченный орган, а также в судебном порядке.</w:t>
      </w:r>
    </w:p>
    <w:p w:rsidR="000D1BA3" w:rsidRPr="000D1BA3" w:rsidRDefault="000D1BA3">
      <w:pPr>
        <w:pStyle w:val="ConsPlusNonformat"/>
        <w:jc w:val="both"/>
      </w:pPr>
    </w:p>
    <w:p w:rsidR="000D1BA3" w:rsidRPr="000D1BA3" w:rsidRDefault="000D1BA3">
      <w:pPr>
        <w:pStyle w:val="ConsPlusNonformat"/>
        <w:jc w:val="both"/>
      </w:pPr>
      <w:r w:rsidRPr="000D1BA3">
        <w:t xml:space="preserve">                                          ┌───────────────────────────────┐</w:t>
      </w:r>
    </w:p>
    <w:p w:rsidR="000D1BA3" w:rsidRPr="000D1BA3" w:rsidRDefault="000D1BA3">
      <w:pPr>
        <w:pStyle w:val="ConsPlusNonformat"/>
        <w:jc w:val="both"/>
      </w:pPr>
      <w:r w:rsidRPr="000D1BA3">
        <w:t>_________________________________________ │            Подпись            │</w:t>
      </w:r>
    </w:p>
    <w:p w:rsidR="000D1BA3" w:rsidRPr="000D1BA3" w:rsidRDefault="000D1BA3">
      <w:pPr>
        <w:pStyle w:val="ConsPlusNonformat"/>
        <w:jc w:val="both"/>
      </w:pPr>
      <w:r w:rsidRPr="000D1BA3">
        <w:t>Должность и Ф.И.О. сотрудника, принявшего │                               │</w:t>
      </w:r>
    </w:p>
    <w:p w:rsidR="000D1BA3" w:rsidRPr="000D1BA3" w:rsidRDefault="000D1BA3">
      <w:pPr>
        <w:pStyle w:val="ConsPlusNonformat"/>
        <w:jc w:val="both"/>
      </w:pPr>
      <w:r w:rsidRPr="000D1BA3">
        <w:t xml:space="preserve">                  решение                 │                               │</w:t>
      </w:r>
    </w:p>
    <w:p w:rsidR="000D1BA3" w:rsidRPr="000D1BA3" w:rsidRDefault="000D1BA3">
      <w:pPr>
        <w:pStyle w:val="ConsPlusNonformat"/>
        <w:jc w:val="both"/>
      </w:pPr>
      <w:r w:rsidRPr="000D1BA3">
        <w:t xml:space="preserve">                                          └───────────────────────────────┘</w:t>
      </w: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jc w:val="right"/>
        <w:outlineLvl w:val="1"/>
      </w:pPr>
      <w:r w:rsidRPr="000D1BA3">
        <w:t>Приложение 4</w:t>
      </w:r>
    </w:p>
    <w:p w:rsidR="000D1BA3" w:rsidRPr="000D1BA3" w:rsidRDefault="000D1BA3">
      <w:pPr>
        <w:pStyle w:val="ConsPlusNormal"/>
        <w:jc w:val="right"/>
      </w:pPr>
      <w:r w:rsidRPr="000D1BA3">
        <w:t>к Административному регламенту</w:t>
      </w:r>
    </w:p>
    <w:p w:rsidR="000D1BA3" w:rsidRPr="000D1BA3" w:rsidRDefault="000D1BA3">
      <w:pPr>
        <w:pStyle w:val="ConsPlusNormal"/>
        <w:jc w:val="both"/>
      </w:pPr>
    </w:p>
    <w:p w:rsidR="000D1BA3" w:rsidRPr="000D1BA3" w:rsidRDefault="000D1BA3">
      <w:pPr>
        <w:pStyle w:val="ConsPlusTitle"/>
        <w:jc w:val="center"/>
      </w:pPr>
      <w:r w:rsidRPr="000D1BA3">
        <w:t>Перечень</w:t>
      </w:r>
    </w:p>
    <w:p w:rsidR="000D1BA3" w:rsidRPr="000D1BA3" w:rsidRDefault="000D1BA3">
      <w:pPr>
        <w:pStyle w:val="ConsPlusTitle"/>
        <w:jc w:val="center"/>
      </w:pPr>
      <w:r w:rsidRPr="000D1BA3">
        <w:t>общих признаков заявителей, а также комбинации</w:t>
      </w:r>
    </w:p>
    <w:p w:rsidR="000D1BA3" w:rsidRPr="000D1BA3" w:rsidRDefault="000D1BA3">
      <w:pPr>
        <w:pStyle w:val="ConsPlusTitle"/>
        <w:jc w:val="center"/>
      </w:pPr>
      <w:r w:rsidRPr="000D1BA3">
        <w:t>значений признаков, каждая из которых соответствует</w:t>
      </w:r>
    </w:p>
    <w:p w:rsidR="000D1BA3" w:rsidRPr="000D1BA3" w:rsidRDefault="000D1BA3">
      <w:pPr>
        <w:pStyle w:val="ConsPlusTitle"/>
        <w:jc w:val="center"/>
      </w:pPr>
      <w:r w:rsidRPr="000D1BA3">
        <w:t>одному варианту предоставления услуги</w:t>
      </w:r>
    </w:p>
    <w:p w:rsidR="000D1BA3" w:rsidRPr="000D1BA3" w:rsidRDefault="000D1BA3">
      <w:pPr>
        <w:pStyle w:val="ConsPlusNormal"/>
        <w:jc w:val="both"/>
      </w:pPr>
    </w:p>
    <w:p w:rsidR="000D1BA3" w:rsidRPr="000D1BA3" w:rsidRDefault="000D1BA3">
      <w:pPr>
        <w:pStyle w:val="ConsPlusTitle"/>
        <w:jc w:val="center"/>
        <w:outlineLvl w:val="2"/>
      </w:pPr>
      <w:bookmarkStart w:id="15" w:name="P887"/>
      <w:bookmarkEnd w:id="15"/>
      <w:r w:rsidRPr="000D1BA3">
        <w:t>Таблица 1. Круг заявителей в соответствии с вариантами</w:t>
      </w:r>
    </w:p>
    <w:p w:rsidR="000D1BA3" w:rsidRPr="000D1BA3" w:rsidRDefault="000D1BA3">
      <w:pPr>
        <w:pStyle w:val="ConsPlusTitle"/>
        <w:jc w:val="center"/>
      </w:pPr>
      <w:r w:rsidRPr="000D1BA3">
        <w:t>предоставления государственной услуги</w:t>
      </w:r>
    </w:p>
    <w:p w:rsidR="000D1BA3" w:rsidRPr="000D1BA3" w:rsidRDefault="000D1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654"/>
      </w:tblGrid>
      <w:tr w:rsidR="000D1BA3" w:rsidRPr="000D1BA3">
        <w:tc>
          <w:tcPr>
            <w:tcW w:w="1418" w:type="dxa"/>
            <w:vAlign w:val="center"/>
          </w:tcPr>
          <w:p w:rsidR="000D1BA3" w:rsidRPr="000D1BA3" w:rsidRDefault="000D1BA3">
            <w:pPr>
              <w:pStyle w:val="ConsPlusNormal"/>
              <w:jc w:val="center"/>
            </w:pPr>
            <w:r w:rsidRPr="000D1BA3">
              <w:t>N варианта</w:t>
            </w:r>
          </w:p>
        </w:tc>
        <w:tc>
          <w:tcPr>
            <w:tcW w:w="7654" w:type="dxa"/>
            <w:vAlign w:val="center"/>
          </w:tcPr>
          <w:p w:rsidR="000D1BA3" w:rsidRPr="000D1BA3" w:rsidRDefault="000D1BA3">
            <w:pPr>
              <w:pStyle w:val="ConsPlusNormal"/>
              <w:jc w:val="center"/>
            </w:pPr>
            <w:r w:rsidRPr="000D1BA3">
              <w:t>Комбинация значений признаков</w:t>
            </w:r>
          </w:p>
        </w:tc>
      </w:tr>
      <w:tr w:rsidR="000D1BA3" w:rsidRPr="000D1BA3">
        <w:tc>
          <w:tcPr>
            <w:tcW w:w="1418" w:type="dxa"/>
            <w:vAlign w:val="center"/>
          </w:tcPr>
          <w:p w:rsidR="000D1BA3" w:rsidRPr="000D1BA3" w:rsidRDefault="000D1BA3">
            <w:pPr>
              <w:pStyle w:val="ConsPlusNormal"/>
              <w:jc w:val="center"/>
            </w:pPr>
            <w:r w:rsidRPr="000D1BA3">
              <w:t>1.</w:t>
            </w:r>
          </w:p>
        </w:tc>
        <w:tc>
          <w:tcPr>
            <w:tcW w:w="7654" w:type="dxa"/>
          </w:tcPr>
          <w:p w:rsidR="000D1BA3" w:rsidRPr="000D1BA3" w:rsidRDefault="000D1BA3">
            <w:pPr>
              <w:pStyle w:val="ConsPlusNormal"/>
              <w:jc w:val="both"/>
            </w:pPr>
            <w:r w:rsidRPr="000D1BA3">
              <w:t>Заявитель обратился лично за компенсацией произведенных расходов за приобретенные протезы (кроме зубных протезов) и протезно-ортопедические изделия</w:t>
            </w:r>
          </w:p>
        </w:tc>
      </w:tr>
      <w:tr w:rsidR="000D1BA3" w:rsidRPr="000D1BA3">
        <w:tc>
          <w:tcPr>
            <w:tcW w:w="1418" w:type="dxa"/>
            <w:vAlign w:val="center"/>
          </w:tcPr>
          <w:p w:rsidR="000D1BA3" w:rsidRPr="000D1BA3" w:rsidRDefault="000D1BA3">
            <w:pPr>
              <w:pStyle w:val="ConsPlusNormal"/>
              <w:jc w:val="center"/>
            </w:pPr>
            <w:r w:rsidRPr="000D1BA3">
              <w:t>2.</w:t>
            </w:r>
          </w:p>
        </w:tc>
        <w:tc>
          <w:tcPr>
            <w:tcW w:w="7654" w:type="dxa"/>
          </w:tcPr>
          <w:p w:rsidR="000D1BA3" w:rsidRPr="000D1BA3" w:rsidRDefault="000D1BA3">
            <w:pPr>
              <w:pStyle w:val="ConsPlusNormal"/>
              <w:jc w:val="both"/>
            </w:pPr>
            <w:r w:rsidRPr="000D1BA3">
              <w:t>Заявитель обратился через представителя за компенсацией произведенных расходов за приобретенные протезы (кроме зубных протезов) и протезно-ортопедические изделия</w:t>
            </w:r>
          </w:p>
        </w:tc>
      </w:tr>
      <w:tr w:rsidR="000D1BA3" w:rsidRPr="000D1BA3">
        <w:tc>
          <w:tcPr>
            <w:tcW w:w="1418" w:type="dxa"/>
            <w:vAlign w:val="center"/>
          </w:tcPr>
          <w:p w:rsidR="000D1BA3" w:rsidRPr="000D1BA3" w:rsidRDefault="000D1BA3">
            <w:pPr>
              <w:pStyle w:val="ConsPlusNormal"/>
              <w:jc w:val="center"/>
            </w:pPr>
            <w:r w:rsidRPr="000D1BA3">
              <w:t>3.</w:t>
            </w:r>
          </w:p>
        </w:tc>
        <w:tc>
          <w:tcPr>
            <w:tcW w:w="7654" w:type="dxa"/>
          </w:tcPr>
          <w:p w:rsidR="000D1BA3" w:rsidRPr="000D1BA3" w:rsidRDefault="000D1BA3">
            <w:pPr>
              <w:pStyle w:val="ConsPlusNormal"/>
              <w:jc w:val="both"/>
            </w:pPr>
            <w:r w:rsidRPr="000D1BA3">
              <w:t>Заявитель обратился за исправлением допущенных опечаток и (или) ошибок в выданных в результате предоставления государственной услуги документах</w:t>
            </w:r>
          </w:p>
        </w:tc>
      </w:tr>
    </w:tbl>
    <w:p w:rsidR="000D1BA3" w:rsidRPr="000D1BA3" w:rsidRDefault="000D1BA3">
      <w:pPr>
        <w:pStyle w:val="ConsPlusNormal"/>
        <w:jc w:val="both"/>
      </w:pPr>
    </w:p>
    <w:p w:rsidR="000D1BA3" w:rsidRPr="000D1BA3" w:rsidRDefault="000D1BA3">
      <w:pPr>
        <w:pStyle w:val="ConsPlusTitle"/>
        <w:jc w:val="center"/>
        <w:outlineLvl w:val="2"/>
      </w:pPr>
      <w:bookmarkStart w:id="16" w:name="P899"/>
      <w:bookmarkEnd w:id="16"/>
      <w:r w:rsidRPr="000D1BA3">
        <w:t>Таблица 2. Перечень общих признаков заявителей</w:t>
      </w:r>
    </w:p>
    <w:p w:rsidR="000D1BA3" w:rsidRPr="000D1BA3" w:rsidRDefault="000D1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2935"/>
        <w:gridCol w:w="4788"/>
      </w:tblGrid>
      <w:tr w:rsidR="000D1BA3" w:rsidRPr="000D1BA3">
        <w:tc>
          <w:tcPr>
            <w:tcW w:w="1349" w:type="dxa"/>
            <w:vAlign w:val="center"/>
          </w:tcPr>
          <w:p w:rsidR="000D1BA3" w:rsidRPr="000D1BA3" w:rsidRDefault="000D1BA3">
            <w:pPr>
              <w:pStyle w:val="ConsPlusNormal"/>
              <w:jc w:val="center"/>
            </w:pPr>
            <w:r w:rsidRPr="000D1BA3">
              <w:t>N п/п</w:t>
            </w:r>
          </w:p>
        </w:tc>
        <w:tc>
          <w:tcPr>
            <w:tcW w:w="2935" w:type="dxa"/>
            <w:vAlign w:val="center"/>
          </w:tcPr>
          <w:p w:rsidR="000D1BA3" w:rsidRPr="000D1BA3" w:rsidRDefault="000D1BA3">
            <w:pPr>
              <w:pStyle w:val="ConsPlusNormal"/>
              <w:jc w:val="center"/>
            </w:pPr>
            <w:r w:rsidRPr="000D1BA3">
              <w:t>Признак заявителя</w:t>
            </w:r>
          </w:p>
        </w:tc>
        <w:tc>
          <w:tcPr>
            <w:tcW w:w="4788" w:type="dxa"/>
            <w:vAlign w:val="center"/>
          </w:tcPr>
          <w:p w:rsidR="000D1BA3" w:rsidRPr="000D1BA3" w:rsidRDefault="000D1BA3">
            <w:pPr>
              <w:pStyle w:val="ConsPlusNormal"/>
              <w:jc w:val="center"/>
            </w:pPr>
            <w:r w:rsidRPr="000D1BA3">
              <w:t>Значения признака заявителя</w:t>
            </w:r>
          </w:p>
        </w:tc>
      </w:tr>
      <w:tr w:rsidR="000D1BA3" w:rsidRPr="000D1BA3">
        <w:tc>
          <w:tcPr>
            <w:tcW w:w="9072" w:type="dxa"/>
            <w:gridSpan w:val="3"/>
            <w:vAlign w:val="center"/>
          </w:tcPr>
          <w:p w:rsidR="000D1BA3" w:rsidRPr="000D1BA3" w:rsidRDefault="000D1BA3">
            <w:pPr>
              <w:pStyle w:val="ConsPlusNormal"/>
              <w:jc w:val="both"/>
            </w:pPr>
            <w:r w:rsidRPr="000D1BA3">
              <w:t>Результат государственной услуги "Предоставление компенсации произведенных расходов за приобретенные протезы (кроме зубных протезов) и протезно-ортопедические изделия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и реабилитированным лицам"</w:t>
            </w:r>
          </w:p>
        </w:tc>
      </w:tr>
      <w:tr w:rsidR="000D1BA3" w:rsidRPr="000D1BA3">
        <w:tc>
          <w:tcPr>
            <w:tcW w:w="1349" w:type="dxa"/>
            <w:vAlign w:val="center"/>
          </w:tcPr>
          <w:p w:rsidR="000D1BA3" w:rsidRPr="000D1BA3" w:rsidRDefault="000D1BA3">
            <w:pPr>
              <w:pStyle w:val="ConsPlusNormal"/>
              <w:jc w:val="center"/>
            </w:pPr>
            <w:r w:rsidRPr="000D1BA3">
              <w:t>1.</w:t>
            </w:r>
          </w:p>
        </w:tc>
        <w:tc>
          <w:tcPr>
            <w:tcW w:w="2935" w:type="dxa"/>
            <w:vAlign w:val="center"/>
          </w:tcPr>
          <w:p w:rsidR="000D1BA3" w:rsidRPr="000D1BA3" w:rsidRDefault="000D1BA3">
            <w:pPr>
              <w:pStyle w:val="ConsPlusNormal"/>
            </w:pPr>
            <w:r w:rsidRPr="000D1BA3">
              <w:t>Категория заявителя?</w:t>
            </w:r>
          </w:p>
        </w:tc>
        <w:tc>
          <w:tcPr>
            <w:tcW w:w="4788" w:type="dxa"/>
          </w:tcPr>
          <w:p w:rsidR="000D1BA3" w:rsidRPr="000D1BA3" w:rsidRDefault="000D1BA3">
            <w:pPr>
              <w:pStyle w:val="ConsPlusNormal"/>
              <w:jc w:val="both"/>
            </w:pPr>
            <w:r w:rsidRPr="000D1BA3">
              <w:t>лица, проживающие на территории Оренбургской области,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 либо реабилитированные лица, которые по медицинским показаниям нуждаются в оказании протезно-ортопедической помощи</w:t>
            </w:r>
          </w:p>
        </w:tc>
      </w:tr>
      <w:tr w:rsidR="000D1BA3" w:rsidRPr="000D1BA3">
        <w:tc>
          <w:tcPr>
            <w:tcW w:w="1349" w:type="dxa"/>
            <w:vAlign w:val="center"/>
          </w:tcPr>
          <w:p w:rsidR="000D1BA3" w:rsidRPr="000D1BA3" w:rsidRDefault="000D1BA3">
            <w:pPr>
              <w:pStyle w:val="ConsPlusNormal"/>
              <w:jc w:val="center"/>
            </w:pPr>
            <w:r w:rsidRPr="000D1BA3">
              <w:t>2.</w:t>
            </w:r>
          </w:p>
        </w:tc>
        <w:tc>
          <w:tcPr>
            <w:tcW w:w="2935" w:type="dxa"/>
            <w:vAlign w:val="center"/>
          </w:tcPr>
          <w:p w:rsidR="000D1BA3" w:rsidRPr="000D1BA3" w:rsidRDefault="000D1BA3">
            <w:pPr>
              <w:pStyle w:val="ConsPlusNormal"/>
            </w:pPr>
            <w:r w:rsidRPr="000D1BA3">
              <w:t>Укажите цель обращения?</w:t>
            </w:r>
          </w:p>
        </w:tc>
        <w:tc>
          <w:tcPr>
            <w:tcW w:w="4788" w:type="dxa"/>
          </w:tcPr>
          <w:p w:rsidR="000D1BA3" w:rsidRPr="000D1BA3" w:rsidRDefault="000D1BA3">
            <w:pPr>
              <w:pStyle w:val="ConsPlusNormal"/>
              <w:jc w:val="both"/>
            </w:pPr>
            <w:r w:rsidRPr="000D1BA3">
              <w:t>1. Предоставление компенсации произведенных расходов за приобретенные протезы (кроме зубных протезов) и протезно-ортопедические изделия;</w:t>
            </w:r>
          </w:p>
          <w:p w:rsidR="000D1BA3" w:rsidRPr="000D1BA3" w:rsidRDefault="000D1BA3">
            <w:pPr>
              <w:pStyle w:val="ConsPlusNormal"/>
              <w:jc w:val="both"/>
            </w:pPr>
            <w:r w:rsidRPr="000D1BA3">
              <w:t>2. Исправление допущенных опечаток и (или) ошибок в выданных в результате предоставления государственной услуги документах</w:t>
            </w:r>
          </w:p>
        </w:tc>
      </w:tr>
      <w:tr w:rsidR="000D1BA3" w:rsidRPr="000D1BA3">
        <w:tc>
          <w:tcPr>
            <w:tcW w:w="1349" w:type="dxa"/>
            <w:vAlign w:val="center"/>
          </w:tcPr>
          <w:p w:rsidR="000D1BA3" w:rsidRPr="000D1BA3" w:rsidRDefault="000D1BA3">
            <w:pPr>
              <w:pStyle w:val="ConsPlusNormal"/>
              <w:jc w:val="center"/>
            </w:pPr>
            <w:r w:rsidRPr="000D1BA3">
              <w:t>3.</w:t>
            </w:r>
          </w:p>
        </w:tc>
        <w:tc>
          <w:tcPr>
            <w:tcW w:w="2935" w:type="dxa"/>
            <w:vAlign w:val="center"/>
          </w:tcPr>
          <w:p w:rsidR="000D1BA3" w:rsidRPr="000D1BA3" w:rsidRDefault="000D1BA3">
            <w:pPr>
              <w:pStyle w:val="ConsPlusNormal"/>
            </w:pPr>
            <w:r w:rsidRPr="000D1BA3">
              <w:t>Кто обращается за предоставлением государственной услуги?</w:t>
            </w:r>
          </w:p>
        </w:tc>
        <w:tc>
          <w:tcPr>
            <w:tcW w:w="4788" w:type="dxa"/>
          </w:tcPr>
          <w:p w:rsidR="000D1BA3" w:rsidRPr="000D1BA3" w:rsidRDefault="000D1BA3">
            <w:pPr>
              <w:pStyle w:val="ConsPlusNormal"/>
              <w:jc w:val="both"/>
            </w:pPr>
            <w:r w:rsidRPr="000D1BA3">
              <w:t>1. заявитель лично;</w:t>
            </w:r>
          </w:p>
          <w:p w:rsidR="000D1BA3" w:rsidRPr="000D1BA3" w:rsidRDefault="000D1BA3">
            <w:pPr>
              <w:pStyle w:val="ConsPlusNormal"/>
              <w:jc w:val="both"/>
            </w:pPr>
            <w:r w:rsidRPr="000D1BA3">
              <w:t>2. представитель заявителя</w:t>
            </w:r>
          </w:p>
        </w:tc>
      </w:tr>
    </w:tbl>
    <w:p w:rsidR="000D1BA3" w:rsidRPr="000D1BA3" w:rsidRDefault="000D1BA3">
      <w:pPr>
        <w:pStyle w:val="ConsPlusNormal"/>
        <w:jc w:val="both"/>
      </w:pPr>
    </w:p>
    <w:p w:rsidR="000D1BA3" w:rsidRPr="000D1BA3" w:rsidRDefault="000D1BA3">
      <w:pPr>
        <w:pStyle w:val="ConsPlusNormal"/>
        <w:jc w:val="both"/>
      </w:pPr>
    </w:p>
    <w:p w:rsidR="000D1BA3" w:rsidRPr="000D1BA3" w:rsidRDefault="000D1BA3">
      <w:pPr>
        <w:pStyle w:val="ConsPlusNormal"/>
        <w:pBdr>
          <w:bottom w:val="single" w:sz="6" w:space="0" w:color="auto"/>
        </w:pBdr>
        <w:spacing w:before="100" w:after="100"/>
        <w:jc w:val="both"/>
        <w:rPr>
          <w:sz w:val="2"/>
          <w:szCs w:val="2"/>
        </w:rPr>
      </w:pPr>
    </w:p>
    <w:p w:rsidR="002A3B2F" w:rsidRPr="000D1BA3" w:rsidRDefault="002A3B2F"/>
    <w:sectPr w:rsidR="002A3B2F" w:rsidRPr="000D1BA3" w:rsidSect="00A7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3"/>
    <w:rsid w:val="000D1BA3"/>
    <w:rsid w:val="002A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C5D5"/>
  <w15:chartTrackingRefBased/>
  <w15:docId w15:val="{3162A705-A7B8-42B9-8AC0-731EFF1A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B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1B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1B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1B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1B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1B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1B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1B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131827&amp;dst=100029" TargetMode="External"/><Relationship Id="rId13" Type="http://schemas.openxmlformats.org/officeDocument/2006/relationships/hyperlink" Target="https://login.consultant.ru/link/?req=doc&amp;base=RLAW390&amp;n=129248" TargetMode="External"/><Relationship Id="rId3" Type="http://schemas.openxmlformats.org/officeDocument/2006/relationships/webSettings" Target="webSettings.xml"/><Relationship Id="rId7" Type="http://schemas.openxmlformats.org/officeDocument/2006/relationships/hyperlink" Target="https://login.consultant.ru/link/?req=doc&amp;base=RLAW390&amp;n=131827&amp;dst=100028" TargetMode="External"/><Relationship Id="rId12" Type="http://schemas.openxmlformats.org/officeDocument/2006/relationships/hyperlink" Target="https://login.consultant.ru/link/?req=doc&amp;base=RLAW390&amp;n=1292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RLAW390&amp;n=129248" TargetMode="External"/><Relationship Id="rId5" Type="http://schemas.openxmlformats.org/officeDocument/2006/relationships/hyperlink" Target="https://login.consultant.ru/link/?req=doc&amp;base=RLAW390&amp;n=131827&amp;dst=100027" TargetMode="External"/><Relationship Id="rId15" Type="http://schemas.openxmlformats.org/officeDocument/2006/relationships/theme" Target="theme/theme1.xml"/><Relationship Id="rId10" Type="http://schemas.openxmlformats.org/officeDocument/2006/relationships/hyperlink" Target="https://login.consultant.ru/link/?req=doc&amp;base=LAW&amp;n=465798&amp;dst=290" TargetMode="External"/><Relationship Id="rId4" Type="http://schemas.openxmlformats.org/officeDocument/2006/relationships/hyperlink" Target="https://login.consultant.ru/link/?req=doc&amp;base=RLAW390&amp;n=125096&amp;dst=100006" TargetMode="External"/><Relationship Id="rId9" Type="http://schemas.openxmlformats.org/officeDocument/2006/relationships/hyperlink" Target="https://login.consultant.ru/link/?req=doc&amp;base=LAW&amp;n=465798&amp;dst=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11081</Words>
  <Characters>63164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2024-05-14T05:18:00Z</dcterms:created>
  <dcterms:modified xsi:type="dcterms:W3CDTF">2024-05-14T05:19:00Z</dcterms:modified>
</cp:coreProperties>
</file>