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3A" w:rsidRPr="00002C3A" w:rsidRDefault="00002C3A">
      <w:pPr>
        <w:pStyle w:val="ConsPlusTitlePage"/>
      </w:pPr>
      <w:r w:rsidRPr="00002C3A">
        <w:t xml:space="preserve">Документ предоставлен </w:t>
      </w:r>
      <w:hyperlink r:id="rId4">
        <w:proofErr w:type="spellStart"/>
        <w:r w:rsidRPr="00002C3A">
          <w:t>КонсультантПлюс</w:t>
        </w:r>
        <w:proofErr w:type="spellEnd"/>
      </w:hyperlink>
      <w:r w:rsidRPr="00002C3A">
        <w:br/>
      </w:r>
      <w:bookmarkStart w:id="0" w:name="_GoBack"/>
      <w:bookmarkEnd w:id="0"/>
    </w:p>
    <w:p w:rsidR="00002C3A" w:rsidRPr="00002C3A" w:rsidRDefault="00002C3A">
      <w:pPr>
        <w:pStyle w:val="ConsPlusNormal"/>
        <w:jc w:val="both"/>
        <w:outlineLvl w:val="0"/>
      </w:pPr>
    </w:p>
    <w:p w:rsidR="00002C3A" w:rsidRPr="00002C3A" w:rsidRDefault="00002C3A">
      <w:pPr>
        <w:pStyle w:val="ConsPlusTitle"/>
        <w:jc w:val="center"/>
        <w:outlineLvl w:val="0"/>
      </w:pPr>
      <w:r w:rsidRPr="00002C3A">
        <w:t>ПРАВИТЕЛЬСТВО ОРЕНБУРГСКОЙ ОБЛАСТИ</w:t>
      </w:r>
    </w:p>
    <w:p w:rsidR="00002C3A" w:rsidRPr="00002C3A" w:rsidRDefault="00002C3A">
      <w:pPr>
        <w:pStyle w:val="ConsPlusTitle"/>
        <w:jc w:val="center"/>
      </w:pPr>
    </w:p>
    <w:p w:rsidR="00002C3A" w:rsidRPr="00002C3A" w:rsidRDefault="00002C3A">
      <w:pPr>
        <w:pStyle w:val="ConsPlusTitle"/>
        <w:jc w:val="center"/>
      </w:pPr>
      <w:r w:rsidRPr="00002C3A">
        <w:t>ПОСТАНОВЛЕНИЕ</w:t>
      </w:r>
    </w:p>
    <w:p w:rsidR="00002C3A" w:rsidRPr="00002C3A" w:rsidRDefault="00002C3A">
      <w:pPr>
        <w:pStyle w:val="ConsPlusTitle"/>
        <w:jc w:val="center"/>
      </w:pPr>
      <w:r w:rsidRPr="00002C3A">
        <w:t>от 27 июля 2011 г. N 652-п</w:t>
      </w:r>
    </w:p>
    <w:p w:rsidR="00002C3A" w:rsidRPr="00002C3A" w:rsidRDefault="00002C3A">
      <w:pPr>
        <w:pStyle w:val="ConsPlusTitle"/>
        <w:jc w:val="center"/>
      </w:pPr>
    </w:p>
    <w:p w:rsidR="00002C3A" w:rsidRPr="00002C3A" w:rsidRDefault="00002C3A">
      <w:pPr>
        <w:pStyle w:val="ConsPlusTitle"/>
        <w:jc w:val="center"/>
      </w:pPr>
      <w:r w:rsidRPr="00002C3A">
        <w:t>О предоставлении социальных выплат</w:t>
      </w:r>
    </w:p>
    <w:p w:rsidR="00002C3A" w:rsidRPr="00002C3A" w:rsidRDefault="00002C3A">
      <w:pPr>
        <w:pStyle w:val="ConsPlusTitle"/>
        <w:jc w:val="center"/>
      </w:pPr>
      <w:r w:rsidRPr="00002C3A">
        <w:t>нуждающимся в улучшении жилищных условий гражданам</w:t>
      </w:r>
    </w:p>
    <w:p w:rsidR="00002C3A" w:rsidRPr="00002C3A" w:rsidRDefault="00002C3A">
      <w:pPr>
        <w:pStyle w:val="ConsPlusTitle"/>
        <w:jc w:val="center"/>
      </w:pPr>
      <w:r w:rsidRPr="00002C3A">
        <w:t>на уплату первоначального взноса при получении</w:t>
      </w:r>
    </w:p>
    <w:p w:rsidR="00002C3A" w:rsidRPr="00002C3A" w:rsidRDefault="00002C3A">
      <w:pPr>
        <w:pStyle w:val="ConsPlusTitle"/>
        <w:jc w:val="center"/>
      </w:pPr>
      <w:r w:rsidRPr="00002C3A">
        <w:t>ипотечного жилищного кредита или его части</w:t>
      </w:r>
    </w:p>
    <w:p w:rsidR="00002C3A" w:rsidRPr="00002C3A" w:rsidRDefault="00002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02C3A" w:rsidRPr="00002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C3A" w:rsidRPr="00002C3A" w:rsidRDefault="00002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2C3A" w:rsidRPr="00002C3A" w:rsidRDefault="00002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2C3A" w:rsidRPr="00002C3A" w:rsidRDefault="00002C3A">
            <w:pPr>
              <w:pStyle w:val="ConsPlusNormal"/>
              <w:jc w:val="center"/>
            </w:pPr>
            <w:r w:rsidRPr="00002C3A">
              <w:t>Список изменяющих документов</w:t>
            </w:r>
          </w:p>
          <w:p w:rsidR="00002C3A" w:rsidRPr="00002C3A" w:rsidRDefault="00002C3A">
            <w:pPr>
              <w:pStyle w:val="ConsPlusNormal"/>
              <w:jc w:val="center"/>
            </w:pPr>
            <w:r w:rsidRPr="00002C3A">
              <w:t>(в ред. Постановлений Правительства Оренбургской области</w:t>
            </w:r>
          </w:p>
          <w:p w:rsidR="00002C3A" w:rsidRPr="00002C3A" w:rsidRDefault="00002C3A">
            <w:pPr>
              <w:pStyle w:val="ConsPlusNormal"/>
              <w:jc w:val="center"/>
            </w:pPr>
            <w:r w:rsidRPr="00002C3A">
              <w:t xml:space="preserve">от 31.10.2011 </w:t>
            </w:r>
            <w:hyperlink r:id="rId5">
              <w:r w:rsidRPr="00002C3A">
                <w:t>N 1050-п</w:t>
              </w:r>
            </w:hyperlink>
            <w:r w:rsidRPr="00002C3A">
              <w:t xml:space="preserve">, от 30.11.2011 </w:t>
            </w:r>
            <w:hyperlink r:id="rId6">
              <w:r w:rsidRPr="00002C3A">
                <w:t>N 1163-п</w:t>
              </w:r>
            </w:hyperlink>
            <w:r w:rsidRPr="00002C3A">
              <w:t>,</w:t>
            </w:r>
          </w:p>
          <w:p w:rsidR="00002C3A" w:rsidRPr="00002C3A" w:rsidRDefault="00002C3A">
            <w:pPr>
              <w:pStyle w:val="ConsPlusNormal"/>
              <w:jc w:val="center"/>
            </w:pPr>
            <w:r w:rsidRPr="00002C3A">
              <w:t xml:space="preserve">от 02.04.2012 </w:t>
            </w:r>
            <w:hyperlink r:id="rId7">
              <w:r w:rsidRPr="00002C3A">
                <w:t>N 295-п</w:t>
              </w:r>
            </w:hyperlink>
            <w:r w:rsidRPr="00002C3A">
              <w:t xml:space="preserve">, от 03.07.2012 </w:t>
            </w:r>
            <w:hyperlink r:id="rId8">
              <w:r w:rsidRPr="00002C3A">
                <w:t>N 563-п</w:t>
              </w:r>
            </w:hyperlink>
            <w:r w:rsidRPr="00002C3A">
              <w:t>,</w:t>
            </w:r>
          </w:p>
          <w:p w:rsidR="00002C3A" w:rsidRPr="00002C3A" w:rsidRDefault="00002C3A">
            <w:pPr>
              <w:pStyle w:val="ConsPlusNormal"/>
              <w:jc w:val="center"/>
            </w:pPr>
            <w:r w:rsidRPr="00002C3A">
              <w:t xml:space="preserve">от 28.01.2013 </w:t>
            </w:r>
            <w:hyperlink r:id="rId9">
              <w:r w:rsidRPr="00002C3A">
                <w:t>N 65-п</w:t>
              </w:r>
            </w:hyperlink>
            <w:r w:rsidRPr="00002C3A">
              <w:t xml:space="preserve">, от 27.06.2013 </w:t>
            </w:r>
            <w:hyperlink r:id="rId10">
              <w:r w:rsidRPr="00002C3A">
                <w:t>N 532-п</w:t>
              </w:r>
            </w:hyperlink>
            <w:r w:rsidRPr="00002C3A">
              <w:t>,</w:t>
            </w:r>
          </w:p>
          <w:p w:rsidR="00002C3A" w:rsidRPr="00002C3A" w:rsidRDefault="00002C3A">
            <w:pPr>
              <w:pStyle w:val="ConsPlusNormal"/>
              <w:jc w:val="center"/>
            </w:pPr>
            <w:r w:rsidRPr="00002C3A">
              <w:t xml:space="preserve">от 22.01.2014 </w:t>
            </w:r>
            <w:hyperlink r:id="rId11">
              <w:r w:rsidRPr="00002C3A">
                <w:t>N 25-п</w:t>
              </w:r>
            </w:hyperlink>
            <w:r w:rsidRPr="00002C3A">
              <w:t xml:space="preserve">, от 12.11.2014 </w:t>
            </w:r>
            <w:hyperlink r:id="rId12">
              <w:r w:rsidRPr="00002C3A">
                <w:t>N 865-п</w:t>
              </w:r>
            </w:hyperlink>
            <w:r w:rsidRPr="00002C3A">
              <w:t xml:space="preserve">, от 09.11.2016 </w:t>
            </w:r>
            <w:hyperlink r:id="rId13">
              <w:r w:rsidRPr="00002C3A">
                <w:t>N 821-п</w:t>
              </w:r>
            </w:hyperlink>
            <w:r w:rsidRPr="00002C3A">
              <w:t>,</w:t>
            </w:r>
          </w:p>
          <w:p w:rsidR="00002C3A" w:rsidRPr="00002C3A" w:rsidRDefault="00002C3A">
            <w:pPr>
              <w:pStyle w:val="ConsPlusNormal"/>
              <w:jc w:val="center"/>
            </w:pPr>
            <w:r w:rsidRPr="00002C3A">
              <w:t xml:space="preserve">от 09.06.2017 </w:t>
            </w:r>
            <w:hyperlink r:id="rId14">
              <w:r w:rsidRPr="00002C3A">
                <w:t>N 421-п</w:t>
              </w:r>
            </w:hyperlink>
            <w:r w:rsidRPr="00002C3A">
              <w:t xml:space="preserve">, от 06.12.2018 </w:t>
            </w:r>
            <w:hyperlink r:id="rId15">
              <w:r w:rsidRPr="00002C3A">
                <w:t>N 782-п</w:t>
              </w:r>
            </w:hyperlink>
            <w:r w:rsidRPr="00002C3A">
              <w:t xml:space="preserve">, от 04.07.2019 </w:t>
            </w:r>
            <w:hyperlink r:id="rId16">
              <w:r w:rsidRPr="00002C3A">
                <w:t>N 479-п</w:t>
              </w:r>
            </w:hyperlink>
            <w:r w:rsidRPr="00002C3A">
              <w:t>,</w:t>
            </w:r>
          </w:p>
          <w:p w:rsidR="00002C3A" w:rsidRPr="00002C3A" w:rsidRDefault="00002C3A">
            <w:pPr>
              <w:pStyle w:val="ConsPlusNormal"/>
              <w:jc w:val="center"/>
            </w:pPr>
            <w:r w:rsidRPr="00002C3A">
              <w:t xml:space="preserve">от 20.02.2020 </w:t>
            </w:r>
            <w:hyperlink r:id="rId17">
              <w:r w:rsidRPr="00002C3A">
                <w:t>N 106-п</w:t>
              </w:r>
            </w:hyperlink>
            <w:r w:rsidRPr="00002C3A">
              <w:t xml:space="preserve">, от 28.07.2020 </w:t>
            </w:r>
            <w:hyperlink r:id="rId18">
              <w:r w:rsidRPr="00002C3A">
                <w:t>N 620-п</w:t>
              </w:r>
            </w:hyperlink>
            <w:r w:rsidRPr="00002C3A">
              <w:t xml:space="preserve">, от 26.10.2021 </w:t>
            </w:r>
            <w:hyperlink r:id="rId19">
              <w:r w:rsidRPr="00002C3A">
                <w:t>N 1009-п</w:t>
              </w:r>
            </w:hyperlink>
            <w:r w:rsidRPr="00002C3A">
              <w:t>,</w:t>
            </w:r>
          </w:p>
          <w:p w:rsidR="00002C3A" w:rsidRPr="00002C3A" w:rsidRDefault="00002C3A">
            <w:pPr>
              <w:pStyle w:val="ConsPlusNormal"/>
              <w:jc w:val="center"/>
            </w:pPr>
            <w:r w:rsidRPr="00002C3A">
              <w:t xml:space="preserve">от 25.10.2022 </w:t>
            </w:r>
            <w:hyperlink r:id="rId20">
              <w:r w:rsidRPr="00002C3A">
                <w:t>N 1136-п</w:t>
              </w:r>
            </w:hyperlink>
            <w:r w:rsidRPr="00002C3A">
              <w:t>)</w:t>
            </w:r>
          </w:p>
        </w:tc>
        <w:tc>
          <w:tcPr>
            <w:tcW w:w="113" w:type="dxa"/>
            <w:tcBorders>
              <w:top w:val="nil"/>
              <w:left w:val="nil"/>
              <w:bottom w:val="nil"/>
              <w:right w:val="nil"/>
            </w:tcBorders>
            <w:shd w:val="clear" w:color="auto" w:fill="F4F3F8"/>
            <w:tcMar>
              <w:top w:w="0" w:type="dxa"/>
              <w:left w:w="0" w:type="dxa"/>
              <w:bottom w:w="0" w:type="dxa"/>
              <w:right w:w="0" w:type="dxa"/>
            </w:tcMar>
          </w:tcPr>
          <w:p w:rsidR="00002C3A" w:rsidRPr="00002C3A" w:rsidRDefault="00002C3A">
            <w:pPr>
              <w:pStyle w:val="ConsPlusNormal"/>
            </w:pPr>
          </w:p>
        </w:tc>
      </w:tr>
    </w:tbl>
    <w:p w:rsidR="00002C3A" w:rsidRPr="00002C3A" w:rsidRDefault="00002C3A">
      <w:pPr>
        <w:pStyle w:val="ConsPlusNormal"/>
        <w:jc w:val="both"/>
      </w:pPr>
    </w:p>
    <w:p w:rsidR="00002C3A" w:rsidRPr="00002C3A" w:rsidRDefault="00002C3A">
      <w:pPr>
        <w:pStyle w:val="ConsPlusNormal"/>
        <w:ind w:firstLine="540"/>
        <w:jc w:val="both"/>
      </w:pPr>
      <w:r w:rsidRPr="00002C3A">
        <w:t xml:space="preserve">В целях реализации </w:t>
      </w:r>
      <w:hyperlink r:id="rId21">
        <w:r w:rsidRPr="00002C3A">
          <w:t>подпрограммы</w:t>
        </w:r>
      </w:hyperlink>
      <w:r w:rsidRPr="00002C3A">
        <w:t xml:space="preserve"> "Развитие ипотечного жилищного кредитования в Оренбургской области" государственной программы "Стимулирование развития жилищного строительства в Оренбургской области", утвержденной постановлением Правительства Оренбургской области от 21.12.2018 N 834-пп:</w:t>
      </w:r>
    </w:p>
    <w:p w:rsidR="00002C3A" w:rsidRPr="00002C3A" w:rsidRDefault="00002C3A">
      <w:pPr>
        <w:pStyle w:val="ConsPlusNormal"/>
        <w:jc w:val="both"/>
      </w:pPr>
      <w:r w:rsidRPr="00002C3A">
        <w:t xml:space="preserve">(преамбула в ред. </w:t>
      </w:r>
      <w:hyperlink r:id="rId22">
        <w:r w:rsidRPr="00002C3A">
          <w:t>Постановления</w:t>
        </w:r>
      </w:hyperlink>
      <w:r w:rsidRPr="00002C3A">
        <w:t xml:space="preserve"> Правительства Оренбургской области от 25.10.2022 N 1136-п)</w:t>
      </w:r>
    </w:p>
    <w:p w:rsidR="00002C3A" w:rsidRPr="00002C3A" w:rsidRDefault="00002C3A">
      <w:pPr>
        <w:pStyle w:val="ConsPlusNormal"/>
        <w:jc w:val="both"/>
      </w:pPr>
    </w:p>
    <w:p w:rsidR="00002C3A" w:rsidRPr="00002C3A" w:rsidRDefault="00002C3A">
      <w:pPr>
        <w:pStyle w:val="ConsPlusNormal"/>
        <w:ind w:firstLine="540"/>
        <w:jc w:val="both"/>
      </w:pPr>
      <w:r w:rsidRPr="00002C3A">
        <w:t>1. Установить меру социальной поддержки гражданам, нуждающимся в улучшении жилищных условий, в виде предоставления социальных выплат на уплату первоначального взноса при получении ипотечного жилищного кредита или его части.</w:t>
      </w:r>
    </w:p>
    <w:p w:rsidR="00002C3A" w:rsidRPr="00002C3A" w:rsidRDefault="00002C3A">
      <w:pPr>
        <w:pStyle w:val="ConsPlusNormal"/>
        <w:jc w:val="both"/>
      </w:pPr>
      <w:r w:rsidRPr="00002C3A">
        <w:t xml:space="preserve">(п. 1 введен </w:t>
      </w:r>
      <w:hyperlink r:id="rId23">
        <w:r w:rsidRPr="00002C3A">
          <w:t>Постановлением</w:t>
        </w:r>
      </w:hyperlink>
      <w:r w:rsidRPr="00002C3A">
        <w:t xml:space="preserve"> Правительства Оренбургской области от 12.11.2014 N 865-п; в ред. </w:t>
      </w:r>
      <w:hyperlink r:id="rId24">
        <w:r w:rsidRPr="00002C3A">
          <w:t>Постановления</w:t>
        </w:r>
      </w:hyperlink>
      <w:r w:rsidRPr="00002C3A">
        <w:t xml:space="preserve"> Правительства Оренбургской области от 20.02.2020 N 106-п)</w:t>
      </w:r>
    </w:p>
    <w:p w:rsidR="00002C3A" w:rsidRPr="00002C3A" w:rsidRDefault="00002C3A">
      <w:pPr>
        <w:pStyle w:val="ConsPlusNormal"/>
        <w:jc w:val="both"/>
      </w:pPr>
    </w:p>
    <w:p w:rsidR="00002C3A" w:rsidRPr="00002C3A" w:rsidRDefault="00002C3A">
      <w:pPr>
        <w:pStyle w:val="ConsPlusNormal"/>
        <w:ind w:firstLine="540"/>
        <w:jc w:val="both"/>
      </w:pPr>
      <w:hyperlink r:id="rId25">
        <w:r w:rsidRPr="00002C3A">
          <w:t>2</w:t>
        </w:r>
      </w:hyperlink>
      <w:r w:rsidRPr="00002C3A">
        <w:t xml:space="preserve">. Утвердить </w:t>
      </w:r>
      <w:hyperlink w:anchor="P51">
        <w:r w:rsidRPr="00002C3A">
          <w:t>порядок</w:t>
        </w:r>
      </w:hyperlink>
      <w:r w:rsidRPr="00002C3A">
        <w:t xml:space="preserve"> предоставления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 согласно приложению.</w:t>
      </w:r>
    </w:p>
    <w:p w:rsidR="00002C3A" w:rsidRPr="00002C3A" w:rsidRDefault="00002C3A">
      <w:pPr>
        <w:pStyle w:val="ConsPlusNormal"/>
        <w:jc w:val="both"/>
      </w:pPr>
      <w:r w:rsidRPr="00002C3A">
        <w:t xml:space="preserve">(в ред. </w:t>
      </w:r>
      <w:hyperlink r:id="rId26">
        <w:r w:rsidRPr="00002C3A">
          <w:t>Постановления</w:t>
        </w:r>
      </w:hyperlink>
      <w:r w:rsidRPr="00002C3A">
        <w:t xml:space="preserve"> Правительства Оренбургской области от 20.02.2020 N 106-п)</w:t>
      </w:r>
    </w:p>
    <w:p w:rsidR="00002C3A" w:rsidRPr="00002C3A" w:rsidRDefault="00002C3A">
      <w:pPr>
        <w:pStyle w:val="ConsPlusNormal"/>
        <w:jc w:val="both"/>
      </w:pPr>
    </w:p>
    <w:p w:rsidR="00002C3A" w:rsidRPr="00002C3A" w:rsidRDefault="00002C3A">
      <w:pPr>
        <w:pStyle w:val="ConsPlusNormal"/>
        <w:ind w:firstLine="540"/>
        <w:jc w:val="both"/>
      </w:pPr>
      <w:r w:rsidRPr="00002C3A">
        <w:t>3. 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 является расходным обязательством Оренбургской области и осуществляется в рамках государственных программ Оренбургской области в пределах средств областного бюджета, предусмотренных министерству социального развития Оренбургской области на указанные цели на соответствующий финансовый год.</w:t>
      </w:r>
    </w:p>
    <w:p w:rsidR="00002C3A" w:rsidRPr="00002C3A" w:rsidRDefault="00002C3A">
      <w:pPr>
        <w:pStyle w:val="ConsPlusNormal"/>
        <w:jc w:val="both"/>
      </w:pPr>
      <w:r w:rsidRPr="00002C3A">
        <w:t xml:space="preserve">(п. 3 введен </w:t>
      </w:r>
      <w:hyperlink r:id="rId27">
        <w:r w:rsidRPr="00002C3A">
          <w:t>Постановлением</w:t>
        </w:r>
      </w:hyperlink>
      <w:r w:rsidRPr="00002C3A">
        <w:t xml:space="preserve"> Правительства Оренбургской области от 12.11.2014 N 865-п; в ред. Постановлений Правительства Оренбургской области от 20.02.2020 </w:t>
      </w:r>
      <w:hyperlink r:id="rId28">
        <w:r w:rsidRPr="00002C3A">
          <w:t>N 106-п</w:t>
        </w:r>
      </w:hyperlink>
      <w:r w:rsidRPr="00002C3A">
        <w:t xml:space="preserve">, от 25.10.2022 </w:t>
      </w:r>
      <w:hyperlink r:id="rId29">
        <w:r w:rsidRPr="00002C3A">
          <w:t>N 1136-п</w:t>
        </w:r>
      </w:hyperlink>
      <w:r w:rsidRPr="00002C3A">
        <w:t>)</w:t>
      </w:r>
    </w:p>
    <w:p w:rsidR="00002C3A" w:rsidRPr="00002C3A" w:rsidRDefault="00002C3A">
      <w:pPr>
        <w:pStyle w:val="ConsPlusNormal"/>
        <w:jc w:val="both"/>
      </w:pPr>
    </w:p>
    <w:p w:rsidR="00002C3A" w:rsidRPr="00002C3A" w:rsidRDefault="00002C3A">
      <w:pPr>
        <w:pStyle w:val="ConsPlusNormal"/>
        <w:ind w:firstLine="540"/>
        <w:jc w:val="both"/>
      </w:pPr>
      <w:r w:rsidRPr="00002C3A">
        <w:t>4.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w:t>
      </w:r>
    </w:p>
    <w:p w:rsidR="00002C3A" w:rsidRPr="00002C3A" w:rsidRDefault="00002C3A">
      <w:pPr>
        <w:pStyle w:val="ConsPlusNormal"/>
        <w:jc w:val="both"/>
      </w:pPr>
      <w:r w:rsidRPr="00002C3A">
        <w:t xml:space="preserve">(п. 4 в ред. </w:t>
      </w:r>
      <w:hyperlink r:id="rId30">
        <w:r w:rsidRPr="00002C3A">
          <w:t>Постановления</w:t>
        </w:r>
      </w:hyperlink>
      <w:r w:rsidRPr="00002C3A">
        <w:t xml:space="preserve"> Правительства Оренбургской области от 20.02.2020 N 106-п)</w:t>
      </w:r>
    </w:p>
    <w:p w:rsidR="00002C3A" w:rsidRPr="00002C3A" w:rsidRDefault="00002C3A">
      <w:pPr>
        <w:pStyle w:val="ConsPlusNormal"/>
        <w:jc w:val="both"/>
      </w:pPr>
    </w:p>
    <w:p w:rsidR="00002C3A" w:rsidRPr="00002C3A" w:rsidRDefault="00002C3A">
      <w:pPr>
        <w:pStyle w:val="ConsPlusNormal"/>
        <w:ind w:firstLine="540"/>
        <w:jc w:val="both"/>
      </w:pPr>
      <w:hyperlink r:id="rId31">
        <w:r w:rsidRPr="00002C3A">
          <w:t>5</w:t>
        </w:r>
      </w:hyperlink>
      <w:r w:rsidRPr="00002C3A">
        <w:t>. Постановление вступает в силу после его официального опубликования.</w:t>
      </w:r>
    </w:p>
    <w:p w:rsidR="00002C3A" w:rsidRPr="00002C3A" w:rsidRDefault="00002C3A">
      <w:pPr>
        <w:pStyle w:val="ConsPlusNormal"/>
        <w:jc w:val="both"/>
      </w:pPr>
    </w:p>
    <w:p w:rsidR="00002C3A" w:rsidRPr="00002C3A" w:rsidRDefault="00002C3A">
      <w:pPr>
        <w:pStyle w:val="ConsPlusNormal"/>
        <w:jc w:val="right"/>
      </w:pPr>
      <w:r w:rsidRPr="00002C3A">
        <w:t>Губернатор</w:t>
      </w:r>
    </w:p>
    <w:p w:rsidR="00002C3A" w:rsidRPr="00002C3A" w:rsidRDefault="00002C3A">
      <w:pPr>
        <w:pStyle w:val="ConsPlusNormal"/>
        <w:jc w:val="right"/>
      </w:pPr>
      <w:r w:rsidRPr="00002C3A">
        <w:t>Оренбургской области</w:t>
      </w:r>
    </w:p>
    <w:p w:rsidR="00002C3A" w:rsidRPr="00002C3A" w:rsidRDefault="00002C3A">
      <w:pPr>
        <w:pStyle w:val="ConsPlusNormal"/>
        <w:jc w:val="right"/>
      </w:pPr>
      <w:r w:rsidRPr="00002C3A">
        <w:t>Ю.А.БЕРГ</w:t>
      </w:r>
    </w:p>
    <w:p w:rsidR="00002C3A" w:rsidRPr="00002C3A" w:rsidRDefault="00002C3A">
      <w:pPr>
        <w:pStyle w:val="ConsPlusNormal"/>
        <w:jc w:val="both"/>
      </w:pPr>
    </w:p>
    <w:p w:rsidR="00002C3A" w:rsidRPr="00002C3A" w:rsidRDefault="00002C3A">
      <w:pPr>
        <w:pStyle w:val="ConsPlusNormal"/>
        <w:jc w:val="both"/>
      </w:pPr>
    </w:p>
    <w:p w:rsidR="00002C3A" w:rsidRPr="00002C3A" w:rsidRDefault="00002C3A">
      <w:pPr>
        <w:pStyle w:val="ConsPlusNormal"/>
        <w:jc w:val="both"/>
      </w:pPr>
    </w:p>
    <w:p w:rsidR="00002C3A" w:rsidRPr="00002C3A" w:rsidRDefault="00002C3A">
      <w:pPr>
        <w:pStyle w:val="ConsPlusNormal"/>
        <w:jc w:val="both"/>
      </w:pPr>
    </w:p>
    <w:p w:rsidR="00002C3A" w:rsidRPr="00002C3A" w:rsidRDefault="00002C3A">
      <w:pPr>
        <w:pStyle w:val="ConsPlusNormal"/>
        <w:jc w:val="both"/>
      </w:pPr>
    </w:p>
    <w:p w:rsidR="00002C3A" w:rsidRPr="00002C3A" w:rsidRDefault="00002C3A">
      <w:pPr>
        <w:pStyle w:val="ConsPlusNormal"/>
        <w:jc w:val="right"/>
        <w:outlineLvl w:val="0"/>
      </w:pPr>
    </w:p>
    <w:p w:rsidR="00002C3A" w:rsidRPr="00002C3A" w:rsidRDefault="00002C3A">
      <w:pPr>
        <w:pStyle w:val="ConsPlusNormal"/>
        <w:jc w:val="right"/>
        <w:outlineLvl w:val="0"/>
      </w:pPr>
    </w:p>
    <w:p w:rsidR="00002C3A" w:rsidRPr="00002C3A" w:rsidRDefault="00002C3A">
      <w:pPr>
        <w:pStyle w:val="ConsPlusNormal"/>
        <w:jc w:val="right"/>
        <w:outlineLvl w:val="0"/>
      </w:pPr>
    </w:p>
    <w:p w:rsidR="00002C3A" w:rsidRPr="00002C3A" w:rsidRDefault="00002C3A">
      <w:pPr>
        <w:pStyle w:val="ConsPlusNormal"/>
        <w:jc w:val="right"/>
        <w:outlineLvl w:val="0"/>
      </w:pPr>
    </w:p>
    <w:p w:rsidR="00002C3A" w:rsidRPr="00002C3A" w:rsidRDefault="00002C3A">
      <w:pPr>
        <w:pStyle w:val="ConsPlusNormal"/>
        <w:jc w:val="right"/>
        <w:outlineLvl w:val="0"/>
      </w:pPr>
      <w:r w:rsidRPr="00002C3A">
        <w:lastRenderedPageBreak/>
        <w:t>Приложение</w:t>
      </w:r>
    </w:p>
    <w:p w:rsidR="00002C3A" w:rsidRPr="00002C3A" w:rsidRDefault="00002C3A">
      <w:pPr>
        <w:pStyle w:val="ConsPlusNormal"/>
        <w:jc w:val="right"/>
      </w:pPr>
      <w:r w:rsidRPr="00002C3A">
        <w:t>к постановлению</w:t>
      </w:r>
    </w:p>
    <w:p w:rsidR="00002C3A" w:rsidRPr="00002C3A" w:rsidRDefault="00002C3A">
      <w:pPr>
        <w:pStyle w:val="ConsPlusNormal"/>
        <w:jc w:val="right"/>
      </w:pPr>
      <w:r w:rsidRPr="00002C3A">
        <w:t>Правительства</w:t>
      </w:r>
    </w:p>
    <w:p w:rsidR="00002C3A" w:rsidRPr="00002C3A" w:rsidRDefault="00002C3A">
      <w:pPr>
        <w:pStyle w:val="ConsPlusNormal"/>
        <w:jc w:val="right"/>
      </w:pPr>
      <w:r w:rsidRPr="00002C3A">
        <w:t>Оренбургской области</w:t>
      </w:r>
    </w:p>
    <w:p w:rsidR="00002C3A" w:rsidRPr="00002C3A" w:rsidRDefault="00002C3A">
      <w:pPr>
        <w:pStyle w:val="ConsPlusNormal"/>
        <w:jc w:val="right"/>
      </w:pPr>
      <w:r w:rsidRPr="00002C3A">
        <w:t>от 27 июля 2011 г. N 652-п</w:t>
      </w:r>
    </w:p>
    <w:p w:rsidR="00002C3A" w:rsidRPr="00002C3A" w:rsidRDefault="00002C3A">
      <w:pPr>
        <w:pStyle w:val="ConsPlusNormal"/>
        <w:jc w:val="both"/>
      </w:pPr>
    </w:p>
    <w:p w:rsidR="00002C3A" w:rsidRPr="00002C3A" w:rsidRDefault="00002C3A">
      <w:pPr>
        <w:pStyle w:val="ConsPlusTitle"/>
        <w:jc w:val="center"/>
      </w:pPr>
      <w:bookmarkStart w:id="1" w:name="P51"/>
      <w:bookmarkEnd w:id="1"/>
      <w:r w:rsidRPr="00002C3A">
        <w:t>Порядок</w:t>
      </w:r>
    </w:p>
    <w:p w:rsidR="00002C3A" w:rsidRPr="00002C3A" w:rsidRDefault="00002C3A">
      <w:pPr>
        <w:pStyle w:val="ConsPlusTitle"/>
        <w:jc w:val="center"/>
      </w:pPr>
      <w:r w:rsidRPr="00002C3A">
        <w:t>предоставления социальных выплат</w:t>
      </w:r>
    </w:p>
    <w:p w:rsidR="00002C3A" w:rsidRPr="00002C3A" w:rsidRDefault="00002C3A">
      <w:pPr>
        <w:pStyle w:val="ConsPlusTitle"/>
        <w:jc w:val="center"/>
      </w:pPr>
      <w:r w:rsidRPr="00002C3A">
        <w:t>нуждающимся в улучшении жилищных условий гражданам</w:t>
      </w:r>
    </w:p>
    <w:p w:rsidR="00002C3A" w:rsidRPr="00002C3A" w:rsidRDefault="00002C3A">
      <w:pPr>
        <w:pStyle w:val="ConsPlusTitle"/>
        <w:jc w:val="center"/>
      </w:pPr>
      <w:r w:rsidRPr="00002C3A">
        <w:t>на уплату первоначального взноса при получении</w:t>
      </w:r>
    </w:p>
    <w:p w:rsidR="00002C3A" w:rsidRPr="00002C3A" w:rsidRDefault="00002C3A">
      <w:pPr>
        <w:pStyle w:val="ConsPlusTitle"/>
        <w:jc w:val="center"/>
      </w:pPr>
      <w:r w:rsidRPr="00002C3A">
        <w:t>ипотечного жилищного кредита или его части</w:t>
      </w:r>
    </w:p>
    <w:p w:rsidR="00002C3A" w:rsidRPr="00002C3A" w:rsidRDefault="00002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02C3A" w:rsidRPr="00002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C3A" w:rsidRPr="00002C3A" w:rsidRDefault="00002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2C3A" w:rsidRPr="00002C3A" w:rsidRDefault="00002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2C3A" w:rsidRPr="00002C3A" w:rsidRDefault="00002C3A">
            <w:pPr>
              <w:pStyle w:val="ConsPlusNormal"/>
              <w:jc w:val="center"/>
            </w:pPr>
            <w:r w:rsidRPr="00002C3A">
              <w:t>Список изменяющих документов</w:t>
            </w:r>
          </w:p>
          <w:p w:rsidR="00002C3A" w:rsidRPr="00002C3A" w:rsidRDefault="00002C3A">
            <w:pPr>
              <w:pStyle w:val="ConsPlusNormal"/>
              <w:jc w:val="center"/>
            </w:pPr>
            <w:r w:rsidRPr="00002C3A">
              <w:t>(в ред. Постановлений Правительства Оренбургской области</w:t>
            </w:r>
          </w:p>
          <w:p w:rsidR="00002C3A" w:rsidRPr="00002C3A" w:rsidRDefault="00002C3A">
            <w:pPr>
              <w:pStyle w:val="ConsPlusNormal"/>
              <w:jc w:val="center"/>
            </w:pPr>
            <w:r w:rsidRPr="00002C3A">
              <w:t xml:space="preserve">от 31.10.2011 </w:t>
            </w:r>
            <w:hyperlink r:id="rId32">
              <w:r w:rsidRPr="00002C3A">
                <w:t>N 1050-п</w:t>
              </w:r>
            </w:hyperlink>
            <w:r w:rsidRPr="00002C3A">
              <w:t xml:space="preserve">, от 30.11.2011 </w:t>
            </w:r>
            <w:hyperlink r:id="rId33">
              <w:r w:rsidRPr="00002C3A">
                <w:t>N 1163-п</w:t>
              </w:r>
            </w:hyperlink>
            <w:r w:rsidRPr="00002C3A">
              <w:t>,</w:t>
            </w:r>
          </w:p>
          <w:p w:rsidR="00002C3A" w:rsidRPr="00002C3A" w:rsidRDefault="00002C3A">
            <w:pPr>
              <w:pStyle w:val="ConsPlusNormal"/>
              <w:jc w:val="center"/>
            </w:pPr>
            <w:r w:rsidRPr="00002C3A">
              <w:t xml:space="preserve">от 02.04.2012 </w:t>
            </w:r>
            <w:hyperlink r:id="rId34">
              <w:r w:rsidRPr="00002C3A">
                <w:t>N 295-п</w:t>
              </w:r>
            </w:hyperlink>
            <w:r w:rsidRPr="00002C3A">
              <w:t xml:space="preserve">, от 03.07.2012 </w:t>
            </w:r>
            <w:hyperlink r:id="rId35">
              <w:r w:rsidRPr="00002C3A">
                <w:t>N 563-п</w:t>
              </w:r>
            </w:hyperlink>
            <w:r w:rsidRPr="00002C3A">
              <w:t>,</w:t>
            </w:r>
          </w:p>
          <w:p w:rsidR="00002C3A" w:rsidRPr="00002C3A" w:rsidRDefault="00002C3A">
            <w:pPr>
              <w:pStyle w:val="ConsPlusNormal"/>
              <w:jc w:val="center"/>
            </w:pPr>
            <w:r w:rsidRPr="00002C3A">
              <w:t xml:space="preserve">от 28.01.2013 </w:t>
            </w:r>
            <w:hyperlink r:id="rId36">
              <w:r w:rsidRPr="00002C3A">
                <w:t>N 65-п</w:t>
              </w:r>
            </w:hyperlink>
            <w:r w:rsidRPr="00002C3A">
              <w:t xml:space="preserve">, от 27.06.2013 </w:t>
            </w:r>
            <w:hyperlink r:id="rId37">
              <w:r w:rsidRPr="00002C3A">
                <w:t>N 532-п</w:t>
              </w:r>
            </w:hyperlink>
            <w:r w:rsidRPr="00002C3A">
              <w:t>,</w:t>
            </w:r>
          </w:p>
          <w:p w:rsidR="00002C3A" w:rsidRPr="00002C3A" w:rsidRDefault="00002C3A">
            <w:pPr>
              <w:pStyle w:val="ConsPlusNormal"/>
              <w:jc w:val="center"/>
            </w:pPr>
            <w:r w:rsidRPr="00002C3A">
              <w:t xml:space="preserve">от 22.01.2014 </w:t>
            </w:r>
            <w:hyperlink r:id="rId38">
              <w:r w:rsidRPr="00002C3A">
                <w:t>N 25-п</w:t>
              </w:r>
            </w:hyperlink>
            <w:r w:rsidRPr="00002C3A">
              <w:t xml:space="preserve">, от 12.11.2014 </w:t>
            </w:r>
            <w:hyperlink r:id="rId39">
              <w:r w:rsidRPr="00002C3A">
                <w:t>N 865-п</w:t>
              </w:r>
            </w:hyperlink>
            <w:r w:rsidRPr="00002C3A">
              <w:t xml:space="preserve">, от 09.11.2016 </w:t>
            </w:r>
            <w:hyperlink r:id="rId40">
              <w:r w:rsidRPr="00002C3A">
                <w:t>N 821-п</w:t>
              </w:r>
            </w:hyperlink>
            <w:r w:rsidRPr="00002C3A">
              <w:t>,</w:t>
            </w:r>
          </w:p>
          <w:p w:rsidR="00002C3A" w:rsidRPr="00002C3A" w:rsidRDefault="00002C3A">
            <w:pPr>
              <w:pStyle w:val="ConsPlusNormal"/>
              <w:jc w:val="center"/>
            </w:pPr>
            <w:r w:rsidRPr="00002C3A">
              <w:t xml:space="preserve">от 09.06.2017 </w:t>
            </w:r>
            <w:hyperlink r:id="rId41">
              <w:r w:rsidRPr="00002C3A">
                <w:t>N 421-п</w:t>
              </w:r>
            </w:hyperlink>
            <w:r w:rsidRPr="00002C3A">
              <w:t xml:space="preserve">, от 06.12.2018 </w:t>
            </w:r>
            <w:hyperlink r:id="rId42">
              <w:r w:rsidRPr="00002C3A">
                <w:t>N 782-п</w:t>
              </w:r>
            </w:hyperlink>
            <w:r w:rsidRPr="00002C3A">
              <w:t xml:space="preserve">, от 04.07.2019 </w:t>
            </w:r>
            <w:hyperlink r:id="rId43">
              <w:r w:rsidRPr="00002C3A">
                <w:t>N 479-п</w:t>
              </w:r>
            </w:hyperlink>
            <w:r w:rsidRPr="00002C3A">
              <w:t>,</w:t>
            </w:r>
          </w:p>
          <w:p w:rsidR="00002C3A" w:rsidRPr="00002C3A" w:rsidRDefault="00002C3A">
            <w:pPr>
              <w:pStyle w:val="ConsPlusNormal"/>
              <w:jc w:val="center"/>
            </w:pPr>
            <w:r w:rsidRPr="00002C3A">
              <w:t xml:space="preserve">от 20.02.2020 </w:t>
            </w:r>
            <w:hyperlink r:id="rId44">
              <w:r w:rsidRPr="00002C3A">
                <w:t>N 106-п</w:t>
              </w:r>
            </w:hyperlink>
            <w:r w:rsidRPr="00002C3A">
              <w:t xml:space="preserve">, от 28.07.2020 </w:t>
            </w:r>
            <w:hyperlink r:id="rId45">
              <w:r w:rsidRPr="00002C3A">
                <w:t>N 620-п</w:t>
              </w:r>
            </w:hyperlink>
            <w:r w:rsidRPr="00002C3A">
              <w:t xml:space="preserve">, от 26.10.2021 </w:t>
            </w:r>
            <w:hyperlink r:id="rId46">
              <w:r w:rsidRPr="00002C3A">
                <w:t>N 1009-п</w:t>
              </w:r>
            </w:hyperlink>
            <w:r w:rsidRPr="00002C3A">
              <w:t>,</w:t>
            </w:r>
          </w:p>
          <w:p w:rsidR="00002C3A" w:rsidRPr="00002C3A" w:rsidRDefault="00002C3A">
            <w:pPr>
              <w:pStyle w:val="ConsPlusNormal"/>
              <w:jc w:val="center"/>
            </w:pPr>
            <w:r w:rsidRPr="00002C3A">
              <w:t xml:space="preserve">от 25.10.2022 </w:t>
            </w:r>
            <w:hyperlink r:id="rId47">
              <w:r w:rsidRPr="00002C3A">
                <w:t>N 1136-п</w:t>
              </w:r>
            </w:hyperlink>
            <w:r w:rsidRPr="00002C3A">
              <w:t>)</w:t>
            </w:r>
          </w:p>
        </w:tc>
        <w:tc>
          <w:tcPr>
            <w:tcW w:w="113" w:type="dxa"/>
            <w:tcBorders>
              <w:top w:val="nil"/>
              <w:left w:val="nil"/>
              <w:bottom w:val="nil"/>
              <w:right w:val="nil"/>
            </w:tcBorders>
            <w:shd w:val="clear" w:color="auto" w:fill="F4F3F8"/>
            <w:tcMar>
              <w:top w:w="0" w:type="dxa"/>
              <w:left w:w="0" w:type="dxa"/>
              <w:bottom w:w="0" w:type="dxa"/>
              <w:right w:w="0" w:type="dxa"/>
            </w:tcMar>
          </w:tcPr>
          <w:p w:rsidR="00002C3A" w:rsidRPr="00002C3A" w:rsidRDefault="00002C3A">
            <w:pPr>
              <w:pStyle w:val="ConsPlusNormal"/>
            </w:pPr>
          </w:p>
        </w:tc>
      </w:tr>
    </w:tbl>
    <w:p w:rsidR="00002C3A" w:rsidRPr="00002C3A" w:rsidRDefault="00002C3A">
      <w:pPr>
        <w:pStyle w:val="ConsPlusNormal"/>
        <w:jc w:val="both"/>
      </w:pPr>
    </w:p>
    <w:p w:rsidR="00002C3A" w:rsidRPr="00002C3A" w:rsidRDefault="00002C3A">
      <w:pPr>
        <w:pStyle w:val="ConsPlusTitle"/>
        <w:jc w:val="center"/>
        <w:outlineLvl w:val="1"/>
      </w:pPr>
      <w:r w:rsidRPr="00002C3A">
        <w:t>I. Общие положения</w:t>
      </w:r>
    </w:p>
    <w:p w:rsidR="00002C3A" w:rsidRPr="00002C3A" w:rsidRDefault="00002C3A">
      <w:pPr>
        <w:pStyle w:val="ConsPlusNormal"/>
        <w:jc w:val="both"/>
      </w:pPr>
    </w:p>
    <w:p w:rsidR="00002C3A" w:rsidRPr="00002C3A" w:rsidRDefault="00002C3A">
      <w:pPr>
        <w:pStyle w:val="ConsPlusNormal"/>
        <w:ind w:firstLine="540"/>
        <w:jc w:val="both"/>
      </w:pPr>
      <w:r w:rsidRPr="00002C3A">
        <w:t>1. Настоящий Порядок определяет условия и механизм предоставления за счет средств областного бюджета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 (далее - социальные выплаты). Право на получение социальных выплат имеют следующие категории граждан:</w:t>
      </w:r>
    </w:p>
    <w:p w:rsidR="00002C3A" w:rsidRPr="00002C3A" w:rsidRDefault="00002C3A">
      <w:pPr>
        <w:pStyle w:val="ConsPlusNormal"/>
        <w:spacing w:before="200"/>
        <w:ind w:firstLine="540"/>
        <w:jc w:val="both"/>
      </w:pPr>
      <w:r w:rsidRPr="00002C3A">
        <w:t>работники государственных (муниципальных) учреждений, государственные гражданские (муниципальные) служащие, нуждающиеся в улучшении жилищных условий;</w:t>
      </w:r>
    </w:p>
    <w:p w:rsidR="00002C3A" w:rsidRPr="00002C3A" w:rsidRDefault="00002C3A">
      <w:pPr>
        <w:pStyle w:val="ConsPlusNormal"/>
        <w:spacing w:before="200"/>
        <w:ind w:firstLine="540"/>
        <w:jc w:val="both"/>
      </w:pPr>
      <w:r w:rsidRPr="00002C3A">
        <w:t xml:space="preserve">граждане, указанные в </w:t>
      </w:r>
      <w:hyperlink r:id="rId48">
        <w:r w:rsidRPr="00002C3A">
          <w:t>статье 3</w:t>
        </w:r>
      </w:hyperlink>
      <w:r w:rsidRPr="00002C3A">
        <w:t xml:space="preserve"> Закона Оренбургской области от 13 июля 2007 года N 1347/285-IV-ОЗ "О предоставлении жилых помещений отдельным категориям граждан на территории Оренбургской области", состоящие на учете в качестве нуждающихся в жилых помещениях, предоставляемых по договорам социального найма, в органах местного самоуправления в соответствии с требованиями Жилищного </w:t>
      </w:r>
      <w:hyperlink r:id="rId49">
        <w:r w:rsidRPr="00002C3A">
          <w:t>кодекса</w:t>
        </w:r>
      </w:hyperlink>
      <w:r w:rsidRPr="00002C3A">
        <w:t xml:space="preserve"> Российской Федерации.</w:t>
      </w:r>
    </w:p>
    <w:p w:rsidR="00002C3A" w:rsidRPr="00002C3A" w:rsidRDefault="00002C3A">
      <w:pPr>
        <w:pStyle w:val="ConsPlusNormal"/>
        <w:jc w:val="both"/>
      </w:pPr>
      <w:r w:rsidRPr="00002C3A">
        <w:t xml:space="preserve">(п. 1 в ред. </w:t>
      </w:r>
      <w:hyperlink r:id="rId50">
        <w:r w:rsidRPr="00002C3A">
          <w:t>Постановления</w:t>
        </w:r>
      </w:hyperlink>
      <w:r w:rsidRPr="00002C3A">
        <w:t xml:space="preserve"> Правительства Оренбургской области от 25.10.2022 N 1136-п)</w:t>
      </w:r>
    </w:p>
    <w:p w:rsidR="00002C3A" w:rsidRPr="00002C3A" w:rsidRDefault="00002C3A">
      <w:pPr>
        <w:pStyle w:val="ConsPlusNormal"/>
        <w:spacing w:before="200"/>
        <w:ind w:firstLine="540"/>
        <w:jc w:val="both"/>
      </w:pPr>
      <w:bookmarkStart w:id="2" w:name="P72"/>
      <w:bookmarkEnd w:id="2"/>
      <w:r w:rsidRPr="00002C3A">
        <w:t>2. Условиями предоставления гражданам, проживающим на территории Оренбургской области, социальной выплаты являются:</w:t>
      </w:r>
    </w:p>
    <w:p w:rsidR="00002C3A" w:rsidRPr="00002C3A" w:rsidRDefault="00002C3A">
      <w:pPr>
        <w:pStyle w:val="ConsPlusNormal"/>
        <w:spacing w:before="200"/>
        <w:ind w:firstLine="540"/>
        <w:jc w:val="both"/>
      </w:pPr>
      <w:r w:rsidRPr="00002C3A">
        <w:t>нуждаемость граждан в улучшении жилищных условий;</w:t>
      </w:r>
    </w:p>
    <w:p w:rsidR="00002C3A" w:rsidRPr="00002C3A" w:rsidRDefault="00002C3A">
      <w:pPr>
        <w:pStyle w:val="ConsPlusNormal"/>
        <w:spacing w:before="200"/>
        <w:ind w:firstLine="540"/>
        <w:jc w:val="both"/>
      </w:pPr>
      <w:r w:rsidRPr="00002C3A">
        <w:t>получение ипотечного жилищного кредита на приобретение (строительство) жилья, подтвержденное письменным намерением банка.</w:t>
      </w:r>
    </w:p>
    <w:p w:rsidR="00002C3A" w:rsidRPr="00002C3A" w:rsidRDefault="00002C3A">
      <w:pPr>
        <w:pStyle w:val="ConsPlusNormal"/>
        <w:spacing w:before="200"/>
        <w:ind w:firstLine="540"/>
        <w:jc w:val="both"/>
      </w:pPr>
      <w:r w:rsidRPr="00002C3A">
        <w:t>В случае если размер социальной выплаты меньше размера первоначального взноса при получении ипотечного жилищного кредита, указанного в предварительном письменном намерении банка о предоставлении ипотечного жилищного кредита на приобретение (строительство) жилья, условием предоставления социальной выплаты является наличие у гражданина собственных средств, необходимых для оплаты части первоначального взноса, в том числе средств (части средств) материнского (семейного) капитала, в размере разницы между стоимостью жилья и суммами предоставляемых социальной выплаты и ипотечного жилищного кредита.</w:t>
      </w:r>
    </w:p>
    <w:p w:rsidR="00002C3A" w:rsidRPr="00002C3A" w:rsidRDefault="00002C3A">
      <w:pPr>
        <w:pStyle w:val="ConsPlusNormal"/>
        <w:jc w:val="both"/>
      </w:pPr>
      <w:r w:rsidRPr="00002C3A">
        <w:t xml:space="preserve">(п. 2 в ред. </w:t>
      </w:r>
      <w:hyperlink r:id="rId51">
        <w:r w:rsidRPr="00002C3A">
          <w:t>Постановления</w:t>
        </w:r>
      </w:hyperlink>
      <w:r w:rsidRPr="00002C3A">
        <w:t xml:space="preserve"> Правительства Оренбургской области от 20.02.2020 N 106-п)</w:t>
      </w:r>
    </w:p>
    <w:p w:rsidR="00002C3A" w:rsidRPr="00002C3A" w:rsidRDefault="00002C3A">
      <w:pPr>
        <w:pStyle w:val="ConsPlusNormal"/>
        <w:spacing w:before="200"/>
        <w:ind w:firstLine="540"/>
        <w:jc w:val="both"/>
      </w:pPr>
      <w:r w:rsidRPr="00002C3A">
        <w:t>3. Применительно к настоящему Порядку работниками государственных (муниципальных) учреждений, государственными гражданскими (муниципальными) служащими, нуждающимися в улучшении жилищных условий, признаются граждане и члены их семей, постоянно проживающие на территории Оренбургской области:</w:t>
      </w:r>
    </w:p>
    <w:p w:rsidR="00002C3A" w:rsidRPr="00002C3A" w:rsidRDefault="00002C3A">
      <w:pPr>
        <w:pStyle w:val="ConsPlusNormal"/>
        <w:jc w:val="both"/>
      </w:pPr>
      <w:r w:rsidRPr="00002C3A">
        <w:t xml:space="preserve">(в ред. </w:t>
      </w:r>
      <w:hyperlink r:id="rId52">
        <w:r w:rsidRPr="00002C3A">
          <w:t>Постановления</w:t>
        </w:r>
      </w:hyperlink>
      <w:r w:rsidRPr="00002C3A">
        <w:t xml:space="preserve"> Правительства Оренбургской области от 25.10.2022 N 1136-п)</w:t>
      </w:r>
    </w:p>
    <w:p w:rsidR="00002C3A" w:rsidRPr="00002C3A" w:rsidRDefault="00002C3A">
      <w:pPr>
        <w:pStyle w:val="ConsPlusNormal"/>
        <w:spacing w:before="200"/>
        <w:ind w:firstLine="540"/>
        <w:jc w:val="both"/>
      </w:pPr>
      <w:r w:rsidRPr="00002C3A">
        <w:t>не имеющие жилых помещений в собственности, по договору социального найма, по договору найма жилого помещения жилищного фонда социального использования;</w:t>
      </w:r>
    </w:p>
    <w:p w:rsidR="00002C3A" w:rsidRPr="00002C3A" w:rsidRDefault="00002C3A">
      <w:pPr>
        <w:pStyle w:val="ConsPlusNormal"/>
        <w:spacing w:before="200"/>
        <w:ind w:firstLine="540"/>
        <w:jc w:val="both"/>
      </w:pPr>
      <w:r w:rsidRPr="00002C3A">
        <w:t>проживающие в жилых помещениях, признанных в установленном порядке непригодными для проживания;</w:t>
      </w:r>
    </w:p>
    <w:p w:rsidR="00002C3A" w:rsidRPr="00002C3A" w:rsidRDefault="00002C3A">
      <w:pPr>
        <w:pStyle w:val="ConsPlusNormal"/>
        <w:spacing w:before="200"/>
        <w:ind w:firstLine="540"/>
        <w:jc w:val="both"/>
      </w:pPr>
      <w:r w:rsidRPr="00002C3A">
        <w:t xml:space="preserve">являющиеся нанимателями жилых помещений по договорам социального найма, договорам найма </w:t>
      </w:r>
      <w:r w:rsidRPr="00002C3A">
        <w:lastRenderedPageBreak/>
        <w:t>жилого помещения жилищного фонда социального использования или собственниками жилых помещений, при условии обеспечения меньше учетной нормы общей площади жилого помещения на одного члена семьи, установленной органом местного самоуправления.</w:t>
      </w:r>
    </w:p>
    <w:p w:rsidR="00002C3A" w:rsidRPr="00002C3A" w:rsidRDefault="00002C3A">
      <w:pPr>
        <w:pStyle w:val="ConsPlusNormal"/>
        <w:spacing w:before="200"/>
        <w:ind w:firstLine="540"/>
        <w:jc w:val="both"/>
      </w:pPr>
      <w:r w:rsidRPr="00002C3A">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02C3A" w:rsidRPr="00002C3A" w:rsidRDefault="00002C3A">
      <w:pPr>
        <w:pStyle w:val="ConsPlusNormal"/>
        <w:spacing w:before="200"/>
        <w:ind w:firstLine="540"/>
        <w:jc w:val="both"/>
      </w:pPr>
      <w:r w:rsidRPr="00002C3A">
        <w:t>Заявления на предоставление социальной выплаты от граждан, совершивших сделки по отчуждению жилых помещений, находящихся в их собственности, принимаются не ранее чем через пять лет со дня совершения указанных действий в случае обеспеченности граждан учетной нормой общей площади жилого помещения на одного члена семьи.</w:t>
      </w:r>
    </w:p>
    <w:p w:rsidR="00002C3A" w:rsidRPr="00002C3A" w:rsidRDefault="00002C3A">
      <w:pPr>
        <w:pStyle w:val="ConsPlusNormal"/>
        <w:spacing w:before="200"/>
        <w:ind w:firstLine="540"/>
        <w:jc w:val="both"/>
      </w:pPr>
      <w:r w:rsidRPr="00002C3A">
        <w:t>Под членами семьи гражданина понимаются супруг (супруга) и их несовершеннолетние дети.</w:t>
      </w:r>
    </w:p>
    <w:p w:rsidR="00002C3A" w:rsidRPr="00002C3A" w:rsidRDefault="00002C3A">
      <w:pPr>
        <w:pStyle w:val="ConsPlusNormal"/>
        <w:jc w:val="both"/>
      </w:pPr>
      <w:r w:rsidRPr="00002C3A">
        <w:t xml:space="preserve">(п. 3 в ред. </w:t>
      </w:r>
      <w:hyperlink r:id="rId53">
        <w:r w:rsidRPr="00002C3A">
          <w:t>Постановления</w:t>
        </w:r>
      </w:hyperlink>
      <w:r w:rsidRPr="00002C3A">
        <w:t xml:space="preserve"> Правительства Оренбургской области от 09.11.2016 N 821-п)</w:t>
      </w:r>
    </w:p>
    <w:p w:rsidR="00002C3A" w:rsidRPr="00002C3A" w:rsidRDefault="00002C3A">
      <w:pPr>
        <w:pStyle w:val="ConsPlusNormal"/>
        <w:spacing w:before="200"/>
        <w:ind w:firstLine="540"/>
        <w:jc w:val="both"/>
      </w:pPr>
      <w:r w:rsidRPr="00002C3A">
        <w:t>4. Социальная выплата не предоставляется гражданам:</w:t>
      </w:r>
    </w:p>
    <w:p w:rsidR="00002C3A" w:rsidRPr="00002C3A" w:rsidRDefault="00002C3A">
      <w:pPr>
        <w:pStyle w:val="ConsPlusNormal"/>
        <w:spacing w:before="200"/>
        <w:ind w:firstLine="540"/>
        <w:jc w:val="both"/>
      </w:pPr>
      <w:r w:rsidRPr="00002C3A">
        <w:t>самостоятельно оплатившим на момент обращения за предоставлением социальной выплаты первоначальный взнос по ипотечному жилищному кредиту, полученному на приобретение жилья;</w:t>
      </w:r>
    </w:p>
    <w:p w:rsidR="00002C3A" w:rsidRPr="00002C3A" w:rsidRDefault="00002C3A">
      <w:pPr>
        <w:pStyle w:val="ConsPlusNormal"/>
        <w:spacing w:before="200"/>
        <w:ind w:firstLine="540"/>
        <w:jc w:val="both"/>
      </w:pPr>
      <w:r w:rsidRPr="00002C3A">
        <w:t>получившим государственную поддержку на приобретение (строительство) жилья за счет средств федерального, областного и (или) местного бюджетов, за исключением средств материнского (семейного) капитала и регионального материнского капитала, единовременной денежной выплаты в целях улучшения жилищных условий взамен предоставления земельного участка в собственность бесплатно.</w:t>
      </w:r>
    </w:p>
    <w:p w:rsidR="00002C3A" w:rsidRPr="00002C3A" w:rsidRDefault="00002C3A">
      <w:pPr>
        <w:pStyle w:val="ConsPlusNormal"/>
        <w:jc w:val="both"/>
      </w:pPr>
      <w:r w:rsidRPr="00002C3A">
        <w:t xml:space="preserve">(в ред. </w:t>
      </w:r>
      <w:hyperlink r:id="rId54">
        <w:r w:rsidRPr="00002C3A">
          <w:t>Постановления</w:t>
        </w:r>
      </w:hyperlink>
      <w:r w:rsidRPr="00002C3A">
        <w:t xml:space="preserve"> Правительства Оренбургской области от 04.07.2019 N 479-п)</w:t>
      </w:r>
    </w:p>
    <w:p w:rsidR="00002C3A" w:rsidRPr="00002C3A" w:rsidRDefault="00002C3A">
      <w:pPr>
        <w:pStyle w:val="ConsPlusNormal"/>
        <w:spacing w:before="200"/>
        <w:ind w:firstLine="540"/>
        <w:jc w:val="both"/>
      </w:pPr>
      <w:r w:rsidRPr="00002C3A">
        <w:t>5.1. Граждане, использовавшие социальную выплату, снимаются с учета в качестве нуждающихся в жилых помещениях, предоставляемых по договору социального найма.</w:t>
      </w:r>
    </w:p>
    <w:p w:rsidR="00002C3A" w:rsidRPr="00002C3A" w:rsidRDefault="00002C3A">
      <w:pPr>
        <w:pStyle w:val="ConsPlusNormal"/>
        <w:jc w:val="both"/>
      </w:pPr>
      <w:r w:rsidRPr="00002C3A">
        <w:t xml:space="preserve">(п. 5.1 введен </w:t>
      </w:r>
      <w:hyperlink r:id="rId55">
        <w:r w:rsidRPr="00002C3A">
          <w:t>Постановлением</w:t>
        </w:r>
      </w:hyperlink>
      <w:r w:rsidRPr="00002C3A">
        <w:t xml:space="preserve"> Правительства Оренбургской области от 25.10.2022 N 1136-п)</w:t>
      </w:r>
    </w:p>
    <w:p w:rsidR="00002C3A" w:rsidRPr="00002C3A" w:rsidRDefault="00002C3A">
      <w:pPr>
        <w:pStyle w:val="ConsPlusNormal"/>
        <w:spacing w:before="200"/>
        <w:ind w:firstLine="540"/>
        <w:jc w:val="both"/>
      </w:pPr>
      <w:r w:rsidRPr="00002C3A">
        <w:t xml:space="preserve">5 - 6. Исключены. - </w:t>
      </w:r>
      <w:hyperlink r:id="rId56">
        <w:r w:rsidRPr="00002C3A">
          <w:t>Постановление</w:t>
        </w:r>
      </w:hyperlink>
      <w:r w:rsidRPr="00002C3A">
        <w:t xml:space="preserve"> Правительства Оренбургской области от 30.11.2011 N 1163-п.</w:t>
      </w:r>
    </w:p>
    <w:p w:rsidR="00002C3A" w:rsidRPr="00002C3A" w:rsidRDefault="00002C3A">
      <w:pPr>
        <w:pStyle w:val="ConsPlusNormal"/>
        <w:jc w:val="both"/>
      </w:pPr>
    </w:p>
    <w:p w:rsidR="00002C3A" w:rsidRPr="00002C3A" w:rsidRDefault="00002C3A">
      <w:pPr>
        <w:pStyle w:val="ConsPlusTitle"/>
        <w:jc w:val="center"/>
        <w:outlineLvl w:val="1"/>
      </w:pPr>
      <w:r w:rsidRPr="00002C3A">
        <w:t>II. Определение размера социальной выплаты</w:t>
      </w:r>
    </w:p>
    <w:p w:rsidR="00002C3A" w:rsidRPr="00002C3A" w:rsidRDefault="00002C3A">
      <w:pPr>
        <w:pStyle w:val="ConsPlusTitle"/>
        <w:jc w:val="center"/>
      </w:pPr>
      <w:r w:rsidRPr="00002C3A">
        <w:t>и ее использование</w:t>
      </w:r>
    </w:p>
    <w:p w:rsidR="00002C3A" w:rsidRPr="00002C3A" w:rsidRDefault="00002C3A">
      <w:pPr>
        <w:pStyle w:val="ConsPlusNormal"/>
        <w:jc w:val="both"/>
      </w:pPr>
    </w:p>
    <w:p w:rsidR="00002C3A" w:rsidRPr="00002C3A" w:rsidRDefault="00002C3A">
      <w:pPr>
        <w:pStyle w:val="ConsPlusNormal"/>
        <w:ind w:firstLine="540"/>
        <w:jc w:val="both"/>
      </w:pPr>
      <w:r w:rsidRPr="00002C3A">
        <w:t xml:space="preserve">7. Размер социальной выплаты определяется в соответствии с </w:t>
      </w:r>
      <w:hyperlink w:anchor="P99">
        <w:r w:rsidRPr="00002C3A">
          <w:t>пунктом 8</w:t>
        </w:r>
      </w:hyperlink>
      <w:r w:rsidRPr="00002C3A">
        <w:t xml:space="preserve"> настоящего Порядка, но не более 20 процентов от фактической стоимости приобретаемого жилья, и не может превышать суммы первоначального взноса при получении ипотечного жилищного кредита, указанного в предварительном письменном намерении банка о предоставлении ипотечного жилищного кредита на приобретение (строительство) жилья.</w:t>
      </w:r>
    </w:p>
    <w:p w:rsidR="00002C3A" w:rsidRPr="00002C3A" w:rsidRDefault="00002C3A">
      <w:pPr>
        <w:pStyle w:val="ConsPlusNormal"/>
        <w:jc w:val="both"/>
      </w:pPr>
      <w:r w:rsidRPr="00002C3A">
        <w:t xml:space="preserve">(п. 7 в ред. </w:t>
      </w:r>
      <w:hyperlink r:id="rId57">
        <w:r w:rsidRPr="00002C3A">
          <w:t>Постановления</w:t>
        </w:r>
      </w:hyperlink>
      <w:r w:rsidRPr="00002C3A">
        <w:t xml:space="preserve"> Правительства Оренбургской области от 20.02.2020 N 106-п)</w:t>
      </w:r>
    </w:p>
    <w:p w:rsidR="00002C3A" w:rsidRPr="00002C3A" w:rsidRDefault="00002C3A">
      <w:pPr>
        <w:pStyle w:val="ConsPlusNormal"/>
        <w:spacing w:before="200"/>
        <w:ind w:firstLine="540"/>
        <w:jc w:val="both"/>
      </w:pPr>
      <w:bookmarkStart w:id="3" w:name="P99"/>
      <w:bookmarkEnd w:id="3"/>
      <w:r w:rsidRPr="00002C3A">
        <w:t>8. Размер социальной выплаты рассчитывается исходя из количества членов семьи гражданина, которому предоставляется социальная выплата, по следующей формуле:</w:t>
      </w:r>
    </w:p>
    <w:p w:rsidR="00002C3A" w:rsidRPr="00002C3A" w:rsidRDefault="00002C3A">
      <w:pPr>
        <w:pStyle w:val="ConsPlusNormal"/>
        <w:jc w:val="both"/>
      </w:pPr>
      <w:r w:rsidRPr="00002C3A">
        <w:t xml:space="preserve">(в ред. </w:t>
      </w:r>
      <w:hyperlink r:id="rId58">
        <w:r w:rsidRPr="00002C3A">
          <w:t>Постановления</w:t>
        </w:r>
      </w:hyperlink>
      <w:r w:rsidRPr="00002C3A">
        <w:t xml:space="preserve"> Правительства Оренбургской области от 02.04.2012 N 295-п)</w:t>
      </w:r>
    </w:p>
    <w:p w:rsidR="00002C3A" w:rsidRPr="00002C3A" w:rsidRDefault="00002C3A">
      <w:pPr>
        <w:pStyle w:val="ConsPlusNormal"/>
        <w:jc w:val="both"/>
      </w:pPr>
    </w:p>
    <w:p w:rsidR="00002C3A" w:rsidRPr="00002C3A" w:rsidRDefault="00002C3A">
      <w:pPr>
        <w:pStyle w:val="ConsPlusNormal"/>
        <w:jc w:val="center"/>
      </w:pPr>
      <w:r w:rsidRPr="00002C3A">
        <w:t>С = Н x Ц x 0,2, где:</w:t>
      </w:r>
    </w:p>
    <w:p w:rsidR="00002C3A" w:rsidRPr="00002C3A" w:rsidRDefault="00002C3A">
      <w:pPr>
        <w:pStyle w:val="ConsPlusNormal"/>
        <w:jc w:val="center"/>
      </w:pPr>
      <w:r w:rsidRPr="00002C3A">
        <w:t xml:space="preserve">(в ред. </w:t>
      </w:r>
      <w:hyperlink r:id="rId59">
        <w:r w:rsidRPr="00002C3A">
          <w:t>Постановления</w:t>
        </w:r>
      </w:hyperlink>
      <w:r w:rsidRPr="00002C3A">
        <w:t xml:space="preserve"> Правительства Оренбургской области</w:t>
      </w:r>
    </w:p>
    <w:p w:rsidR="00002C3A" w:rsidRPr="00002C3A" w:rsidRDefault="00002C3A">
      <w:pPr>
        <w:pStyle w:val="ConsPlusNormal"/>
        <w:jc w:val="center"/>
      </w:pPr>
      <w:r w:rsidRPr="00002C3A">
        <w:t>от 02.04.2012 N 295-п)</w:t>
      </w:r>
    </w:p>
    <w:p w:rsidR="00002C3A" w:rsidRPr="00002C3A" w:rsidRDefault="00002C3A">
      <w:pPr>
        <w:pStyle w:val="ConsPlusNormal"/>
        <w:jc w:val="both"/>
      </w:pPr>
    </w:p>
    <w:p w:rsidR="00002C3A" w:rsidRPr="00002C3A" w:rsidRDefault="00002C3A">
      <w:pPr>
        <w:pStyle w:val="ConsPlusNormal"/>
        <w:ind w:firstLine="540"/>
        <w:jc w:val="both"/>
      </w:pPr>
      <w:r w:rsidRPr="00002C3A">
        <w:t>С - размер социальной выплаты;</w:t>
      </w:r>
    </w:p>
    <w:p w:rsidR="00002C3A" w:rsidRPr="00002C3A" w:rsidRDefault="00002C3A">
      <w:pPr>
        <w:pStyle w:val="ConsPlusNormal"/>
        <w:spacing w:before="200"/>
        <w:ind w:firstLine="540"/>
        <w:jc w:val="both"/>
      </w:pPr>
      <w:r w:rsidRPr="00002C3A">
        <w:t>Н - норматив общей площади жилого помещения, установленный в следующем размере:</w:t>
      </w:r>
    </w:p>
    <w:p w:rsidR="00002C3A" w:rsidRPr="00002C3A" w:rsidRDefault="00002C3A">
      <w:pPr>
        <w:pStyle w:val="ConsPlusNormal"/>
        <w:spacing w:before="200"/>
        <w:ind w:firstLine="540"/>
        <w:jc w:val="both"/>
      </w:pPr>
      <w:r w:rsidRPr="00002C3A">
        <w:t>33 кв. метра общей площади - для одиноко проживающего гражданина;</w:t>
      </w:r>
    </w:p>
    <w:p w:rsidR="00002C3A" w:rsidRPr="00002C3A" w:rsidRDefault="00002C3A">
      <w:pPr>
        <w:pStyle w:val="ConsPlusNormal"/>
        <w:spacing w:before="200"/>
        <w:ind w:firstLine="540"/>
        <w:jc w:val="both"/>
      </w:pPr>
      <w:r w:rsidRPr="00002C3A">
        <w:t>42 кв. метра общей площади - для семьи из двух человек;</w:t>
      </w:r>
    </w:p>
    <w:p w:rsidR="00002C3A" w:rsidRPr="00002C3A" w:rsidRDefault="00002C3A">
      <w:pPr>
        <w:pStyle w:val="ConsPlusNormal"/>
        <w:spacing w:before="200"/>
        <w:ind w:firstLine="540"/>
        <w:jc w:val="both"/>
      </w:pPr>
      <w:r w:rsidRPr="00002C3A">
        <w:t>по 18 кв. метров общей площади - на каждого члена семьи, для семьи, состоящей из трех и более человек;</w:t>
      </w:r>
    </w:p>
    <w:p w:rsidR="00002C3A" w:rsidRPr="00002C3A" w:rsidRDefault="00002C3A">
      <w:pPr>
        <w:pStyle w:val="ConsPlusNormal"/>
        <w:spacing w:before="200"/>
        <w:ind w:firstLine="540"/>
        <w:jc w:val="both"/>
      </w:pPr>
      <w:r w:rsidRPr="00002C3A">
        <w:t>Ц - средняя рыночная стоимость одного кв. метра общей площади жилья по Оренбургской области, утвержденная уполномоченным Правительством Российской Федерации федеральным органом исполнительной власти.</w:t>
      </w:r>
    </w:p>
    <w:p w:rsidR="00002C3A" w:rsidRPr="00002C3A" w:rsidRDefault="00002C3A">
      <w:pPr>
        <w:pStyle w:val="ConsPlusNormal"/>
        <w:spacing w:before="200"/>
        <w:ind w:firstLine="540"/>
        <w:jc w:val="both"/>
      </w:pPr>
      <w:r w:rsidRPr="00002C3A">
        <w:t>Один и тот же гражданин может быть включен в расчет социальной выплаты только один раз.</w:t>
      </w:r>
    </w:p>
    <w:p w:rsidR="00002C3A" w:rsidRPr="00002C3A" w:rsidRDefault="00002C3A">
      <w:pPr>
        <w:pStyle w:val="ConsPlusNormal"/>
        <w:jc w:val="both"/>
      </w:pPr>
      <w:r w:rsidRPr="00002C3A">
        <w:t xml:space="preserve">(в ред. </w:t>
      </w:r>
      <w:hyperlink r:id="rId60">
        <w:r w:rsidRPr="00002C3A">
          <w:t>Постановления</w:t>
        </w:r>
      </w:hyperlink>
      <w:r w:rsidRPr="00002C3A">
        <w:t xml:space="preserve"> Правительства Оренбургской области от 02.04.2012 N 295-п)</w:t>
      </w:r>
    </w:p>
    <w:p w:rsidR="00002C3A" w:rsidRPr="00002C3A" w:rsidRDefault="00002C3A">
      <w:pPr>
        <w:pStyle w:val="ConsPlusNormal"/>
        <w:spacing w:before="200"/>
        <w:ind w:firstLine="540"/>
        <w:jc w:val="both"/>
      </w:pPr>
      <w:r w:rsidRPr="00002C3A">
        <w:lastRenderedPageBreak/>
        <w:t>9. Предоставление социальной выплаты осуществляется за счет и в пределах средств, предусмотренных в областном бюджете на указанные цели в соответствующем финансовом году.</w:t>
      </w:r>
    </w:p>
    <w:p w:rsidR="00002C3A" w:rsidRPr="00002C3A" w:rsidRDefault="00002C3A">
      <w:pPr>
        <w:pStyle w:val="ConsPlusNormal"/>
        <w:spacing w:before="200"/>
        <w:ind w:firstLine="540"/>
        <w:jc w:val="both"/>
      </w:pPr>
      <w:r w:rsidRPr="00002C3A">
        <w:t>10. От семьи, имеющей право на получение социальной выплаты на уплату первоначального взноса при получении ипотечного жилищного кредита или его части, допускается подача не более одного заявления.</w:t>
      </w:r>
    </w:p>
    <w:p w:rsidR="00002C3A" w:rsidRPr="00002C3A" w:rsidRDefault="00002C3A">
      <w:pPr>
        <w:pStyle w:val="ConsPlusNormal"/>
        <w:jc w:val="both"/>
      </w:pPr>
      <w:r w:rsidRPr="00002C3A">
        <w:t xml:space="preserve">(в ред. </w:t>
      </w:r>
      <w:hyperlink r:id="rId61">
        <w:r w:rsidRPr="00002C3A">
          <w:t>Постановления</w:t>
        </w:r>
      </w:hyperlink>
      <w:r w:rsidRPr="00002C3A">
        <w:t xml:space="preserve"> Правительства Оренбургской области от 20.02.2020 N 106-п)</w:t>
      </w:r>
    </w:p>
    <w:p w:rsidR="00002C3A" w:rsidRPr="00002C3A" w:rsidRDefault="00002C3A">
      <w:pPr>
        <w:pStyle w:val="ConsPlusNormal"/>
        <w:spacing w:before="200"/>
        <w:ind w:firstLine="540"/>
        <w:jc w:val="both"/>
      </w:pPr>
      <w:r w:rsidRPr="00002C3A">
        <w:t>11. Право на улучшение жилищных условий с использованием социальной выплаты предоставляется гражданам только один раз.</w:t>
      </w:r>
    </w:p>
    <w:p w:rsidR="00002C3A" w:rsidRPr="00002C3A" w:rsidRDefault="00002C3A">
      <w:pPr>
        <w:pStyle w:val="ConsPlusNormal"/>
        <w:spacing w:before="200"/>
        <w:ind w:firstLine="540"/>
        <w:jc w:val="both"/>
      </w:pPr>
      <w:r w:rsidRPr="00002C3A">
        <w:t>12. Социальная выплата может быть использована на оплату части стоимости приобретаемых с помощью ипотечного жилищного кредита:</w:t>
      </w:r>
    </w:p>
    <w:p w:rsidR="00002C3A" w:rsidRPr="00002C3A" w:rsidRDefault="00002C3A">
      <w:pPr>
        <w:pStyle w:val="ConsPlusNormal"/>
        <w:spacing w:before="200"/>
        <w:ind w:firstLine="540"/>
        <w:jc w:val="both"/>
      </w:pPr>
      <w:r w:rsidRPr="00002C3A">
        <w:t>готового жилого помещения с представлением договора, являющегося основанием для государственной регистрации прав на приобретаемое жилое помещение, и свидетельства о государственной регистрации права собственности на жилое помещение;</w:t>
      </w:r>
    </w:p>
    <w:p w:rsidR="00002C3A" w:rsidRPr="00002C3A" w:rsidRDefault="00002C3A">
      <w:pPr>
        <w:pStyle w:val="ConsPlusNormal"/>
        <w:jc w:val="both"/>
      </w:pPr>
      <w:r w:rsidRPr="00002C3A">
        <w:t xml:space="preserve">(в ред. </w:t>
      </w:r>
      <w:hyperlink r:id="rId62">
        <w:r w:rsidRPr="00002C3A">
          <w:t>Постановления</w:t>
        </w:r>
      </w:hyperlink>
      <w:r w:rsidRPr="00002C3A">
        <w:t xml:space="preserve"> Правительства Оренбургской области от 31.10.2011 N 1050-п)</w:t>
      </w:r>
    </w:p>
    <w:p w:rsidR="00002C3A" w:rsidRPr="00002C3A" w:rsidRDefault="00002C3A">
      <w:pPr>
        <w:pStyle w:val="ConsPlusNormal"/>
        <w:spacing w:before="200"/>
        <w:ind w:firstLine="540"/>
        <w:jc w:val="both"/>
      </w:pPr>
      <w:r w:rsidRPr="00002C3A">
        <w:t>квартиры при долевом строительстве многоквартирного дома с представлением договора о долевом участии в строительстве жилья или договора уступки прав, зарегистрированного в установленном порядке.</w:t>
      </w:r>
    </w:p>
    <w:p w:rsidR="00002C3A" w:rsidRPr="00002C3A" w:rsidRDefault="00002C3A">
      <w:pPr>
        <w:pStyle w:val="ConsPlusNormal"/>
        <w:jc w:val="both"/>
      </w:pPr>
      <w:r w:rsidRPr="00002C3A">
        <w:t xml:space="preserve">(в ред. </w:t>
      </w:r>
      <w:hyperlink r:id="rId63">
        <w:r w:rsidRPr="00002C3A">
          <w:t>Постановления</w:t>
        </w:r>
      </w:hyperlink>
      <w:r w:rsidRPr="00002C3A">
        <w:t xml:space="preserve"> Правительства Оренбургской области от 02.04.2012 N 295-п)</w:t>
      </w:r>
    </w:p>
    <w:p w:rsidR="00002C3A" w:rsidRPr="00002C3A" w:rsidRDefault="00002C3A">
      <w:pPr>
        <w:pStyle w:val="ConsPlusNormal"/>
        <w:spacing w:before="200"/>
        <w:ind w:firstLine="540"/>
        <w:jc w:val="both"/>
      </w:pPr>
      <w:r w:rsidRPr="00002C3A">
        <w:t>Социальная выплата не может быть использована в случаях приобретения жилого помещения у супруга (супруги), а также детей и родителей гражданина и членов их семей.</w:t>
      </w:r>
    </w:p>
    <w:p w:rsidR="00002C3A" w:rsidRPr="00002C3A" w:rsidRDefault="00002C3A">
      <w:pPr>
        <w:pStyle w:val="ConsPlusNormal"/>
        <w:jc w:val="both"/>
      </w:pPr>
      <w:r w:rsidRPr="00002C3A">
        <w:t xml:space="preserve">(п. 12 введен </w:t>
      </w:r>
      <w:hyperlink r:id="rId64">
        <w:r w:rsidRPr="00002C3A">
          <w:t>Постановлением</w:t>
        </w:r>
      </w:hyperlink>
      <w:r w:rsidRPr="00002C3A">
        <w:t xml:space="preserve"> Правительства Оренбургской области от 09.06.2017 N 421-п)</w:t>
      </w:r>
    </w:p>
    <w:p w:rsidR="00002C3A" w:rsidRPr="00002C3A" w:rsidRDefault="00002C3A">
      <w:pPr>
        <w:pStyle w:val="ConsPlusNormal"/>
        <w:spacing w:before="200"/>
        <w:ind w:firstLine="540"/>
        <w:jc w:val="both"/>
      </w:pPr>
      <w:r w:rsidRPr="00002C3A">
        <w:t>13. Приобретаемое с помощью ипотечного жилищного кредита жилье должно находиться на территории Оренбургской области и отвечать установленным санитарным и техническим требованиям.</w:t>
      </w:r>
    </w:p>
    <w:p w:rsidR="00002C3A" w:rsidRPr="00002C3A" w:rsidRDefault="00002C3A">
      <w:pPr>
        <w:pStyle w:val="ConsPlusNormal"/>
        <w:spacing w:before="200"/>
        <w:ind w:firstLine="540"/>
        <w:jc w:val="both"/>
      </w:pPr>
      <w:r w:rsidRPr="00002C3A">
        <w:t xml:space="preserve">Социальная выплата не может быть использована на оплату части стоимости приобретаемого с помощью ипотечного жилищного кредита жилого помещения, расположенного в зоне, подверженной риску затопления, подтопления, на </w:t>
      </w:r>
      <w:proofErr w:type="spellStart"/>
      <w:r w:rsidRPr="00002C3A">
        <w:t>приаэродромной</w:t>
      </w:r>
      <w:proofErr w:type="spellEnd"/>
      <w:r w:rsidRPr="00002C3A">
        <w:t xml:space="preserve"> территории. В целях получения указанной информации о жилом помещении, приобретаемом с помощью ипотечного жилищного кредита, министерство социального развития области запрашивает через единую систему межведомственного электронного взаимодействия выписку из Единого государственного реестра недвижимости об объекте недвижимости - жилом помещении, приобретаемом с помощью ипотечного жилищного кредита.</w:t>
      </w:r>
    </w:p>
    <w:p w:rsidR="00002C3A" w:rsidRPr="00002C3A" w:rsidRDefault="00002C3A">
      <w:pPr>
        <w:pStyle w:val="ConsPlusNormal"/>
        <w:jc w:val="both"/>
      </w:pPr>
      <w:r w:rsidRPr="00002C3A">
        <w:t xml:space="preserve">(абзац введен </w:t>
      </w:r>
      <w:hyperlink r:id="rId65">
        <w:r w:rsidRPr="00002C3A">
          <w:t>Постановлением</w:t>
        </w:r>
      </w:hyperlink>
      <w:r w:rsidRPr="00002C3A">
        <w:t xml:space="preserve"> Правительства Оренбургской области от 25.10.2022 N 1136-п)</w:t>
      </w:r>
    </w:p>
    <w:p w:rsidR="00002C3A" w:rsidRPr="00002C3A" w:rsidRDefault="00002C3A">
      <w:pPr>
        <w:pStyle w:val="ConsPlusNormal"/>
        <w:spacing w:before="200"/>
        <w:ind w:firstLine="540"/>
        <w:jc w:val="both"/>
      </w:pPr>
      <w:r w:rsidRPr="00002C3A">
        <w:t xml:space="preserve">Уровень </w:t>
      </w:r>
      <w:proofErr w:type="gramStart"/>
      <w:r w:rsidRPr="00002C3A">
        <w:t>износа</w:t>
      </w:r>
      <w:proofErr w:type="gramEnd"/>
      <w:r w:rsidRPr="00002C3A">
        <w:t xml:space="preserve"> приобретаемого с использованием социальной выплаты жилого помещения на вторичном рынке не должен превышать 30 процентов.</w:t>
      </w:r>
    </w:p>
    <w:p w:rsidR="00002C3A" w:rsidRPr="00002C3A" w:rsidRDefault="00002C3A">
      <w:pPr>
        <w:pStyle w:val="ConsPlusNormal"/>
        <w:jc w:val="both"/>
      </w:pPr>
      <w:r w:rsidRPr="00002C3A">
        <w:t xml:space="preserve">(абзац введен </w:t>
      </w:r>
      <w:hyperlink r:id="rId66">
        <w:r w:rsidRPr="00002C3A">
          <w:t>Постановлением</w:t>
        </w:r>
      </w:hyperlink>
      <w:r w:rsidRPr="00002C3A">
        <w:t xml:space="preserve"> Правительства Оренбургской области от 25.10.2022 N 1136-п)</w:t>
      </w:r>
    </w:p>
    <w:p w:rsidR="00002C3A" w:rsidRPr="00002C3A" w:rsidRDefault="00002C3A">
      <w:pPr>
        <w:pStyle w:val="ConsPlusNormal"/>
        <w:spacing w:before="200"/>
        <w:ind w:firstLine="540"/>
        <w:jc w:val="both"/>
      </w:pPr>
      <w:r w:rsidRPr="00002C3A">
        <w:t>Общая площадь приобретаемого с использованием социальной выплаты жилого помещения должна быть не менее учетной нормы площади жилого помещения на одного члена семьи (с учетом имеющегося жилого помещения), установленной органом местного самоуправления по месту приобретения жилого помещения.</w:t>
      </w:r>
    </w:p>
    <w:p w:rsidR="00002C3A" w:rsidRPr="00002C3A" w:rsidRDefault="00002C3A">
      <w:pPr>
        <w:pStyle w:val="ConsPlusNormal"/>
        <w:jc w:val="both"/>
      </w:pPr>
      <w:r w:rsidRPr="00002C3A">
        <w:t xml:space="preserve">(абзац введен </w:t>
      </w:r>
      <w:hyperlink r:id="rId67">
        <w:r w:rsidRPr="00002C3A">
          <w:t>Постановлением</w:t>
        </w:r>
      </w:hyperlink>
      <w:r w:rsidRPr="00002C3A">
        <w:t xml:space="preserve"> Правительства Оренбургской области от 25.10.2022 N 1136-п)</w:t>
      </w:r>
    </w:p>
    <w:p w:rsidR="00002C3A" w:rsidRPr="00002C3A" w:rsidRDefault="00002C3A">
      <w:pPr>
        <w:pStyle w:val="ConsPlusNormal"/>
        <w:jc w:val="both"/>
      </w:pPr>
    </w:p>
    <w:p w:rsidR="00002C3A" w:rsidRPr="00002C3A" w:rsidRDefault="00002C3A">
      <w:pPr>
        <w:pStyle w:val="ConsPlusTitle"/>
        <w:jc w:val="center"/>
        <w:outlineLvl w:val="1"/>
      </w:pPr>
      <w:r w:rsidRPr="00002C3A">
        <w:t>III. Формирование списков претендентов</w:t>
      </w:r>
    </w:p>
    <w:p w:rsidR="00002C3A" w:rsidRPr="00002C3A" w:rsidRDefault="00002C3A">
      <w:pPr>
        <w:pStyle w:val="ConsPlusTitle"/>
        <w:jc w:val="center"/>
      </w:pPr>
      <w:r w:rsidRPr="00002C3A">
        <w:t>на получение социальных выплат</w:t>
      </w:r>
    </w:p>
    <w:p w:rsidR="00002C3A" w:rsidRPr="00002C3A" w:rsidRDefault="00002C3A">
      <w:pPr>
        <w:pStyle w:val="ConsPlusNormal"/>
        <w:jc w:val="center"/>
      </w:pPr>
      <w:r w:rsidRPr="00002C3A">
        <w:t xml:space="preserve">(в ред. </w:t>
      </w:r>
      <w:hyperlink r:id="rId68">
        <w:r w:rsidRPr="00002C3A">
          <w:t>Постановления</w:t>
        </w:r>
      </w:hyperlink>
      <w:r w:rsidRPr="00002C3A">
        <w:t xml:space="preserve"> Правительства Оренбургской области</w:t>
      </w:r>
    </w:p>
    <w:p w:rsidR="00002C3A" w:rsidRPr="00002C3A" w:rsidRDefault="00002C3A">
      <w:pPr>
        <w:pStyle w:val="ConsPlusNormal"/>
        <w:jc w:val="center"/>
      </w:pPr>
      <w:r w:rsidRPr="00002C3A">
        <w:t>от 12.11.2014 N 865-п)</w:t>
      </w:r>
    </w:p>
    <w:p w:rsidR="00002C3A" w:rsidRPr="00002C3A" w:rsidRDefault="00002C3A">
      <w:pPr>
        <w:pStyle w:val="ConsPlusNormal"/>
        <w:jc w:val="both"/>
      </w:pPr>
    </w:p>
    <w:p w:rsidR="00002C3A" w:rsidRPr="00002C3A" w:rsidRDefault="00002C3A">
      <w:pPr>
        <w:pStyle w:val="ConsPlusNormal"/>
        <w:ind w:firstLine="540"/>
        <w:jc w:val="both"/>
      </w:pPr>
      <w:r w:rsidRPr="00002C3A">
        <w:t>14. Прием заявлений от граждан на получение социальной выплаты производится ежеквартально, до 1 числа второго месяца квартала текущего финансового года, в пределах средств, предусмотренных в областном бюджете на указанные цели.</w:t>
      </w:r>
    </w:p>
    <w:p w:rsidR="00002C3A" w:rsidRPr="00002C3A" w:rsidRDefault="00002C3A">
      <w:pPr>
        <w:pStyle w:val="ConsPlusNormal"/>
        <w:jc w:val="both"/>
      </w:pPr>
      <w:r w:rsidRPr="00002C3A">
        <w:t xml:space="preserve">(п. 14 в ред. </w:t>
      </w:r>
      <w:hyperlink r:id="rId69">
        <w:r w:rsidRPr="00002C3A">
          <w:t>Постановления</w:t>
        </w:r>
      </w:hyperlink>
      <w:r w:rsidRPr="00002C3A">
        <w:t xml:space="preserve"> Правительства Оренбургской области от 25.10.2022 N 1136-п)</w:t>
      </w:r>
    </w:p>
    <w:p w:rsidR="00002C3A" w:rsidRPr="00002C3A" w:rsidRDefault="00002C3A">
      <w:pPr>
        <w:pStyle w:val="ConsPlusNormal"/>
        <w:spacing w:before="200"/>
        <w:ind w:firstLine="540"/>
        <w:jc w:val="both"/>
      </w:pPr>
      <w:r w:rsidRPr="00002C3A">
        <w:t>15. В случае если количество заявлений граждан на получение социальной выплаты по сумме требуемых средств будет соответствовать сумме ассигнований на указанные цели в текущем году, министерство социального развития Оренбургской области (далее - министерство социального развития области) приостанавливает прием заявлений на получение социальной выплаты в текущем году. Решение о приостановке (возобновлении) приема заявлений на получение социальной выплаты оформляется приказом министерства социального развития области, который размещается в течение трех рабочих дней после его подписания на официальном сайте министерства в информационно-телекоммуникационной сети "Интернет" (www.msr.orb.ru).</w:t>
      </w:r>
    </w:p>
    <w:p w:rsidR="00002C3A" w:rsidRPr="00002C3A" w:rsidRDefault="00002C3A">
      <w:pPr>
        <w:pStyle w:val="ConsPlusNormal"/>
        <w:jc w:val="both"/>
      </w:pPr>
      <w:r w:rsidRPr="00002C3A">
        <w:t xml:space="preserve">(в ред. Постановлений Правительства Оренбургской области от 28.01.2013 </w:t>
      </w:r>
      <w:hyperlink r:id="rId70">
        <w:r w:rsidRPr="00002C3A">
          <w:t>N 65-п</w:t>
        </w:r>
      </w:hyperlink>
      <w:r w:rsidRPr="00002C3A">
        <w:t xml:space="preserve">, от 25.10.2022 </w:t>
      </w:r>
      <w:hyperlink r:id="rId71">
        <w:r w:rsidRPr="00002C3A">
          <w:t>N 1136-п</w:t>
        </w:r>
      </w:hyperlink>
      <w:r w:rsidRPr="00002C3A">
        <w:t>)</w:t>
      </w:r>
    </w:p>
    <w:p w:rsidR="00002C3A" w:rsidRPr="00002C3A" w:rsidRDefault="00002C3A">
      <w:pPr>
        <w:pStyle w:val="ConsPlusNormal"/>
        <w:spacing w:before="200"/>
        <w:ind w:firstLine="540"/>
        <w:jc w:val="both"/>
      </w:pPr>
      <w:bookmarkStart w:id="4" w:name="P142"/>
      <w:bookmarkEnd w:id="4"/>
    </w:p>
    <w:p w:rsidR="00002C3A" w:rsidRPr="00002C3A" w:rsidRDefault="00002C3A">
      <w:pPr>
        <w:pStyle w:val="ConsPlusNormal"/>
        <w:spacing w:before="200"/>
        <w:ind w:firstLine="540"/>
        <w:jc w:val="both"/>
      </w:pPr>
      <w:r w:rsidRPr="00002C3A">
        <w:lastRenderedPageBreak/>
        <w:t>16. Граждане, претендующие на получение социальной выплаты, должны обратиться в банк для получения предварительного письменного намерения банка о предоставлении ипотечного жилищного кредита на приобретение (строительство) жилья, в котором должна содержаться информация о возможной цене приобретаемой недвижимости, предполагаемой сумме ипотечного жилищного кредита, размере первоначального взноса и сроках его погашения.</w:t>
      </w:r>
    </w:p>
    <w:p w:rsidR="00002C3A" w:rsidRPr="00002C3A" w:rsidRDefault="00002C3A">
      <w:pPr>
        <w:pStyle w:val="ConsPlusNormal"/>
        <w:jc w:val="both"/>
      </w:pPr>
      <w:r w:rsidRPr="00002C3A">
        <w:t xml:space="preserve">(в ред. </w:t>
      </w:r>
      <w:hyperlink r:id="rId72">
        <w:r w:rsidRPr="00002C3A">
          <w:t>Постановления</w:t>
        </w:r>
      </w:hyperlink>
      <w:r w:rsidRPr="00002C3A">
        <w:t xml:space="preserve"> Правительства Оренбургской области от 30.11.2011 N 1163-п)</w:t>
      </w:r>
    </w:p>
    <w:p w:rsidR="00002C3A" w:rsidRPr="00002C3A" w:rsidRDefault="00002C3A">
      <w:pPr>
        <w:pStyle w:val="ConsPlusNormal"/>
        <w:spacing w:before="200"/>
        <w:ind w:firstLine="540"/>
        <w:jc w:val="both"/>
      </w:pPr>
      <w:bookmarkStart w:id="5" w:name="P144"/>
      <w:bookmarkEnd w:id="5"/>
      <w:r w:rsidRPr="00002C3A">
        <w:t>17. Для включения в список претендентов на получение социальной выплаты граждане представляют в министерство социального развития области, многофункциональный центр предоставления государственных и муниципальных услуг либо через единый интернет-портал государственных и муниципальных услуг (функций) следующие документы:</w:t>
      </w:r>
    </w:p>
    <w:p w:rsidR="00002C3A" w:rsidRPr="00002C3A" w:rsidRDefault="00002C3A">
      <w:pPr>
        <w:pStyle w:val="ConsPlusNormal"/>
        <w:spacing w:before="200"/>
        <w:ind w:firstLine="540"/>
        <w:jc w:val="both"/>
      </w:pPr>
      <w:hyperlink w:anchor="P272">
        <w:r w:rsidRPr="00002C3A">
          <w:t>заявление</w:t>
        </w:r>
      </w:hyperlink>
      <w:r w:rsidRPr="00002C3A">
        <w:t xml:space="preserve"> на предоставление социальной выплаты, составленное по форме согласно приложению N 1 к настоящему Порядку (далее - заявление);</w:t>
      </w:r>
    </w:p>
    <w:p w:rsidR="00002C3A" w:rsidRPr="00002C3A" w:rsidRDefault="00002C3A">
      <w:pPr>
        <w:pStyle w:val="ConsPlusNormal"/>
        <w:spacing w:before="200"/>
        <w:ind w:firstLine="540"/>
        <w:jc w:val="both"/>
      </w:pPr>
      <w:hyperlink w:anchor="P369">
        <w:r w:rsidRPr="00002C3A">
          <w:t>согласие</w:t>
        </w:r>
      </w:hyperlink>
      <w:r w:rsidRPr="00002C3A">
        <w:t xml:space="preserve"> на обработку персональных данных гражданина. В случае если для предоставления государственной услуги необходима обработка персональных данных лица, не являющегося заявителем, заявитель дополнительно представляет документы, подтверждающие получение согласия данного лица либо его законного представителя на обработку своих персональных данных, составленное по форме согласно приложению N 2 к настоящему Порядку;</w:t>
      </w:r>
    </w:p>
    <w:p w:rsidR="00002C3A" w:rsidRPr="00002C3A" w:rsidRDefault="00002C3A">
      <w:pPr>
        <w:pStyle w:val="ConsPlusNormal"/>
        <w:spacing w:before="200"/>
        <w:ind w:firstLine="540"/>
        <w:jc w:val="both"/>
      </w:pPr>
      <w:r w:rsidRPr="00002C3A">
        <w:t xml:space="preserve">письменное намерение банка о предоставлении ипотечного жилищного кредита на приобретение (строительство) жилья, содержащее информацию, указанную в </w:t>
      </w:r>
      <w:hyperlink w:anchor="P142">
        <w:r w:rsidRPr="00002C3A">
          <w:t>пункте 16</w:t>
        </w:r>
      </w:hyperlink>
      <w:r w:rsidRPr="00002C3A">
        <w:t xml:space="preserve"> настоящего Порядка;</w:t>
      </w:r>
    </w:p>
    <w:p w:rsidR="00002C3A" w:rsidRPr="00002C3A" w:rsidRDefault="00002C3A">
      <w:pPr>
        <w:pStyle w:val="ConsPlusNormal"/>
        <w:spacing w:before="200"/>
        <w:ind w:firstLine="540"/>
        <w:jc w:val="both"/>
      </w:pPr>
      <w:r w:rsidRPr="00002C3A">
        <w:t>копии паспортов заявителя и членов его семьи;</w:t>
      </w:r>
    </w:p>
    <w:p w:rsidR="00002C3A" w:rsidRPr="00002C3A" w:rsidRDefault="00002C3A">
      <w:pPr>
        <w:pStyle w:val="ConsPlusNormal"/>
        <w:jc w:val="both"/>
      </w:pPr>
      <w:r w:rsidRPr="00002C3A">
        <w:t xml:space="preserve">(в ред. </w:t>
      </w:r>
      <w:hyperlink r:id="rId73">
        <w:r w:rsidRPr="00002C3A">
          <w:t>Постановления</w:t>
        </w:r>
      </w:hyperlink>
      <w:r w:rsidRPr="00002C3A">
        <w:t xml:space="preserve"> Правительства Оренбургской области от 26.10.2021 N 1009-п)</w:t>
      </w:r>
    </w:p>
    <w:p w:rsidR="00002C3A" w:rsidRPr="00002C3A" w:rsidRDefault="00002C3A">
      <w:pPr>
        <w:pStyle w:val="ConsPlusNormal"/>
        <w:spacing w:before="200"/>
        <w:ind w:firstLine="540"/>
        <w:jc w:val="both"/>
      </w:pPr>
      <w:r w:rsidRPr="00002C3A">
        <w:t xml:space="preserve">абзацы шестой - седьмой утратили силу. - </w:t>
      </w:r>
      <w:hyperlink r:id="rId74">
        <w:r w:rsidRPr="00002C3A">
          <w:t>Постановление</w:t>
        </w:r>
      </w:hyperlink>
      <w:r w:rsidRPr="00002C3A">
        <w:t xml:space="preserve"> Правительства Оренбургской области от 26.10.2021 N 1009-п;</w:t>
      </w:r>
    </w:p>
    <w:p w:rsidR="00002C3A" w:rsidRPr="00002C3A" w:rsidRDefault="00002C3A">
      <w:pPr>
        <w:pStyle w:val="ConsPlusNormal"/>
        <w:spacing w:before="200"/>
        <w:ind w:firstLine="540"/>
        <w:jc w:val="both"/>
      </w:pPr>
      <w:r w:rsidRPr="00002C3A">
        <w:t>справка с места работы с указанием занимаемой должности - для работников государственных (муниципальных) учреждений, государственных гражданских (муниципальных) служащих, нуждающихся в улучшении жилищных условий;</w:t>
      </w:r>
    </w:p>
    <w:p w:rsidR="00002C3A" w:rsidRPr="00002C3A" w:rsidRDefault="00002C3A">
      <w:pPr>
        <w:pStyle w:val="ConsPlusNormal"/>
        <w:jc w:val="both"/>
      </w:pPr>
      <w:r w:rsidRPr="00002C3A">
        <w:t xml:space="preserve">(в ред. </w:t>
      </w:r>
      <w:hyperlink r:id="rId75">
        <w:r w:rsidRPr="00002C3A">
          <w:t>Постановления</w:t>
        </w:r>
      </w:hyperlink>
      <w:r w:rsidRPr="00002C3A">
        <w:t xml:space="preserve"> Правительства Оренбургской области от 25.10.2022 N 1136-п)</w:t>
      </w:r>
    </w:p>
    <w:p w:rsidR="00002C3A" w:rsidRPr="00002C3A" w:rsidRDefault="00002C3A">
      <w:pPr>
        <w:pStyle w:val="ConsPlusNormal"/>
        <w:spacing w:before="200"/>
        <w:ind w:firstLine="540"/>
        <w:jc w:val="both"/>
      </w:pPr>
      <w:r w:rsidRPr="00002C3A">
        <w:t xml:space="preserve">абзац утратил силу. - </w:t>
      </w:r>
      <w:hyperlink r:id="rId76">
        <w:r w:rsidRPr="00002C3A">
          <w:t>Постановление</w:t>
        </w:r>
      </w:hyperlink>
      <w:r w:rsidRPr="00002C3A">
        <w:t xml:space="preserve"> Правительства Оренбургской области от 26.10.2021 N 1009-п;</w:t>
      </w:r>
    </w:p>
    <w:p w:rsidR="00002C3A" w:rsidRPr="00002C3A" w:rsidRDefault="00002C3A">
      <w:pPr>
        <w:pStyle w:val="ConsPlusNormal"/>
        <w:spacing w:before="200"/>
        <w:ind w:firstLine="540"/>
        <w:jc w:val="both"/>
      </w:pPr>
      <w:r w:rsidRPr="00002C3A">
        <w:t>копия документа, подтверждающего наличие собственных средств гражданина, необходимых для оплаты части первоначального взноса при получении ипотечного жилищного кредита, в размере разницы между стоимостью жилья и суммами предоставляемых социальной выплаты и ипотечного жилищного кредита.</w:t>
      </w:r>
    </w:p>
    <w:p w:rsidR="00002C3A" w:rsidRPr="00002C3A" w:rsidRDefault="00002C3A">
      <w:pPr>
        <w:pStyle w:val="ConsPlusNormal"/>
        <w:jc w:val="both"/>
      </w:pPr>
      <w:r w:rsidRPr="00002C3A">
        <w:t xml:space="preserve">(в ред. </w:t>
      </w:r>
      <w:hyperlink r:id="rId77">
        <w:r w:rsidRPr="00002C3A">
          <w:t>Постановления</w:t>
        </w:r>
      </w:hyperlink>
      <w:r w:rsidRPr="00002C3A">
        <w:t xml:space="preserve"> Правительства Оренбургской области от 20.02.2020 N 106-п)</w:t>
      </w:r>
    </w:p>
    <w:p w:rsidR="00002C3A" w:rsidRPr="00002C3A" w:rsidRDefault="00002C3A">
      <w:pPr>
        <w:pStyle w:val="ConsPlusNormal"/>
        <w:spacing w:before="200"/>
        <w:ind w:firstLine="540"/>
        <w:jc w:val="both"/>
      </w:pPr>
      <w:r w:rsidRPr="00002C3A">
        <w:t>Одновременно с копиями документов, указанных в настоящем пункте, представляются оригиналы для заверения сотрудником министерства социального развития области или сотрудником многофункционального центра представления государственных и муниципальных услуг.</w:t>
      </w:r>
    </w:p>
    <w:p w:rsidR="00002C3A" w:rsidRPr="00002C3A" w:rsidRDefault="00002C3A">
      <w:pPr>
        <w:pStyle w:val="ConsPlusNormal"/>
        <w:spacing w:before="200"/>
        <w:ind w:firstLine="540"/>
        <w:jc w:val="both"/>
      </w:pPr>
      <w:r w:rsidRPr="00002C3A">
        <w:t>Документы, подтверждающие место жительства заявителя и членов его семьи, заявитель вправе предоставить по собственной инициативе.</w:t>
      </w:r>
    </w:p>
    <w:p w:rsidR="00002C3A" w:rsidRPr="00002C3A" w:rsidRDefault="00002C3A">
      <w:pPr>
        <w:pStyle w:val="ConsPlusNormal"/>
        <w:jc w:val="both"/>
      </w:pPr>
      <w:r w:rsidRPr="00002C3A">
        <w:t xml:space="preserve">(п. 17 в ред. </w:t>
      </w:r>
      <w:hyperlink r:id="rId78">
        <w:r w:rsidRPr="00002C3A">
          <w:t>Постановления</w:t>
        </w:r>
      </w:hyperlink>
      <w:r w:rsidRPr="00002C3A">
        <w:t xml:space="preserve"> Правительства Оренбургской области от 04.07.2019 N 479-п)</w:t>
      </w:r>
    </w:p>
    <w:p w:rsidR="00002C3A" w:rsidRPr="00002C3A" w:rsidRDefault="00002C3A">
      <w:pPr>
        <w:pStyle w:val="ConsPlusNormal"/>
        <w:spacing w:before="200"/>
        <w:ind w:firstLine="540"/>
        <w:jc w:val="both"/>
      </w:pPr>
      <w:r w:rsidRPr="00002C3A">
        <w:t>17-1. Министерство социального развития области запрашивает через единую систему межведомственного электронного взаимодействия:</w:t>
      </w:r>
    </w:p>
    <w:p w:rsidR="00002C3A" w:rsidRPr="00002C3A" w:rsidRDefault="00002C3A">
      <w:pPr>
        <w:pStyle w:val="ConsPlusNormal"/>
        <w:spacing w:before="200"/>
        <w:ind w:firstLine="540"/>
        <w:jc w:val="both"/>
      </w:pPr>
      <w:r w:rsidRPr="00002C3A">
        <w:t>документы, содержащие сведения о регистрации гражданина и членов семьи гражданина по месту жительства;</w:t>
      </w:r>
    </w:p>
    <w:p w:rsidR="00002C3A" w:rsidRPr="00002C3A" w:rsidRDefault="00002C3A">
      <w:pPr>
        <w:pStyle w:val="ConsPlusNormal"/>
        <w:spacing w:before="200"/>
        <w:ind w:firstLine="540"/>
        <w:jc w:val="both"/>
      </w:pPr>
      <w:r w:rsidRPr="00002C3A">
        <w:t>справки государственного бюджетного учреждения "Центр государственной кадастровой оценки Оренбургской области" о наличии собственности на всех членов семьи гражданина;</w:t>
      </w:r>
    </w:p>
    <w:p w:rsidR="00002C3A" w:rsidRPr="00002C3A" w:rsidRDefault="00002C3A">
      <w:pPr>
        <w:pStyle w:val="ConsPlusNormal"/>
        <w:spacing w:before="200"/>
        <w:ind w:firstLine="540"/>
        <w:jc w:val="both"/>
      </w:pPr>
      <w:r w:rsidRPr="00002C3A">
        <w:t>выписки из Единого государственного реестра недвижимости на всех членов семьи гражданина;</w:t>
      </w:r>
    </w:p>
    <w:p w:rsidR="00002C3A" w:rsidRPr="00002C3A" w:rsidRDefault="00002C3A">
      <w:pPr>
        <w:pStyle w:val="ConsPlusNormal"/>
        <w:spacing w:before="200"/>
        <w:ind w:firstLine="540"/>
        <w:jc w:val="both"/>
      </w:pPr>
      <w:r w:rsidRPr="00002C3A">
        <w:t>справку органа местного самоуправления о получении (неполучении) гражданином и членами семьи гражданина государственной поддержки на приобретение (строительство) жилья за счет средств федерального, областного и (или) местного бюджетов.</w:t>
      </w:r>
    </w:p>
    <w:p w:rsidR="00002C3A" w:rsidRPr="00002C3A" w:rsidRDefault="00002C3A">
      <w:pPr>
        <w:pStyle w:val="ConsPlusNormal"/>
        <w:spacing w:before="200"/>
        <w:ind w:firstLine="540"/>
        <w:jc w:val="both"/>
      </w:pPr>
      <w:r w:rsidRPr="00002C3A">
        <w:t>сведения о государственной регистрации рождения членов семьи заявителя, не достигших возраста 18 лет, содержащиеся в Едином государственном реестре записей актов гражданского состояния;</w:t>
      </w:r>
    </w:p>
    <w:p w:rsidR="00002C3A" w:rsidRPr="00002C3A" w:rsidRDefault="00002C3A">
      <w:pPr>
        <w:pStyle w:val="ConsPlusNormal"/>
        <w:jc w:val="both"/>
      </w:pPr>
      <w:r w:rsidRPr="00002C3A">
        <w:t xml:space="preserve">(в ред. </w:t>
      </w:r>
      <w:hyperlink r:id="rId79">
        <w:r w:rsidRPr="00002C3A">
          <w:t>Постановления</w:t>
        </w:r>
      </w:hyperlink>
      <w:r w:rsidRPr="00002C3A">
        <w:t xml:space="preserve"> Правительства Оренбургской области от 26.10.2021 N 1009-п)</w:t>
      </w:r>
    </w:p>
    <w:p w:rsidR="00002C3A" w:rsidRPr="00002C3A" w:rsidRDefault="00002C3A">
      <w:pPr>
        <w:pStyle w:val="ConsPlusNormal"/>
        <w:spacing w:before="200"/>
        <w:ind w:firstLine="540"/>
        <w:jc w:val="both"/>
      </w:pPr>
      <w:r w:rsidRPr="00002C3A">
        <w:t xml:space="preserve">сведения о государственной регистрации заключения (расторжения) брака, содержащиеся в Едином </w:t>
      </w:r>
      <w:r w:rsidRPr="00002C3A">
        <w:lastRenderedPageBreak/>
        <w:t>государственном реестре записей актов гражданского состояния;</w:t>
      </w:r>
    </w:p>
    <w:p w:rsidR="00002C3A" w:rsidRPr="00002C3A" w:rsidRDefault="00002C3A">
      <w:pPr>
        <w:pStyle w:val="ConsPlusNormal"/>
        <w:jc w:val="both"/>
      </w:pPr>
      <w:r w:rsidRPr="00002C3A">
        <w:t xml:space="preserve">(абзац введен </w:t>
      </w:r>
      <w:hyperlink r:id="rId80">
        <w:r w:rsidRPr="00002C3A">
          <w:t>Постановлением</w:t>
        </w:r>
      </w:hyperlink>
      <w:r w:rsidRPr="00002C3A">
        <w:t xml:space="preserve"> Правительства Оренбургской области от 26.10.2021 N 1009-п)</w:t>
      </w:r>
    </w:p>
    <w:p w:rsidR="00002C3A" w:rsidRPr="00002C3A" w:rsidRDefault="00002C3A">
      <w:pPr>
        <w:pStyle w:val="ConsPlusNormal"/>
        <w:spacing w:before="200"/>
        <w:ind w:firstLine="540"/>
        <w:jc w:val="both"/>
      </w:pPr>
      <w:r w:rsidRPr="00002C3A">
        <w:t>сведения о государственной регистрации перемены имени, содержащиеся в Едином государственном реестре записей актов гражданского состояния;</w:t>
      </w:r>
    </w:p>
    <w:p w:rsidR="00002C3A" w:rsidRPr="00002C3A" w:rsidRDefault="00002C3A">
      <w:pPr>
        <w:pStyle w:val="ConsPlusNormal"/>
        <w:jc w:val="both"/>
      </w:pPr>
      <w:r w:rsidRPr="00002C3A">
        <w:t xml:space="preserve">(абзац введен </w:t>
      </w:r>
      <w:hyperlink r:id="rId81">
        <w:r w:rsidRPr="00002C3A">
          <w:t>Постановлением</w:t>
        </w:r>
      </w:hyperlink>
      <w:r w:rsidRPr="00002C3A">
        <w:t xml:space="preserve"> Правительства Оренбургской области от 26.10.2021 N 1009-п)</w:t>
      </w:r>
    </w:p>
    <w:p w:rsidR="00002C3A" w:rsidRPr="00002C3A" w:rsidRDefault="00002C3A">
      <w:pPr>
        <w:pStyle w:val="ConsPlusNormal"/>
        <w:spacing w:before="200"/>
        <w:ind w:firstLine="540"/>
        <w:jc w:val="both"/>
      </w:pPr>
      <w:r w:rsidRPr="00002C3A">
        <w:t xml:space="preserve">решение главы муниципального образования о принятии гражданина на учет в качестве нуждающегося в жилом помещении - для граждан, указанных в </w:t>
      </w:r>
      <w:hyperlink r:id="rId82">
        <w:r w:rsidRPr="00002C3A">
          <w:t>статье 3</w:t>
        </w:r>
      </w:hyperlink>
      <w:r w:rsidRPr="00002C3A">
        <w:t xml:space="preserve"> Закона Оренбургской области от 13 июля 2007 года N 1347/285-IV-ОЗ "О предоставлении жилых помещений отдельным категориям граждан на территории Оренбургской области", состоящих на учете в качестве нуждающихся в жилых помещениях, предоставляемых по договорам социального найма, в органах местного самоуправления в соответствии с требованиями Жилищного </w:t>
      </w:r>
      <w:hyperlink r:id="rId83">
        <w:r w:rsidRPr="00002C3A">
          <w:t>кодекса</w:t>
        </w:r>
      </w:hyperlink>
      <w:r w:rsidRPr="00002C3A">
        <w:t xml:space="preserve"> Российской Федерации.</w:t>
      </w:r>
    </w:p>
    <w:p w:rsidR="00002C3A" w:rsidRPr="00002C3A" w:rsidRDefault="00002C3A">
      <w:pPr>
        <w:pStyle w:val="ConsPlusNormal"/>
        <w:jc w:val="both"/>
      </w:pPr>
      <w:r w:rsidRPr="00002C3A">
        <w:t xml:space="preserve">(абзац введен </w:t>
      </w:r>
      <w:hyperlink r:id="rId84">
        <w:r w:rsidRPr="00002C3A">
          <w:t>Постановлением</w:t>
        </w:r>
      </w:hyperlink>
      <w:r w:rsidRPr="00002C3A">
        <w:t xml:space="preserve"> Правительства Оренбургской области от 25.10.2022 N 1136-п)</w:t>
      </w:r>
    </w:p>
    <w:p w:rsidR="00002C3A" w:rsidRPr="00002C3A" w:rsidRDefault="00002C3A">
      <w:pPr>
        <w:pStyle w:val="ConsPlusNormal"/>
        <w:spacing w:before="200"/>
        <w:ind w:firstLine="540"/>
        <w:jc w:val="both"/>
      </w:pPr>
      <w:r w:rsidRPr="00002C3A">
        <w:t>Граждане вправе представить указанные документы (сведения) по собственной инициативе.</w:t>
      </w:r>
    </w:p>
    <w:p w:rsidR="00002C3A" w:rsidRPr="00002C3A" w:rsidRDefault="00002C3A">
      <w:pPr>
        <w:pStyle w:val="ConsPlusNormal"/>
        <w:jc w:val="both"/>
      </w:pPr>
      <w:r w:rsidRPr="00002C3A">
        <w:t xml:space="preserve">(абзац введен </w:t>
      </w:r>
      <w:hyperlink r:id="rId85">
        <w:r w:rsidRPr="00002C3A">
          <w:t>Постановлением</w:t>
        </w:r>
      </w:hyperlink>
      <w:r w:rsidRPr="00002C3A">
        <w:t xml:space="preserve"> Правительства Оренбургской области от 26.10.2021 N 1009-п)</w:t>
      </w:r>
    </w:p>
    <w:p w:rsidR="00002C3A" w:rsidRPr="00002C3A" w:rsidRDefault="00002C3A">
      <w:pPr>
        <w:pStyle w:val="ConsPlusNormal"/>
        <w:jc w:val="both"/>
      </w:pPr>
      <w:r w:rsidRPr="00002C3A">
        <w:t xml:space="preserve">(п. 17-1 введен </w:t>
      </w:r>
      <w:hyperlink r:id="rId86">
        <w:r w:rsidRPr="00002C3A">
          <w:t>Постановлением</w:t>
        </w:r>
      </w:hyperlink>
      <w:r w:rsidRPr="00002C3A">
        <w:t xml:space="preserve"> Правительства Оренбургской области от 04.07.2019 N 479-п)</w:t>
      </w:r>
    </w:p>
    <w:p w:rsidR="00002C3A" w:rsidRPr="00002C3A" w:rsidRDefault="00002C3A">
      <w:pPr>
        <w:pStyle w:val="ConsPlusNormal"/>
        <w:spacing w:before="200"/>
        <w:ind w:firstLine="540"/>
        <w:jc w:val="both"/>
      </w:pPr>
      <w:r w:rsidRPr="00002C3A">
        <w:t xml:space="preserve">18. Министерство социального развития области по поступлении заявлений и документов, указанных в </w:t>
      </w:r>
      <w:hyperlink w:anchor="P144">
        <w:r w:rsidRPr="00002C3A">
          <w:t>пункте 17</w:t>
        </w:r>
      </w:hyperlink>
      <w:r w:rsidRPr="00002C3A">
        <w:t xml:space="preserve"> настоящего Порядка, в течение пяти рабочих дней формирует список претендентов на получение социальной выплаты путем внесения заявлений в книгу регистрации документов по дате и времени подачи заявлений.</w:t>
      </w:r>
    </w:p>
    <w:p w:rsidR="00002C3A" w:rsidRPr="00002C3A" w:rsidRDefault="00002C3A">
      <w:pPr>
        <w:pStyle w:val="ConsPlusNormal"/>
        <w:jc w:val="both"/>
      </w:pPr>
      <w:r w:rsidRPr="00002C3A">
        <w:t xml:space="preserve">(п. 18 в ред. </w:t>
      </w:r>
      <w:hyperlink r:id="rId87">
        <w:r w:rsidRPr="00002C3A">
          <w:t>Постановления</w:t>
        </w:r>
      </w:hyperlink>
      <w:r w:rsidRPr="00002C3A">
        <w:t xml:space="preserve"> Правительства Оренбургской области от 06.12.2018 N 782-п)</w:t>
      </w:r>
    </w:p>
    <w:p w:rsidR="00002C3A" w:rsidRPr="00002C3A" w:rsidRDefault="00002C3A">
      <w:pPr>
        <w:pStyle w:val="ConsPlusNormal"/>
        <w:spacing w:before="200"/>
        <w:ind w:firstLine="540"/>
        <w:jc w:val="both"/>
      </w:pPr>
      <w:r w:rsidRPr="00002C3A">
        <w:t>19. Решение о включении (об отказе во включении) гражданина в список получателей социальной выплаты принимается постоянно действующей комиссией по вопросам предоставления социальных выплат на уплату первоначального взноса при получении ипотечного жилищного кредита или его части (далее - комиссия).</w:t>
      </w:r>
    </w:p>
    <w:p w:rsidR="00002C3A" w:rsidRPr="00002C3A" w:rsidRDefault="00002C3A">
      <w:pPr>
        <w:pStyle w:val="ConsPlusNormal"/>
        <w:jc w:val="both"/>
      </w:pPr>
      <w:r w:rsidRPr="00002C3A">
        <w:t xml:space="preserve">(в ред. </w:t>
      </w:r>
      <w:hyperlink r:id="rId88">
        <w:r w:rsidRPr="00002C3A">
          <w:t>Постановления</w:t>
        </w:r>
      </w:hyperlink>
      <w:r w:rsidRPr="00002C3A">
        <w:t xml:space="preserve"> Правительства Оренбургской области от 25.10.2022 N 1136-п)</w:t>
      </w:r>
    </w:p>
    <w:p w:rsidR="00002C3A" w:rsidRPr="00002C3A" w:rsidRDefault="00002C3A">
      <w:pPr>
        <w:pStyle w:val="ConsPlusNormal"/>
        <w:spacing w:before="200"/>
        <w:ind w:firstLine="540"/>
        <w:jc w:val="both"/>
      </w:pPr>
      <w:r w:rsidRPr="00002C3A">
        <w:t xml:space="preserve">При формировании списка получателей социальной выплаты в первоочередном порядке включаются граждане, указанные в </w:t>
      </w:r>
      <w:hyperlink r:id="rId89">
        <w:r w:rsidRPr="00002C3A">
          <w:t>статье 3</w:t>
        </w:r>
      </w:hyperlink>
      <w:r w:rsidRPr="00002C3A">
        <w:t xml:space="preserve"> Закона Оренбургской области от 13 июля 2007 года N 1347/285-IV-ОЗ "О предоставлении жилых помещений отдельным категориям граждан на территории Оренбургской области", состоящие на учете в качестве нуждающихся в жилых помещениях, предоставляемых по договорам социального найма, в органах местного самоуправления в соответствии с требованиями Жилищного </w:t>
      </w:r>
      <w:hyperlink r:id="rId90">
        <w:r w:rsidRPr="00002C3A">
          <w:t>кодекса</w:t>
        </w:r>
      </w:hyperlink>
      <w:r w:rsidRPr="00002C3A">
        <w:t xml:space="preserve"> Российской Федерации. Указанные граждане включаются в список получателей социальной выплаты по дате и времени подачи заявлений и документов, указанных в </w:t>
      </w:r>
      <w:hyperlink w:anchor="P144">
        <w:r w:rsidRPr="00002C3A">
          <w:t>пункте 17</w:t>
        </w:r>
      </w:hyperlink>
      <w:r w:rsidRPr="00002C3A">
        <w:t xml:space="preserve"> настоящего Порядка.</w:t>
      </w:r>
    </w:p>
    <w:p w:rsidR="00002C3A" w:rsidRPr="00002C3A" w:rsidRDefault="00002C3A">
      <w:pPr>
        <w:pStyle w:val="ConsPlusNormal"/>
        <w:jc w:val="both"/>
      </w:pPr>
      <w:r w:rsidRPr="00002C3A">
        <w:t xml:space="preserve">(абзац введен </w:t>
      </w:r>
      <w:hyperlink r:id="rId91">
        <w:r w:rsidRPr="00002C3A">
          <w:t>Постановлением</w:t>
        </w:r>
      </w:hyperlink>
      <w:r w:rsidRPr="00002C3A">
        <w:t xml:space="preserve"> Правительства Оренбургской области от 25.10.2022 N 1136-п)</w:t>
      </w:r>
    </w:p>
    <w:p w:rsidR="00002C3A" w:rsidRPr="00002C3A" w:rsidRDefault="00002C3A">
      <w:pPr>
        <w:pStyle w:val="ConsPlusNormal"/>
        <w:spacing w:before="200"/>
        <w:ind w:firstLine="540"/>
        <w:jc w:val="both"/>
      </w:pPr>
      <w:r w:rsidRPr="00002C3A">
        <w:t>Состав комиссии утверждается министром социального развития Оренбургской области.</w:t>
      </w:r>
    </w:p>
    <w:p w:rsidR="00002C3A" w:rsidRPr="00002C3A" w:rsidRDefault="00002C3A">
      <w:pPr>
        <w:pStyle w:val="ConsPlusNormal"/>
        <w:spacing w:before="200"/>
        <w:ind w:firstLine="540"/>
        <w:jc w:val="both"/>
      </w:pPr>
      <w:r w:rsidRPr="00002C3A">
        <w:t>Комиссия состоит из семи членов, включая председателя, заместителя председателя и секретаря комиссии.</w:t>
      </w:r>
    </w:p>
    <w:p w:rsidR="00002C3A" w:rsidRPr="00002C3A" w:rsidRDefault="00002C3A">
      <w:pPr>
        <w:pStyle w:val="ConsPlusNormal"/>
        <w:spacing w:before="200"/>
        <w:ind w:firstLine="540"/>
        <w:jc w:val="both"/>
      </w:pPr>
      <w:r w:rsidRPr="00002C3A">
        <w:t>Заседания комиссии проводятся не реже одного раза в квартал и считаются правомочными в случае присутствия на заседании комиссии не менее половины членов комиссии.</w:t>
      </w:r>
    </w:p>
    <w:p w:rsidR="00002C3A" w:rsidRPr="00002C3A" w:rsidRDefault="00002C3A">
      <w:pPr>
        <w:pStyle w:val="ConsPlusNormal"/>
        <w:jc w:val="both"/>
      </w:pPr>
      <w:r w:rsidRPr="00002C3A">
        <w:t xml:space="preserve">(в ред. </w:t>
      </w:r>
      <w:hyperlink r:id="rId92">
        <w:r w:rsidRPr="00002C3A">
          <w:t>Постановления</w:t>
        </w:r>
      </w:hyperlink>
      <w:r w:rsidRPr="00002C3A">
        <w:t xml:space="preserve"> Правительства Оренбургской области от 25.10.2022 N 1136-п)</w:t>
      </w:r>
    </w:p>
    <w:p w:rsidR="00002C3A" w:rsidRPr="00002C3A" w:rsidRDefault="00002C3A">
      <w:pPr>
        <w:pStyle w:val="ConsPlusNormal"/>
        <w:spacing w:before="200"/>
        <w:ind w:firstLine="540"/>
        <w:jc w:val="both"/>
      </w:pPr>
      <w:r w:rsidRPr="00002C3A">
        <w:t>Комиссию возглавляет председатель комиссии. Председателем комиссии является первый заместитель министра социального развития Оренбургской области. Председатель комиссии:</w:t>
      </w:r>
    </w:p>
    <w:p w:rsidR="00002C3A" w:rsidRPr="00002C3A" w:rsidRDefault="00002C3A">
      <w:pPr>
        <w:pStyle w:val="ConsPlusNormal"/>
        <w:spacing w:before="200"/>
        <w:ind w:firstLine="540"/>
        <w:jc w:val="both"/>
      </w:pPr>
      <w:r w:rsidRPr="00002C3A">
        <w:t>назначает даты заседаний комиссии;</w:t>
      </w:r>
    </w:p>
    <w:p w:rsidR="00002C3A" w:rsidRPr="00002C3A" w:rsidRDefault="00002C3A">
      <w:pPr>
        <w:pStyle w:val="ConsPlusNormal"/>
        <w:spacing w:before="200"/>
        <w:ind w:firstLine="540"/>
        <w:jc w:val="both"/>
      </w:pPr>
      <w:r w:rsidRPr="00002C3A">
        <w:t>организует работу комиссии;</w:t>
      </w:r>
    </w:p>
    <w:p w:rsidR="00002C3A" w:rsidRPr="00002C3A" w:rsidRDefault="00002C3A">
      <w:pPr>
        <w:pStyle w:val="ConsPlusNormal"/>
        <w:spacing w:before="200"/>
        <w:ind w:firstLine="540"/>
        <w:jc w:val="both"/>
      </w:pPr>
      <w:r w:rsidRPr="00002C3A">
        <w:t>осуществляет общий контроль за реализацией принятых комиссией решений.</w:t>
      </w:r>
    </w:p>
    <w:p w:rsidR="00002C3A" w:rsidRPr="00002C3A" w:rsidRDefault="00002C3A">
      <w:pPr>
        <w:pStyle w:val="ConsPlusNormal"/>
        <w:spacing w:before="200"/>
        <w:ind w:firstLine="540"/>
        <w:jc w:val="both"/>
      </w:pPr>
      <w:r w:rsidRPr="00002C3A">
        <w:t>Во время отсутствия председателя комиссии его функции выполняет заместитель председателя комиссии.</w:t>
      </w:r>
    </w:p>
    <w:p w:rsidR="00002C3A" w:rsidRPr="00002C3A" w:rsidRDefault="00002C3A">
      <w:pPr>
        <w:pStyle w:val="ConsPlusNormal"/>
        <w:spacing w:before="200"/>
        <w:ind w:firstLine="540"/>
        <w:jc w:val="both"/>
      </w:pPr>
      <w:r w:rsidRPr="00002C3A">
        <w:t>Решения комиссии принимаются открытым голосованием большинством голосов членов комиссии, присутствующих на заседании комиссии, и оформляются протоколами. В случае равенства голосов голос председателя комиссии является решающим.</w:t>
      </w:r>
    </w:p>
    <w:p w:rsidR="00002C3A" w:rsidRPr="00002C3A" w:rsidRDefault="00002C3A">
      <w:pPr>
        <w:pStyle w:val="ConsPlusNormal"/>
        <w:spacing w:before="200"/>
        <w:ind w:firstLine="540"/>
        <w:jc w:val="both"/>
      </w:pPr>
      <w:r w:rsidRPr="00002C3A">
        <w:t>Решения комиссии о включении (об отказе во включении) гражданина в список получателей социальной выплаты принимаются не позднее 30 календарных дней со дня окончания срока приема заявлений от граждан на предоставление социальной выплаты.</w:t>
      </w:r>
    </w:p>
    <w:p w:rsidR="00002C3A" w:rsidRPr="00002C3A" w:rsidRDefault="00002C3A">
      <w:pPr>
        <w:pStyle w:val="ConsPlusNormal"/>
        <w:jc w:val="both"/>
      </w:pPr>
      <w:r w:rsidRPr="00002C3A">
        <w:t xml:space="preserve">(в ред. </w:t>
      </w:r>
      <w:hyperlink r:id="rId93">
        <w:r w:rsidRPr="00002C3A">
          <w:t>Постановления</w:t>
        </w:r>
      </w:hyperlink>
      <w:r w:rsidRPr="00002C3A">
        <w:t xml:space="preserve"> Правительства Оренбургской области от 25.10.2022 N 1136-п)</w:t>
      </w:r>
    </w:p>
    <w:p w:rsidR="00002C3A" w:rsidRPr="00002C3A" w:rsidRDefault="00002C3A">
      <w:pPr>
        <w:pStyle w:val="ConsPlusNormal"/>
        <w:jc w:val="both"/>
      </w:pPr>
      <w:r w:rsidRPr="00002C3A">
        <w:t xml:space="preserve">(п. 19 в ред. </w:t>
      </w:r>
      <w:hyperlink r:id="rId94">
        <w:r w:rsidRPr="00002C3A">
          <w:t>Постановления</w:t>
        </w:r>
      </w:hyperlink>
      <w:r w:rsidRPr="00002C3A">
        <w:t xml:space="preserve"> Правительства Оренбургской области от 06.12.2018 N 782-п)</w:t>
      </w:r>
    </w:p>
    <w:p w:rsidR="00002C3A" w:rsidRPr="00002C3A" w:rsidRDefault="00002C3A">
      <w:pPr>
        <w:pStyle w:val="ConsPlusNormal"/>
        <w:spacing w:before="200"/>
        <w:ind w:firstLine="540"/>
        <w:jc w:val="both"/>
      </w:pPr>
      <w:bookmarkStart w:id="6" w:name="P194"/>
      <w:bookmarkEnd w:id="6"/>
      <w:r w:rsidRPr="00002C3A">
        <w:lastRenderedPageBreak/>
        <w:t xml:space="preserve">20. Решение комиссии о включении (об отказе включения) гражданина в состав получателей социальной выплаты доводится до него письменным </w:t>
      </w:r>
      <w:hyperlink w:anchor="P459">
        <w:r w:rsidRPr="00002C3A">
          <w:t>уведомлением</w:t>
        </w:r>
      </w:hyperlink>
      <w:r w:rsidRPr="00002C3A">
        <w:t>, составленным по форме согласно приложению N 3 к настоящему Порядку, в течение 10 календарных дней после принятия соответствующего решения.</w:t>
      </w:r>
    </w:p>
    <w:p w:rsidR="00002C3A" w:rsidRPr="00002C3A" w:rsidRDefault="00002C3A">
      <w:pPr>
        <w:pStyle w:val="ConsPlusNormal"/>
        <w:jc w:val="both"/>
      </w:pPr>
      <w:r w:rsidRPr="00002C3A">
        <w:t xml:space="preserve">(в ред. </w:t>
      </w:r>
      <w:hyperlink r:id="rId95">
        <w:r w:rsidRPr="00002C3A">
          <w:t>Постановления</w:t>
        </w:r>
      </w:hyperlink>
      <w:r w:rsidRPr="00002C3A">
        <w:t xml:space="preserve"> Правительства Оренбургской области от 12.11.2014 N 865-п)</w:t>
      </w:r>
    </w:p>
    <w:p w:rsidR="00002C3A" w:rsidRPr="00002C3A" w:rsidRDefault="00002C3A">
      <w:pPr>
        <w:pStyle w:val="ConsPlusNormal"/>
        <w:spacing w:before="200"/>
        <w:ind w:firstLine="540"/>
        <w:jc w:val="both"/>
      </w:pPr>
      <w:r w:rsidRPr="00002C3A">
        <w:t>Основаниями для отказа в предоставлении социальной выплаты являются:</w:t>
      </w:r>
    </w:p>
    <w:p w:rsidR="00002C3A" w:rsidRPr="00002C3A" w:rsidRDefault="00002C3A">
      <w:pPr>
        <w:pStyle w:val="ConsPlusNormal"/>
        <w:spacing w:before="200"/>
        <w:ind w:firstLine="540"/>
        <w:jc w:val="both"/>
      </w:pPr>
      <w:r w:rsidRPr="00002C3A">
        <w:t xml:space="preserve">несоответствие гражданина условиям, указанным в </w:t>
      </w:r>
      <w:hyperlink w:anchor="P72">
        <w:r w:rsidRPr="00002C3A">
          <w:t>пункте 2</w:t>
        </w:r>
      </w:hyperlink>
      <w:r w:rsidRPr="00002C3A">
        <w:t xml:space="preserve"> настоящего Порядка;</w:t>
      </w:r>
    </w:p>
    <w:p w:rsidR="00002C3A" w:rsidRPr="00002C3A" w:rsidRDefault="00002C3A">
      <w:pPr>
        <w:pStyle w:val="ConsPlusNormal"/>
        <w:spacing w:before="200"/>
        <w:ind w:firstLine="540"/>
        <w:jc w:val="both"/>
      </w:pPr>
      <w:r w:rsidRPr="00002C3A">
        <w:t xml:space="preserve">непредставление или представление не всех документов, указанных в </w:t>
      </w:r>
      <w:hyperlink w:anchor="P144">
        <w:r w:rsidRPr="00002C3A">
          <w:t>пункте 17</w:t>
        </w:r>
      </w:hyperlink>
      <w:r w:rsidRPr="00002C3A">
        <w:t xml:space="preserve"> настоящего Порядка;</w:t>
      </w:r>
    </w:p>
    <w:p w:rsidR="00002C3A" w:rsidRPr="00002C3A" w:rsidRDefault="00002C3A">
      <w:pPr>
        <w:pStyle w:val="ConsPlusNormal"/>
        <w:spacing w:before="200"/>
        <w:ind w:firstLine="540"/>
        <w:jc w:val="both"/>
      </w:pPr>
      <w:r w:rsidRPr="00002C3A">
        <w:t>ранее реализованное право на улучшение жилищных условий с использованием государственной поддержки за счет федерального, областного и (или) местного бюджетов, за исключением средств материнского (семейного) капитала и регионального материнского капитала, единовременной денежной выплаты в целях улучшения жилищных условий взамен предоставления земельного участка в собственность бесплатно;</w:t>
      </w:r>
    </w:p>
    <w:p w:rsidR="00002C3A" w:rsidRPr="00002C3A" w:rsidRDefault="00002C3A">
      <w:pPr>
        <w:pStyle w:val="ConsPlusNormal"/>
        <w:jc w:val="both"/>
      </w:pPr>
      <w:r w:rsidRPr="00002C3A">
        <w:t xml:space="preserve">(в ред. Постановлений Правительства Оренбургской области от 31.10.2011 </w:t>
      </w:r>
      <w:hyperlink r:id="rId96">
        <w:r w:rsidRPr="00002C3A">
          <w:t>N 1050-п</w:t>
        </w:r>
      </w:hyperlink>
      <w:r w:rsidRPr="00002C3A">
        <w:t xml:space="preserve">, от 04.07.2019 </w:t>
      </w:r>
      <w:hyperlink r:id="rId97">
        <w:r w:rsidRPr="00002C3A">
          <w:t>N 479-п</w:t>
        </w:r>
      </w:hyperlink>
      <w:r w:rsidRPr="00002C3A">
        <w:t>)</w:t>
      </w:r>
    </w:p>
    <w:p w:rsidR="00002C3A" w:rsidRPr="00002C3A" w:rsidRDefault="00002C3A">
      <w:pPr>
        <w:pStyle w:val="ConsPlusNormal"/>
        <w:spacing w:before="200"/>
        <w:ind w:firstLine="540"/>
        <w:jc w:val="both"/>
      </w:pPr>
      <w:r w:rsidRPr="00002C3A">
        <w:t xml:space="preserve">выявление в документах, указанных в </w:t>
      </w:r>
      <w:hyperlink w:anchor="P144">
        <w:r w:rsidRPr="00002C3A">
          <w:t>пункте 17</w:t>
        </w:r>
      </w:hyperlink>
      <w:r w:rsidRPr="00002C3A">
        <w:t xml:space="preserve"> настоящего Порядка, недостоверных сведений;</w:t>
      </w:r>
    </w:p>
    <w:p w:rsidR="00002C3A" w:rsidRPr="00002C3A" w:rsidRDefault="00002C3A">
      <w:pPr>
        <w:pStyle w:val="ConsPlusNormal"/>
        <w:spacing w:before="200"/>
        <w:ind w:firstLine="540"/>
        <w:jc w:val="both"/>
      </w:pPr>
      <w:r w:rsidRPr="00002C3A">
        <w:t>самостоятельная оплата первоначального взноса по ипотечному жилищному кредиту, полученному на приобретение жилья, на момент обращения за предоставлением социальной выплаты;</w:t>
      </w:r>
    </w:p>
    <w:p w:rsidR="00002C3A" w:rsidRPr="00002C3A" w:rsidRDefault="00002C3A">
      <w:pPr>
        <w:pStyle w:val="ConsPlusNormal"/>
        <w:jc w:val="both"/>
      </w:pPr>
      <w:r w:rsidRPr="00002C3A">
        <w:t xml:space="preserve">(абзац введен </w:t>
      </w:r>
      <w:hyperlink r:id="rId98">
        <w:r w:rsidRPr="00002C3A">
          <w:t>Постановлением</w:t>
        </w:r>
      </w:hyperlink>
      <w:r w:rsidRPr="00002C3A">
        <w:t xml:space="preserve"> Правительства Оренбургской области от 09.11.2016 N 821-п)</w:t>
      </w:r>
    </w:p>
    <w:p w:rsidR="00002C3A" w:rsidRPr="00002C3A" w:rsidRDefault="00002C3A">
      <w:pPr>
        <w:pStyle w:val="ConsPlusNormal"/>
        <w:spacing w:before="200"/>
        <w:ind w:firstLine="540"/>
        <w:jc w:val="both"/>
      </w:pPr>
      <w:r w:rsidRPr="00002C3A">
        <w:t>соответствие суммы требуемых средств объему бюджетных ассигнований, предусмотренных министерству социального развития области на указанные цели на соответствующий финансовый год;</w:t>
      </w:r>
    </w:p>
    <w:p w:rsidR="00002C3A" w:rsidRPr="00002C3A" w:rsidRDefault="00002C3A">
      <w:pPr>
        <w:pStyle w:val="ConsPlusNormal"/>
        <w:jc w:val="both"/>
      </w:pPr>
      <w:r w:rsidRPr="00002C3A">
        <w:t xml:space="preserve">(абзац введен </w:t>
      </w:r>
      <w:hyperlink r:id="rId99">
        <w:r w:rsidRPr="00002C3A">
          <w:t>Постановлением</w:t>
        </w:r>
      </w:hyperlink>
      <w:r w:rsidRPr="00002C3A">
        <w:t xml:space="preserve"> Правительства Оренбургской области от 09.11.2016 N 821-п)</w:t>
      </w:r>
    </w:p>
    <w:p w:rsidR="00002C3A" w:rsidRPr="00002C3A" w:rsidRDefault="00002C3A">
      <w:pPr>
        <w:pStyle w:val="ConsPlusNormal"/>
        <w:spacing w:before="200"/>
        <w:ind w:firstLine="540"/>
        <w:jc w:val="both"/>
      </w:pPr>
      <w:r w:rsidRPr="00002C3A">
        <w:t xml:space="preserve">совершение гражданином в течение пяти лет, предшествующих дате подачи документов, указанных в </w:t>
      </w:r>
      <w:hyperlink w:anchor="P144">
        <w:r w:rsidRPr="00002C3A">
          <w:t>пункте 17</w:t>
        </w:r>
      </w:hyperlink>
      <w:r w:rsidRPr="00002C3A">
        <w:t xml:space="preserve"> настоящего Порядка, сделок по отчуждению жилых помещений, находящихся в их собственности, в случае обеспеченности на момент совершения данных сделок общей площадью жилого помещения, приходящегося на одного члена семьи, более учетной нормы, установленной органом местного самоуправления по местонахождению собственности.</w:t>
      </w:r>
    </w:p>
    <w:p w:rsidR="00002C3A" w:rsidRPr="00002C3A" w:rsidRDefault="00002C3A">
      <w:pPr>
        <w:pStyle w:val="ConsPlusNormal"/>
        <w:jc w:val="both"/>
      </w:pPr>
      <w:r w:rsidRPr="00002C3A">
        <w:t xml:space="preserve">(абзац введен </w:t>
      </w:r>
      <w:hyperlink r:id="rId100">
        <w:r w:rsidRPr="00002C3A">
          <w:t>Постановлением</w:t>
        </w:r>
      </w:hyperlink>
      <w:r w:rsidRPr="00002C3A">
        <w:t xml:space="preserve"> Правительства Оренбургской области от 06.12.2018 N 782-п)</w:t>
      </w:r>
    </w:p>
    <w:p w:rsidR="00002C3A" w:rsidRPr="00002C3A" w:rsidRDefault="00002C3A">
      <w:pPr>
        <w:pStyle w:val="ConsPlusNormal"/>
        <w:spacing w:before="200"/>
        <w:ind w:firstLine="540"/>
        <w:jc w:val="both"/>
      </w:pPr>
      <w:r w:rsidRPr="00002C3A">
        <w:t>В случае принятия комиссией решения о включении гражданина в состав получателей социальной выплаты до гражданина вместе с решением комиссии доводится информация (устно, одновременно с заказным почтовым отправлением с уведомлением о вручении) о том, что гражданин должен в течение 30 рабочих дней после принятия решения о включении гражданина в состав получателей социальной выплаты лично получить свидетельство (с указанием последствий неявки гражданина).</w:t>
      </w:r>
    </w:p>
    <w:p w:rsidR="00002C3A" w:rsidRPr="00002C3A" w:rsidRDefault="00002C3A">
      <w:pPr>
        <w:pStyle w:val="ConsPlusNormal"/>
        <w:jc w:val="both"/>
      </w:pPr>
      <w:r w:rsidRPr="00002C3A">
        <w:t xml:space="preserve">(абзац введен </w:t>
      </w:r>
      <w:hyperlink r:id="rId101">
        <w:r w:rsidRPr="00002C3A">
          <w:t>Постановлением</w:t>
        </w:r>
      </w:hyperlink>
      <w:r w:rsidRPr="00002C3A">
        <w:t xml:space="preserve"> Правительства Оренбургской области от 27.06.2013 N 532-п)</w:t>
      </w:r>
    </w:p>
    <w:p w:rsidR="00002C3A" w:rsidRPr="00002C3A" w:rsidRDefault="00002C3A">
      <w:pPr>
        <w:pStyle w:val="ConsPlusNormal"/>
        <w:spacing w:before="200"/>
        <w:ind w:firstLine="540"/>
        <w:jc w:val="both"/>
      </w:pPr>
      <w:r w:rsidRPr="00002C3A">
        <w:t>21. Право на получение социальной выплаты удостоверяется свидетельством по форме, установленной министерством социального развития области.</w:t>
      </w:r>
    </w:p>
    <w:p w:rsidR="00002C3A" w:rsidRPr="00002C3A" w:rsidRDefault="00002C3A">
      <w:pPr>
        <w:pStyle w:val="ConsPlusNormal"/>
        <w:jc w:val="both"/>
      </w:pPr>
      <w:r w:rsidRPr="00002C3A">
        <w:t xml:space="preserve">(в ред. </w:t>
      </w:r>
      <w:hyperlink r:id="rId102">
        <w:r w:rsidRPr="00002C3A">
          <w:t>Постановления</w:t>
        </w:r>
      </w:hyperlink>
      <w:r w:rsidRPr="00002C3A">
        <w:t xml:space="preserve"> Правительства Оренбургской области от 28.01.2013 N 65-п)</w:t>
      </w:r>
    </w:p>
    <w:p w:rsidR="00002C3A" w:rsidRPr="00002C3A" w:rsidRDefault="00002C3A">
      <w:pPr>
        <w:pStyle w:val="ConsPlusNormal"/>
        <w:spacing w:before="200"/>
        <w:ind w:firstLine="540"/>
        <w:jc w:val="both"/>
      </w:pPr>
      <w:r w:rsidRPr="00002C3A">
        <w:t>Сумма социальной выплаты рассчитывается на дату принятия решения о включении гражданина в состав получателей социальной выплаты. Свидетельство является именным и не подлежит передаче другому лицу. Свидетельство является подтверждением того, что продавцу (застройщику) жилья в установленном порядке будет перечислена предоставленная гражданину социальная выплата.</w:t>
      </w:r>
    </w:p>
    <w:p w:rsidR="00002C3A" w:rsidRPr="00002C3A" w:rsidRDefault="00002C3A">
      <w:pPr>
        <w:pStyle w:val="ConsPlusNormal"/>
        <w:jc w:val="both"/>
      </w:pPr>
      <w:r w:rsidRPr="00002C3A">
        <w:t xml:space="preserve">(в ред. </w:t>
      </w:r>
      <w:hyperlink r:id="rId103">
        <w:r w:rsidRPr="00002C3A">
          <w:t>Постановления</w:t>
        </w:r>
      </w:hyperlink>
      <w:r w:rsidRPr="00002C3A">
        <w:t xml:space="preserve"> Правительства Оренбургской области от 27.06.2013 N 532-п)</w:t>
      </w:r>
    </w:p>
    <w:p w:rsidR="00002C3A" w:rsidRPr="00002C3A" w:rsidRDefault="00002C3A">
      <w:pPr>
        <w:pStyle w:val="ConsPlusNormal"/>
        <w:spacing w:before="200"/>
        <w:ind w:firstLine="540"/>
        <w:jc w:val="both"/>
      </w:pPr>
      <w:r w:rsidRPr="00002C3A">
        <w:t>22. Выдача свидетельства осуществляется министерством социального развития области в течение 30 рабочих дней после принятия решения о включении гражданина в состав получателей социальной выплаты.</w:t>
      </w:r>
    </w:p>
    <w:p w:rsidR="00002C3A" w:rsidRPr="00002C3A" w:rsidRDefault="00002C3A">
      <w:pPr>
        <w:pStyle w:val="ConsPlusNormal"/>
        <w:spacing w:before="200"/>
        <w:ind w:firstLine="540"/>
        <w:jc w:val="both"/>
      </w:pPr>
      <w:r w:rsidRPr="00002C3A">
        <w:t>Выдача свидетельства осуществляется лично гражданину под роспись. В случае неявки гражданина по неуважительным причинам для получения свидетельства указанное свидетельство признается недействительным распоряжением министерства социального развития области.</w:t>
      </w:r>
    </w:p>
    <w:p w:rsidR="00002C3A" w:rsidRPr="00002C3A" w:rsidRDefault="00002C3A">
      <w:pPr>
        <w:pStyle w:val="ConsPlusNormal"/>
        <w:spacing w:before="200"/>
        <w:ind w:firstLine="540"/>
        <w:jc w:val="both"/>
      </w:pPr>
      <w:r w:rsidRPr="00002C3A">
        <w:t>Министерство социального развития области ведет реестр выданных и оплаченных свидетельств.</w:t>
      </w:r>
    </w:p>
    <w:p w:rsidR="00002C3A" w:rsidRPr="00002C3A" w:rsidRDefault="00002C3A">
      <w:pPr>
        <w:pStyle w:val="ConsPlusNormal"/>
        <w:jc w:val="both"/>
      </w:pPr>
      <w:r w:rsidRPr="00002C3A">
        <w:t xml:space="preserve">(п. 22 в ред. </w:t>
      </w:r>
      <w:hyperlink r:id="rId104">
        <w:r w:rsidRPr="00002C3A">
          <w:t>Постановления</w:t>
        </w:r>
      </w:hyperlink>
      <w:r w:rsidRPr="00002C3A">
        <w:t xml:space="preserve"> Правительства Оренбургской области от 27.06.2013 N 532-п)</w:t>
      </w:r>
    </w:p>
    <w:p w:rsidR="00002C3A" w:rsidRPr="00002C3A" w:rsidRDefault="00002C3A">
      <w:pPr>
        <w:pStyle w:val="ConsPlusNormal"/>
        <w:spacing w:before="200"/>
        <w:ind w:firstLine="540"/>
        <w:jc w:val="both"/>
      </w:pPr>
      <w:bookmarkStart w:id="7" w:name="P218"/>
      <w:bookmarkEnd w:id="7"/>
      <w:r w:rsidRPr="00002C3A">
        <w:t>23. Срок действия свидетельства составляет шесть месяцев с даты, указанной в свидетельстве.</w:t>
      </w:r>
    </w:p>
    <w:p w:rsidR="00002C3A" w:rsidRPr="00002C3A" w:rsidRDefault="00002C3A">
      <w:pPr>
        <w:pStyle w:val="ConsPlusNormal"/>
        <w:jc w:val="both"/>
      </w:pPr>
      <w:r w:rsidRPr="00002C3A">
        <w:t xml:space="preserve">(в ред. </w:t>
      </w:r>
      <w:hyperlink r:id="rId105">
        <w:r w:rsidRPr="00002C3A">
          <w:t>Постановления</w:t>
        </w:r>
      </w:hyperlink>
      <w:r w:rsidRPr="00002C3A">
        <w:t xml:space="preserve"> Правительства Оренбургской области от 27.06.2013 N 532-п)</w:t>
      </w:r>
    </w:p>
    <w:p w:rsidR="00002C3A" w:rsidRPr="00002C3A" w:rsidRDefault="00002C3A">
      <w:pPr>
        <w:pStyle w:val="ConsPlusNormal"/>
        <w:spacing w:before="200"/>
        <w:ind w:firstLine="540"/>
        <w:jc w:val="both"/>
      </w:pPr>
      <w:r w:rsidRPr="00002C3A">
        <w:t xml:space="preserve">Решением министерства социального развития области срок действия свидетельства может быть продлен, но не более чем на 2 месяца с даты издания распоряжения министерства социального развития </w:t>
      </w:r>
      <w:r w:rsidRPr="00002C3A">
        <w:lastRenderedPageBreak/>
        <w:t xml:space="preserve">области о его продлении, при наличии соответствующего заявления от гражданина. В заявлении о продлении срока действия свидетельства должна быть указана причина, по которой гражданин не реализовал свидетельство в срок, установленный в </w:t>
      </w:r>
      <w:hyperlink w:anchor="P218">
        <w:r w:rsidRPr="00002C3A">
          <w:t>абзаце первом</w:t>
        </w:r>
      </w:hyperlink>
      <w:r w:rsidRPr="00002C3A">
        <w:t xml:space="preserve"> настоящего пункта.</w:t>
      </w:r>
    </w:p>
    <w:p w:rsidR="00002C3A" w:rsidRPr="00002C3A" w:rsidRDefault="00002C3A">
      <w:pPr>
        <w:pStyle w:val="ConsPlusNormal"/>
        <w:jc w:val="both"/>
      </w:pPr>
      <w:r w:rsidRPr="00002C3A">
        <w:t xml:space="preserve">(абзац введен </w:t>
      </w:r>
      <w:hyperlink r:id="rId106">
        <w:r w:rsidRPr="00002C3A">
          <w:t>Постановлением</w:t>
        </w:r>
      </w:hyperlink>
      <w:r w:rsidRPr="00002C3A">
        <w:t xml:space="preserve"> Правительства Оренбургской области от 28.07.2020 N 620-п)</w:t>
      </w:r>
    </w:p>
    <w:p w:rsidR="00002C3A" w:rsidRPr="00002C3A" w:rsidRDefault="00002C3A">
      <w:pPr>
        <w:pStyle w:val="ConsPlusNormal"/>
        <w:jc w:val="both"/>
      </w:pPr>
    </w:p>
    <w:p w:rsidR="00002C3A" w:rsidRPr="00002C3A" w:rsidRDefault="00002C3A">
      <w:pPr>
        <w:pStyle w:val="ConsPlusTitle"/>
        <w:jc w:val="center"/>
        <w:outlineLvl w:val="1"/>
      </w:pPr>
      <w:r w:rsidRPr="00002C3A">
        <w:t>IV. Порядок перечисления социальной выплаты</w:t>
      </w:r>
    </w:p>
    <w:p w:rsidR="00002C3A" w:rsidRPr="00002C3A" w:rsidRDefault="00002C3A">
      <w:pPr>
        <w:pStyle w:val="ConsPlusNormal"/>
        <w:jc w:val="both"/>
      </w:pPr>
    </w:p>
    <w:p w:rsidR="00002C3A" w:rsidRPr="00002C3A" w:rsidRDefault="00002C3A">
      <w:pPr>
        <w:pStyle w:val="ConsPlusNormal"/>
        <w:ind w:firstLine="540"/>
        <w:jc w:val="both"/>
      </w:pPr>
      <w:bookmarkStart w:id="8" w:name="P225"/>
      <w:bookmarkEnd w:id="8"/>
      <w:r w:rsidRPr="00002C3A">
        <w:t>24. Граждане, владельцы свидетельства после заключения договора ипотечного кредитования и договора о приобретении (строительстве) жилья, в котором указаны сумма внесенных собственных средств, социальной выплаты, предоставляемой за счет средств областного бюджета, в течение срока действия свидетельства представляют в министерство социального развития области следующие документы:</w:t>
      </w:r>
    </w:p>
    <w:p w:rsidR="00002C3A" w:rsidRPr="00002C3A" w:rsidRDefault="00002C3A">
      <w:pPr>
        <w:pStyle w:val="ConsPlusNormal"/>
        <w:jc w:val="both"/>
      </w:pPr>
      <w:r w:rsidRPr="00002C3A">
        <w:t xml:space="preserve">(в ред. </w:t>
      </w:r>
      <w:hyperlink r:id="rId107">
        <w:r w:rsidRPr="00002C3A">
          <w:t>Постановления</w:t>
        </w:r>
      </w:hyperlink>
      <w:r w:rsidRPr="00002C3A">
        <w:t xml:space="preserve"> Правительства Оренбургской области от 28.01.2013 N 65-п)</w:t>
      </w:r>
    </w:p>
    <w:p w:rsidR="00002C3A" w:rsidRPr="00002C3A" w:rsidRDefault="00002C3A">
      <w:pPr>
        <w:pStyle w:val="ConsPlusNormal"/>
        <w:spacing w:before="200"/>
        <w:ind w:firstLine="540"/>
        <w:jc w:val="both"/>
      </w:pPr>
      <w:r w:rsidRPr="00002C3A">
        <w:t>копию договора о приобретении жилья или копию договора участия в долевом строительстве жилья, заключенные в соответствии с действующим законодательством;</w:t>
      </w:r>
    </w:p>
    <w:p w:rsidR="00002C3A" w:rsidRPr="00002C3A" w:rsidRDefault="00002C3A">
      <w:pPr>
        <w:pStyle w:val="ConsPlusNormal"/>
        <w:spacing w:before="200"/>
        <w:ind w:firstLine="540"/>
        <w:jc w:val="both"/>
      </w:pPr>
      <w:r w:rsidRPr="00002C3A">
        <w:t>копию договора ипотечного кредитования, оформленного на владельца свидетельства;</w:t>
      </w:r>
    </w:p>
    <w:p w:rsidR="00002C3A" w:rsidRPr="00002C3A" w:rsidRDefault="00002C3A">
      <w:pPr>
        <w:pStyle w:val="ConsPlusNormal"/>
        <w:jc w:val="both"/>
      </w:pPr>
      <w:r w:rsidRPr="00002C3A">
        <w:t xml:space="preserve">(в ред. </w:t>
      </w:r>
      <w:hyperlink r:id="rId108">
        <w:r w:rsidRPr="00002C3A">
          <w:t>Постановления</w:t>
        </w:r>
      </w:hyperlink>
      <w:r w:rsidRPr="00002C3A">
        <w:t xml:space="preserve"> Правительства Оренбургской области от 09.11.2016 N 821-п)</w:t>
      </w:r>
    </w:p>
    <w:p w:rsidR="00002C3A" w:rsidRPr="00002C3A" w:rsidRDefault="00002C3A">
      <w:pPr>
        <w:pStyle w:val="ConsPlusNormal"/>
        <w:spacing w:before="200"/>
        <w:ind w:firstLine="540"/>
        <w:jc w:val="both"/>
      </w:pPr>
      <w:r w:rsidRPr="00002C3A">
        <w:t>копию договора с банком-кредитором об открытии именного счета;</w:t>
      </w:r>
    </w:p>
    <w:p w:rsidR="00002C3A" w:rsidRPr="00002C3A" w:rsidRDefault="00002C3A">
      <w:pPr>
        <w:pStyle w:val="ConsPlusNormal"/>
        <w:spacing w:before="200"/>
        <w:ind w:firstLine="540"/>
        <w:jc w:val="both"/>
      </w:pPr>
      <w:r w:rsidRPr="00002C3A">
        <w:t>копию документа, подтверждающего наличие собственных средств гражданина, необходимых для оплаты части первоначального взноса при получении ипотечного жилищного кредита, в размере разницы между стоимостью жилья и суммами предоставляемых социальной выплаты и ипотечного жилищного кредита;</w:t>
      </w:r>
    </w:p>
    <w:p w:rsidR="00002C3A" w:rsidRPr="00002C3A" w:rsidRDefault="00002C3A">
      <w:pPr>
        <w:pStyle w:val="ConsPlusNormal"/>
        <w:jc w:val="both"/>
      </w:pPr>
      <w:r w:rsidRPr="00002C3A">
        <w:t xml:space="preserve">(абзац введен </w:t>
      </w:r>
      <w:hyperlink r:id="rId109">
        <w:r w:rsidRPr="00002C3A">
          <w:t>Постановлением</w:t>
        </w:r>
      </w:hyperlink>
      <w:r w:rsidRPr="00002C3A">
        <w:t xml:space="preserve"> Правительства Оренбургской области от 20.02.2020 N 106-п)</w:t>
      </w:r>
    </w:p>
    <w:p w:rsidR="00002C3A" w:rsidRPr="00002C3A" w:rsidRDefault="00002C3A">
      <w:pPr>
        <w:pStyle w:val="ConsPlusNormal"/>
        <w:spacing w:before="200"/>
        <w:ind w:firstLine="540"/>
        <w:jc w:val="both"/>
      </w:pPr>
      <w:r w:rsidRPr="00002C3A">
        <w:t>подлинник свидетельства о предоставлении социальной выплаты;</w:t>
      </w:r>
    </w:p>
    <w:p w:rsidR="00002C3A" w:rsidRPr="00002C3A" w:rsidRDefault="00002C3A">
      <w:pPr>
        <w:pStyle w:val="ConsPlusNormal"/>
        <w:jc w:val="both"/>
      </w:pPr>
      <w:r w:rsidRPr="00002C3A">
        <w:t xml:space="preserve">(абзац введен </w:t>
      </w:r>
      <w:hyperlink r:id="rId110">
        <w:r w:rsidRPr="00002C3A">
          <w:t>Постановлением</w:t>
        </w:r>
      </w:hyperlink>
      <w:r w:rsidRPr="00002C3A">
        <w:t xml:space="preserve"> Правительства Оренбургской области от 27.06.2013 N 532-п)</w:t>
      </w:r>
    </w:p>
    <w:p w:rsidR="00002C3A" w:rsidRPr="00002C3A" w:rsidRDefault="00002C3A">
      <w:pPr>
        <w:pStyle w:val="ConsPlusNormal"/>
        <w:spacing w:before="200"/>
        <w:ind w:firstLine="540"/>
        <w:jc w:val="both"/>
      </w:pPr>
      <w:r w:rsidRPr="00002C3A">
        <w:t>справка, выданная уполномоченным органом (лицом), подтверждающая процент износа жилого помещения, приобретаемого на вторичном рынке.</w:t>
      </w:r>
    </w:p>
    <w:p w:rsidR="00002C3A" w:rsidRPr="00002C3A" w:rsidRDefault="00002C3A">
      <w:pPr>
        <w:pStyle w:val="ConsPlusNormal"/>
        <w:jc w:val="both"/>
      </w:pPr>
      <w:r w:rsidRPr="00002C3A">
        <w:t xml:space="preserve">(абзац введен </w:t>
      </w:r>
      <w:hyperlink r:id="rId111">
        <w:r w:rsidRPr="00002C3A">
          <w:t>Постановлением</w:t>
        </w:r>
      </w:hyperlink>
      <w:r w:rsidRPr="00002C3A">
        <w:t xml:space="preserve"> Правительства Оренбургской области от 25.10.2022 N 1136-п)</w:t>
      </w:r>
    </w:p>
    <w:p w:rsidR="00002C3A" w:rsidRPr="00002C3A" w:rsidRDefault="00002C3A">
      <w:pPr>
        <w:pStyle w:val="ConsPlusNormal"/>
        <w:spacing w:before="200"/>
        <w:ind w:firstLine="540"/>
        <w:jc w:val="both"/>
      </w:pPr>
      <w:r w:rsidRPr="00002C3A">
        <w:t>Копии документов должны быть нотариально заверены в установленном законодательством порядке или представлены с предъявлением подлинника, при этом специалист, принимающий документы, делает пометку о соответствии копий подлинникам документов.</w:t>
      </w:r>
    </w:p>
    <w:p w:rsidR="00002C3A" w:rsidRPr="00002C3A" w:rsidRDefault="00002C3A">
      <w:pPr>
        <w:pStyle w:val="ConsPlusNormal"/>
        <w:jc w:val="both"/>
      </w:pPr>
      <w:r w:rsidRPr="00002C3A">
        <w:t xml:space="preserve">(в ред. Постановлений Правительства Оренбургской области от 27.06.2013 </w:t>
      </w:r>
      <w:hyperlink r:id="rId112">
        <w:r w:rsidRPr="00002C3A">
          <w:t>N 532-п</w:t>
        </w:r>
      </w:hyperlink>
      <w:r w:rsidRPr="00002C3A">
        <w:t xml:space="preserve">, от 09.11.2016 </w:t>
      </w:r>
      <w:hyperlink r:id="rId113">
        <w:r w:rsidRPr="00002C3A">
          <w:t>N 821-п</w:t>
        </w:r>
      </w:hyperlink>
      <w:r w:rsidRPr="00002C3A">
        <w:t>)</w:t>
      </w:r>
    </w:p>
    <w:p w:rsidR="00002C3A" w:rsidRPr="00002C3A" w:rsidRDefault="00002C3A">
      <w:pPr>
        <w:pStyle w:val="ConsPlusNormal"/>
        <w:spacing w:before="200"/>
        <w:ind w:firstLine="540"/>
        <w:jc w:val="both"/>
      </w:pPr>
      <w:r w:rsidRPr="00002C3A">
        <w:t xml:space="preserve">25. На основании документов, указанных в </w:t>
      </w:r>
      <w:hyperlink w:anchor="P225">
        <w:r w:rsidRPr="00002C3A">
          <w:t>пункте 24</w:t>
        </w:r>
      </w:hyperlink>
      <w:r w:rsidRPr="00002C3A">
        <w:t xml:space="preserve"> настоящего Порядка, министерство социального развития области перечисляет сумму социальной выплаты на именной счет гражданина в банк, предоставивший ипотечный кредит, в течение 30 рабочих дней.</w:t>
      </w:r>
    </w:p>
    <w:p w:rsidR="00002C3A" w:rsidRPr="00002C3A" w:rsidRDefault="00002C3A">
      <w:pPr>
        <w:pStyle w:val="ConsPlusNormal"/>
        <w:jc w:val="both"/>
      </w:pPr>
      <w:r w:rsidRPr="00002C3A">
        <w:t xml:space="preserve">(в ред. Постановлений Правительства Оренбургской области от 28.01.2013 </w:t>
      </w:r>
      <w:hyperlink r:id="rId114">
        <w:r w:rsidRPr="00002C3A">
          <w:t>N 65-п</w:t>
        </w:r>
      </w:hyperlink>
      <w:r w:rsidRPr="00002C3A">
        <w:t xml:space="preserve">, от 27.06.2013 </w:t>
      </w:r>
      <w:hyperlink r:id="rId115">
        <w:r w:rsidRPr="00002C3A">
          <w:t>N 532-п</w:t>
        </w:r>
      </w:hyperlink>
      <w:r w:rsidRPr="00002C3A">
        <w:t>)</w:t>
      </w:r>
    </w:p>
    <w:p w:rsidR="00002C3A" w:rsidRPr="00002C3A" w:rsidRDefault="00002C3A">
      <w:pPr>
        <w:pStyle w:val="ConsPlusNormal"/>
        <w:spacing w:before="200"/>
        <w:ind w:firstLine="540"/>
        <w:jc w:val="both"/>
      </w:pPr>
      <w:r w:rsidRPr="00002C3A">
        <w:t>26. По факту получения социальной выплаты на счет гражданина банк-кредитор зачисляет на счет сумму кредита и в соответствии с заявлением - поручением гражданина перечисляет собственные средства гражданина, социальную выплату и кредитные средства на счет продавца жилья.</w:t>
      </w:r>
    </w:p>
    <w:p w:rsidR="00002C3A" w:rsidRPr="00002C3A" w:rsidRDefault="00002C3A">
      <w:pPr>
        <w:pStyle w:val="ConsPlusNormal"/>
        <w:spacing w:before="200"/>
        <w:ind w:firstLine="540"/>
        <w:jc w:val="both"/>
      </w:pPr>
      <w:r w:rsidRPr="00002C3A">
        <w:t>27. Граждане обязаны возвратить сумму социальной выплаты в областной бюджет в случае ее нецелевого использования в течение одного месяца с момента возникновения оснований.</w:t>
      </w:r>
    </w:p>
    <w:p w:rsidR="00002C3A" w:rsidRPr="00002C3A" w:rsidRDefault="00002C3A">
      <w:pPr>
        <w:pStyle w:val="ConsPlusNormal"/>
        <w:jc w:val="both"/>
      </w:pPr>
      <w:r w:rsidRPr="00002C3A">
        <w:t xml:space="preserve">(в ред. </w:t>
      </w:r>
      <w:hyperlink r:id="rId116">
        <w:r w:rsidRPr="00002C3A">
          <w:t>Постановления</w:t>
        </w:r>
      </w:hyperlink>
      <w:r w:rsidRPr="00002C3A">
        <w:t xml:space="preserve"> Правительства Оренбургской области от 27.06.2013 N 532-п)</w:t>
      </w:r>
    </w:p>
    <w:p w:rsidR="00002C3A" w:rsidRPr="00002C3A" w:rsidRDefault="00002C3A">
      <w:pPr>
        <w:pStyle w:val="ConsPlusNormal"/>
        <w:spacing w:before="200"/>
        <w:ind w:firstLine="540"/>
        <w:jc w:val="both"/>
      </w:pPr>
      <w:r w:rsidRPr="00002C3A">
        <w:t>28. Контроль за соблюдением гражданами условий предоставления социальной выплаты осуществляется министерством социального развития Оренбургской области, министерством внутреннего государственного финансового контроля Оренбургской области и иными уполномоченными органами в соответствии с установленными полномочиями.</w:t>
      </w:r>
    </w:p>
    <w:p w:rsidR="00002C3A" w:rsidRPr="00002C3A" w:rsidRDefault="00002C3A">
      <w:pPr>
        <w:pStyle w:val="ConsPlusNormal"/>
        <w:jc w:val="both"/>
      </w:pPr>
      <w:r w:rsidRPr="00002C3A">
        <w:t xml:space="preserve">(п. 28 в ред. </w:t>
      </w:r>
      <w:hyperlink r:id="rId117">
        <w:r w:rsidRPr="00002C3A">
          <w:t>Постановления</w:t>
        </w:r>
      </w:hyperlink>
      <w:r w:rsidRPr="00002C3A">
        <w:t xml:space="preserve"> Правительства Оренбургской области от 12.11.2014 N 865-п)</w:t>
      </w:r>
    </w:p>
    <w:p w:rsidR="00002C3A" w:rsidRPr="00002C3A" w:rsidRDefault="00002C3A">
      <w:pPr>
        <w:pStyle w:val="ConsPlusNormal"/>
        <w:spacing w:before="200"/>
        <w:ind w:firstLine="540"/>
        <w:jc w:val="both"/>
      </w:pPr>
      <w:r w:rsidRPr="00002C3A">
        <w:t>29. Свидетельства, не предъявленные к оплате в министерство социального развития области, по истечении сроков их действия, установленных настоящим Порядком, признаются недействительными распоряжением министерства социального развития области.</w:t>
      </w:r>
    </w:p>
    <w:p w:rsidR="00002C3A" w:rsidRPr="00002C3A" w:rsidRDefault="00002C3A">
      <w:pPr>
        <w:pStyle w:val="ConsPlusNormal"/>
        <w:jc w:val="both"/>
      </w:pPr>
      <w:r w:rsidRPr="00002C3A">
        <w:t xml:space="preserve">(п. 29 введен </w:t>
      </w:r>
      <w:hyperlink r:id="rId118">
        <w:r w:rsidRPr="00002C3A">
          <w:t>Постановлением</w:t>
        </w:r>
      </w:hyperlink>
      <w:r w:rsidRPr="00002C3A">
        <w:t xml:space="preserve"> Правительства Оренбургской области от 27.06.2013 N 532-п)</w:t>
      </w:r>
    </w:p>
    <w:p w:rsidR="00002C3A" w:rsidRPr="00002C3A" w:rsidRDefault="00002C3A">
      <w:pPr>
        <w:pStyle w:val="ConsPlusNormal"/>
        <w:jc w:val="both"/>
      </w:pPr>
    </w:p>
    <w:p w:rsidR="00002C3A" w:rsidRPr="00002C3A" w:rsidRDefault="00002C3A">
      <w:pPr>
        <w:pStyle w:val="ConsPlusNormal"/>
        <w:jc w:val="both"/>
      </w:pPr>
    </w:p>
    <w:p w:rsidR="00002C3A" w:rsidRPr="00002C3A" w:rsidRDefault="00002C3A">
      <w:pPr>
        <w:pStyle w:val="ConsPlusNormal"/>
        <w:jc w:val="both"/>
      </w:pPr>
    </w:p>
    <w:p w:rsidR="00002C3A" w:rsidRPr="00002C3A" w:rsidRDefault="00002C3A">
      <w:pPr>
        <w:pStyle w:val="ConsPlusNormal"/>
        <w:jc w:val="both"/>
      </w:pPr>
    </w:p>
    <w:p w:rsidR="00002C3A" w:rsidRPr="00002C3A" w:rsidRDefault="00002C3A">
      <w:pPr>
        <w:pStyle w:val="ConsPlusNormal"/>
        <w:jc w:val="both"/>
      </w:pPr>
    </w:p>
    <w:p w:rsidR="00002C3A" w:rsidRPr="00002C3A" w:rsidRDefault="00002C3A">
      <w:pPr>
        <w:pStyle w:val="ConsPlusNormal"/>
        <w:jc w:val="right"/>
        <w:outlineLvl w:val="1"/>
      </w:pPr>
    </w:p>
    <w:p w:rsidR="00002C3A" w:rsidRPr="00002C3A" w:rsidRDefault="00002C3A">
      <w:pPr>
        <w:pStyle w:val="ConsPlusNormal"/>
        <w:jc w:val="right"/>
        <w:outlineLvl w:val="1"/>
      </w:pPr>
    </w:p>
    <w:p w:rsidR="00002C3A" w:rsidRPr="00002C3A" w:rsidRDefault="00002C3A">
      <w:pPr>
        <w:pStyle w:val="ConsPlusNormal"/>
        <w:jc w:val="right"/>
        <w:outlineLvl w:val="1"/>
      </w:pPr>
      <w:r w:rsidRPr="00002C3A">
        <w:lastRenderedPageBreak/>
        <w:t>Приложение 1</w:t>
      </w:r>
    </w:p>
    <w:p w:rsidR="00002C3A" w:rsidRPr="00002C3A" w:rsidRDefault="00002C3A">
      <w:pPr>
        <w:pStyle w:val="ConsPlusNormal"/>
        <w:jc w:val="right"/>
      </w:pPr>
      <w:r w:rsidRPr="00002C3A">
        <w:t>к порядку</w:t>
      </w:r>
    </w:p>
    <w:p w:rsidR="00002C3A" w:rsidRPr="00002C3A" w:rsidRDefault="00002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02C3A" w:rsidRPr="00002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C3A" w:rsidRPr="00002C3A" w:rsidRDefault="00002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2C3A" w:rsidRPr="00002C3A" w:rsidRDefault="00002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2C3A" w:rsidRPr="00002C3A" w:rsidRDefault="00002C3A">
            <w:pPr>
              <w:pStyle w:val="ConsPlusNormal"/>
              <w:jc w:val="center"/>
            </w:pPr>
            <w:r w:rsidRPr="00002C3A">
              <w:t>Список изменяющих документов</w:t>
            </w:r>
          </w:p>
          <w:p w:rsidR="00002C3A" w:rsidRPr="00002C3A" w:rsidRDefault="00002C3A">
            <w:pPr>
              <w:pStyle w:val="ConsPlusNormal"/>
              <w:jc w:val="center"/>
            </w:pPr>
            <w:r w:rsidRPr="00002C3A">
              <w:t xml:space="preserve">(введено </w:t>
            </w:r>
            <w:hyperlink r:id="rId119">
              <w:r w:rsidRPr="00002C3A">
                <w:t>Постановлением</w:t>
              </w:r>
            </w:hyperlink>
            <w:r w:rsidRPr="00002C3A">
              <w:t xml:space="preserve"> Правительства Оренбургской области</w:t>
            </w:r>
          </w:p>
          <w:p w:rsidR="00002C3A" w:rsidRPr="00002C3A" w:rsidRDefault="00002C3A">
            <w:pPr>
              <w:pStyle w:val="ConsPlusNormal"/>
              <w:jc w:val="center"/>
            </w:pPr>
            <w:r w:rsidRPr="00002C3A">
              <w:t>от 12.11.2014 N 865-п;</w:t>
            </w:r>
          </w:p>
          <w:p w:rsidR="00002C3A" w:rsidRPr="00002C3A" w:rsidRDefault="00002C3A">
            <w:pPr>
              <w:pStyle w:val="ConsPlusNormal"/>
              <w:jc w:val="center"/>
            </w:pPr>
            <w:r w:rsidRPr="00002C3A">
              <w:t xml:space="preserve">в ред. </w:t>
            </w:r>
            <w:hyperlink r:id="rId120">
              <w:r w:rsidRPr="00002C3A">
                <w:t>Постановления</w:t>
              </w:r>
            </w:hyperlink>
            <w:r w:rsidRPr="00002C3A">
              <w:t xml:space="preserve"> Правительства Оренбургской области</w:t>
            </w:r>
          </w:p>
          <w:p w:rsidR="00002C3A" w:rsidRPr="00002C3A" w:rsidRDefault="00002C3A">
            <w:pPr>
              <w:pStyle w:val="ConsPlusNormal"/>
              <w:jc w:val="center"/>
            </w:pPr>
            <w:r w:rsidRPr="00002C3A">
              <w:t>от 20.02.2020 N 106-п)</w:t>
            </w:r>
          </w:p>
        </w:tc>
        <w:tc>
          <w:tcPr>
            <w:tcW w:w="113" w:type="dxa"/>
            <w:tcBorders>
              <w:top w:val="nil"/>
              <w:left w:val="nil"/>
              <w:bottom w:val="nil"/>
              <w:right w:val="nil"/>
            </w:tcBorders>
            <w:shd w:val="clear" w:color="auto" w:fill="F4F3F8"/>
            <w:tcMar>
              <w:top w:w="0" w:type="dxa"/>
              <w:left w:w="0" w:type="dxa"/>
              <w:bottom w:w="0" w:type="dxa"/>
              <w:right w:w="0" w:type="dxa"/>
            </w:tcMar>
          </w:tcPr>
          <w:p w:rsidR="00002C3A" w:rsidRPr="00002C3A" w:rsidRDefault="00002C3A">
            <w:pPr>
              <w:pStyle w:val="ConsPlusNormal"/>
            </w:pPr>
          </w:p>
        </w:tc>
      </w:tr>
    </w:tbl>
    <w:p w:rsidR="00002C3A" w:rsidRPr="00002C3A" w:rsidRDefault="00002C3A">
      <w:pPr>
        <w:pStyle w:val="ConsPlusNormal"/>
        <w:jc w:val="both"/>
      </w:pPr>
    </w:p>
    <w:p w:rsidR="00002C3A" w:rsidRPr="00002C3A" w:rsidRDefault="00002C3A">
      <w:pPr>
        <w:pStyle w:val="ConsPlusNonformat"/>
        <w:jc w:val="both"/>
      </w:pPr>
      <w:r w:rsidRPr="00002C3A">
        <w:t xml:space="preserve">                                              Министерство социального</w:t>
      </w:r>
    </w:p>
    <w:p w:rsidR="00002C3A" w:rsidRPr="00002C3A" w:rsidRDefault="00002C3A">
      <w:pPr>
        <w:pStyle w:val="ConsPlusNonformat"/>
        <w:jc w:val="both"/>
      </w:pPr>
      <w:r w:rsidRPr="00002C3A">
        <w:t xml:space="preserve">                                              развития Оренбургской области</w:t>
      </w:r>
    </w:p>
    <w:p w:rsidR="00002C3A" w:rsidRPr="00002C3A" w:rsidRDefault="00002C3A">
      <w:pPr>
        <w:pStyle w:val="ConsPlusNonformat"/>
        <w:jc w:val="both"/>
      </w:pPr>
      <w:r w:rsidRPr="00002C3A">
        <w:t xml:space="preserve">                                              адрес: 460000, г. Оренбург,</w:t>
      </w:r>
    </w:p>
    <w:p w:rsidR="00002C3A" w:rsidRPr="00002C3A" w:rsidRDefault="00002C3A">
      <w:pPr>
        <w:pStyle w:val="ConsPlusNonformat"/>
        <w:jc w:val="both"/>
      </w:pPr>
      <w:r w:rsidRPr="00002C3A">
        <w:t xml:space="preserve">                                              ул. Терешковой, д. 33</w:t>
      </w:r>
    </w:p>
    <w:p w:rsidR="00002C3A" w:rsidRPr="00002C3A" w:rsidRDefault="00002C3A">
      <w:pPr>
        <w:pStyle w:val="ConsPlusNonformat"/>
        <w:jc w:val="both"/>
      </w:pPr>
    </w:p>
    <w:p w:rsidR="00002C3A" w:rsidRPr="00002C3A" w:rsidRDefault="00002C3A">
      <w:pPr>
        <w:pStyle w:val="ConsPlusNonformat"/>
        <w:jc w:val="both"/>
      </w:pPr>
      <w:r w:rsidRPr="00002C3A">
        <w:t xml:space="preserve">                                              от __________________________</w:t>
      </w:r>
    </w:p>
    <w:p w:rsidR="00002C3A" w:rsidRPr="00002C3A" w:rsidRDefault="00002C3A">
      <w:pPr>
        <w:pStyle w:val="ConsPlusNonformat"/>
        <w:jc w:val="both"/>
      </w:pPr>
      <w:r w:rsidRPr="00002C3A">
        <w:t xml:space="preserve">                                              ____________________________,</w:t>
      </w:r>
    </w:p>
    <w:p w:rsidR="00002C3A" w:rsidRPr="00002C3A" w:rsidRDefault="00002C3A">
      <w:pPr>
        <w:pStyle w:val="ConsPlusNonformat"/>
        <w:jc w:val="both"/>
      </w:pPr>
      <w:r w:rsidRPr="00002C3A">
        <w:t xml:space="preserve">                                              проживающего(ей) по адресу:</w:t>
      </w:r>
    </w:p>
    <w:p w:rsidR="00002C3A" w:rsidRPr="00002C3A" w:rsidRDefault="00002C3A">
      <w:pPr>
        <w:pStyle w:val="ConsPlusNonformat"/>
        <w:jc w:val="both"/>
      </w:pPr>
      <w:r w:rsidRPr="00002C3A">
        <w:t xml:space="preserve">                                              _____________________________</w:t>
      </w:r>
    </w:p>
    <w:p w:rsidR="00002C3A" w:rsidRPr="00002C3A" w:rsidRDefault="00002C3A">
      <w:pPr>
        <w:pStyle w:val="ConsPlusNonformat"/>
        <w:jc w:val="both"/>
      </w:pPr>
      <w:r w:rsidRPr="00002C3A">
        <w:t xml:space="preserve">                                              _____________________________</w:t>
      </w:r>
    </w:p>
    <w:p w:rsidR="00002C3A" w:rsidRPr="00002C3A" w:rsidRDefault="00002C3A">
      <w:pPr>
        <w:pStyle w:val="ConsPlusNonformat"/>
        <w:jc w:val="both"/>
      </w:pPr>
    </w:p>
    <w:p w:rsidR="00002C3A" w:rsidRPr="00002C3A" w:rsidRDefault="00002C3A">
      <w:pPr>
        <w:pStyle w:val="ConsPlusNonformat"/>
        <w:jc w:val="both"/>
      </w:pPr>
      <w:bookmarkStart w:id="9" w:name="P272"/>
      <w:bookmarkEnd w:id="9"/>
      <w:r w:rsidRPr="00002C3A">
        <w:t xml:space="preserve">                                 Заявление</w:t>
      </w:r>
    </w:p>
    <w:p w:rsidR="00002C3A" w:rsidRPr="00002C3A" w:rsidRDefault="00002C3A">
      <w:pPr>
        <w:pStyle w:val="ConsPlusNonformat"/>
        <w:jc w:val="both"/>
      </w:pPr>
    </w:p>
    <w:p w:rsidR="00002C3A" w:rsidRPr="00002C3A" w:rsidRDefault="00002C3A">
      <w:pPr>
        <w:pStyle w:val="ConsPlusNonformat"/>
        <w:jc w:val="both"/>
      </w:pPr>
      <w:r w:rsidRPr="00002C3A">
        <w:t xml:space="preserve">    Прошу предоставить мне,</w:t>
      </w:r>
    </w:p>
    <w:p w:rsidR="00002C3A" w:rsidRPr="00002C3A" w:rsidRDefault="00002C3A">
      <w:pPr>
        <w:pStyle w:val="ConsPlusNonformat"/>
        <w:jc w:val="both"/>
      </w:pPr>
      <w:r w:rsidRPr="00002C3A">
        <w:t>__________________________________________________________________________,</w:t>
      </w:r>
    </w:p>
    <w:p w:rsidR="00002C3A" w:rsidRPr="00002C3A" w:rsidRDefault="00002C3A">
      <w:pPr>
        <w:pStyle w:val="ConsPlusNonformat"/>
        <w:jc w:val="both"/>
      </w:pPr>
      <w:r w:rsidRPr="00002C3A">
        <w:t xml:space="preserve">                         (фамилия, имя, отчество)</w:t>
      </w:r>
    </w:p>
    <w:p w:rsidR="00002C3A" w:rsidRPr="00002C3A" w:rsidRDefault="00002C3A">
      <w:pPr>
        <w:pStyle w:val="ConsPlusNonformat"/>
        <w:jc w:val="both"/>
      </w:pPr>
      <w:r w:rsidRPr="00002C3A">
        <w:t>___________________________________________________________________________</w:t>
      </w:r>
    </w:p>
    <w:p w:rsidR="00002C3A" w:rsidRPr="00002C3A" w:rsidRDefault="00002C3A">
      <w:pPr>
        <w:pStyle w:val="ConsPlusNonformat"/>
        <w:jc w:val="both"/>
      </w:pPr>
      <w:r w:rsidRPr="00002C3A">
        <w:t xml:space="preserve">                (номер паспорта, серия, кем и когда выдан)</w:t>
      </w:r>
    </w:p>
    <w:p w:rsidR="00002C3A" w:rsidRPr="00002C3A" w:rsidRDefault="00002C3A">
      <w:pPr>
        <w:pStyle w:val="ConsPlusNonformat"/>
        <w:jc w:val="both"/>
      </w:pPr>
      <w:r w:rsidRPr="00002C3A">
        <w:t xml:space="preserve">социальную   </w:t>
      </w:r>
      <w:proofErr w:type="gramStart"/>
      <w:r w:rsidRPr="00002C3A">
        <w:t>выплату  на</w:t>
      </w:r>
      <w:proofErr w:type="gramEnd"/>
      <w:r w:rsidRPr="00002C3A">
        <w:t xml:space="preserve">  уплату  первоначального  взноса   при   получении</w:t>
      </w:r>
    </w:p>
    <w:p w:rsidR="00002C3A" w:rsidRPr="00002C3A" w:rsidRDefault="00002C3A">
      <w:pPr>
        <w:pStyle w:val="ConsPlusNonformat"/>
        <w:jc w:val="both"/>
      </w:pPr>
      <w:r w:rsidRPr="00002C3A">
        <w:t>ипотечного жилищного кредита или его части в ______________________________</w:t>
      </w:r>
    </w:p>
    <w:p w:rsidR="00002C3A" w:rsidRPr="00002C3A" w:rsidRDefault="00002C3A">
      <w:pPr>
        <w:pStyle w:val="ConsPlusNonformat"/>
        <w:jc w:val="both"/>
      </w:pPr>
      <w:r w:rsidRPr="00002C3A">
        <w:t>___________________________________________________________________________</w:t>
      </w:r>
    </w:p>
    <w:p w:rsidR="00002C3A" w:rsidRPr="00002C3A" w:rsidRDefault="00002C3A">
      <w:pPr>
        <w:pStyle w:val="ConsPlusNonformat"/>
        <w:jc w:val="both"/>
      </w:pPr>
      <w:r w:rsidRPr="00002C3A">
        <w:t xml:space="preserve">                           (наименование банка)</w:t>
      </w:r>
    </w:p>
    <w:p w:rsidR="00002C3A" w:rsidRPr="00002C3A" w:rsidRDefault="00002C3A">
      <w:pPr>
        <w:pStyle w:val="ConsPlusNonformat"/>
        <w:jc w:val="both"/>
      </w:pPr>
      <w:r w:rsidRPr="00002C3A">
        <w:t>Состав семьи, претендующей на получение социальной выплаты:</w:t>
      </w:r>
    </w:p>
    <w:p w:rsidR="00002C3A" w:rsidRPr="00002C3A" w:rsidRDefault="00002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28"/>
        <w:gridCol w:w="1361"/>
        <w:gridCol w:w="1757"/>
        <w:gridCol w:w="1077"/>
        <w:gridCol w:w="1247"/>
        <w:gridCol w:w="1247"/>
      </w:tblGrid>
      <w:tr w:rsidR="00002C3A" w:rsidRPr="00002C3A">
        <w:tc>
          <w:tcPr>
            <w:tcW w:w="454" w:type="dxa"/>
            <w:vMerge w:val="restart"/>
          </w:tcPr>
          <w:p w:rsidR="00002C3A" w:rsidRPr="00002C3A" w:rsidRDefault="00002C3A">
            <w:pPr>
              <w:pStyle w:val="ConsPlusNormal"/>
              <w:jc w:val="center"/>
            </w:pPr>
            <w:r w:rsidRPr="00002C3A">
              <w:t>N п/п</w:t>
            </w:r>
          </w:p>
        </w:tc>
        <w:tc>
          <w:tcPr>
            <w:tcW w:w="1928" w:type="dxa"/>
            <w:vMerge w:val="restart"/>
          </w:tcPr>
          <w:p w:rsidR="00002C3A" w:rsidRPr="00002C3A" w:rsidRDefault="00002C3A">
            <w:pPr>
              <w:pStyle w:val="ConsPlusNormal"/>
              <w:jc w:val="center"/>
            </w:pPr>
            <w:r w:rsidRPr="00002C3A">
              <w:t>Фамилия, имя, отчество</w:t>
            </w:r>
          </w:p>
        </w:tc>
        <w:tc>
          <w:tcPr>
            <w:tcW w:w="1361" w:type="dxa"/>
            <w:vMerge w:val="restart"/>
          </w:tcPr>
          <w:p w:rsidR="00002C3A" w:rsidRPr="00002C3A" w:rsidRDefault="00002C3A">
            <w:pPr>
              <w:pStyle w:val="ConsPlusNormal"/>
              <w:jc w:val="center"/>
            </w:pPr>
            <w:r w:rsidRPr="00002C3A">
              <w:t>Степень родства</w:t>
            </w:r>
          </w:p>
        </w:tc>
        <w:tc>
          <w:tcPr>
            <w:tcW w:w="1757" w:type="dxa"/>
            <w:vMerge w:val="restart"/>
          </w:tcPr>
          <w:p w:rsidR="00002C3A" w:rsidRPr="00002C3A" w:rsidRDefault="00002C3A">
            <w:pPr>
              <w:pStyle w:val="ConsPlusNormal"/>
              <w:jc w:val="center"/>
            </w:pPr>
            <w:r w:rsidRPr="00002C3A">
              <w:t>Число, месяц, год рождения</w:t>
            </w:r>
          </w:p>
        </w:tc>
        <w:tc>
          <w:tcPr>
            <w:tcW w:w="3571" w:type="dxa"/>
            <w:gridSpan w:val="3"/>
          </w:tcPr>
          <w:p w:rsidR="00002C3A" w:rsidRPr="00002C3A" w:rsidRDefault="00002C3A">
            <w:pPr>
              <w:pStyle w:val="ConsPlusNormal"/>
              <w:jc w:val="center"/>
            </w:pPr>
            <w:r w:rsidRPr="00002C3A">
              <w:t>Паспортные данные (данные свидетельств о рождении несовершеннолетних)</w:t>
            </w:r>
          </w:p>
        </w:tc>
      </w:tr>
      <w:tr w:rsidR="00002C3A" w:rsidRPr="00002C3A">
        <w:tc>
          <w:tcPr>
            <w:tcW w:w="454" w:type="dxa"/>
            <w:vMerge/>
          </w:tcPr>
          <w:p w:rsidR="00002C3A" w:rsidRPr="00002C3A" w:rsidRDefault="00002C3A">
            <w:pPr>
              <w:pStyle w:val="ConsPlusNormal"/>
            </w:pPr>
          </w:p>
        </w:tc>
        <w:tc>
          <w:tcPr>
            <w:tcW w:w="1928" w:type="dxa"/>
            <w:vMerge/>
          </w:tcPr>
          <w:p w:rsidR="00002C3A" w:rsidRPr="00002C3A" w:rsidRDefault="00002C3A">
            <w:pPr>
              <w:pStyle w:val="ConsPlusNormal"/>
            </w:pPr>
          </w:p>
        </w:tc>
        <w:tc>
          <w:tcPr>
            <w:tcW w:w="1361" w:type="dxa"/>
            <w:vMerge/>
          </w:tcPr>
          <w:p w:rsidR="00002C3A" w:rsidRPr="00002C3A" w:rsidRDefault="00002C3A">
            <w:pPr>
              <w:pStyle w:val="ConsPlusNormal"/>
            </w:pPr>
          </w:p>
        </w:tc>
        <w:tc>
          <w:tcPr>
            <w:tcW w:w="1757" w:type="dxa"/>
            <w:vMerge/>
          </w:tcPr>
          <w:p w:rsidR="00002C3A" w:rsidRPr="00002C3A" w:rsidRDefault="00002C3A">
            <w:pPr>
              <w:pStyle w:val="ConsPlusNormal"/>
            </w:pPr>
          </w:p>
        </w:tc>
        <w:tc>
          <w:tcPr>
            <w:tcW w:w="1077" w:type="dxa"/>
          </w:tcPr>
          <w:p w:rsidR="00002C3A" w:rsidRPr="00002C3A" w:rsidRDefault="00002C3A">
            <w:pPr>
              <w:pStyle w:val="ConsPlusNormal"/>
              <w:jc w:val="center"/>
            </w:pPr>
            <w:r w:rsidRPr="00002C3A">
              <w:t>номер</w:t>
            </w:r>
          </w:p>
        </w:tc>
        <w:tc>
          <w:tcPr>
            <w:tcW w:w="1247" w:type="dxa"/>
          </w:tcPr>
          <w:p w:rsidR="00002C3A" w:rsidRPr="00002C3A" w:rsidRDefault="00002C3A">
            <w:pPr>
              <w:pStyle w:val="ConsPlusNormal"/>
              <w:jc w:val="center"/>
            </w:pPr>
            <w:r w:rsidRPr="00002C3A">
              <w:t>дата выдачи</w:t>
            </w:r>
          </w:p>
        </w:tc>
        <w:tc>
          <w:tcPr>
            <w:tcW w:w="1247" w:type="dxa"/>
          </w:tcPr>
          <w:p w:rsidR="00002C3A" w:rsidRPr="00002C3A" w:rsidRDefault="00002C3A">
            <w:pPr>
              <w:pStyle w:val="ConsPlusNormal"/>
              <w:jc w:val="center"/>
            </w:pPr>
            <w:r w:rsidRPr="00002C3A">
              <w:t>кем выдан</w:t>
            </w:r>
          </w:p>
        </w:tc>
      </w:tr>
      <w:tr w:rsidR="00002C3A" w:rsidRPr="00002C3A">
        <w:tc>
          <w:tcPr>
            <w:tcW w:w="454" w:type="dxa"/>
          </w:tcPr>
          <w:p w:rsidR="00002C3A" w:rsidRPr="00002C3A" w:rsidRDefault="00002C3A">
            <w:pPr>
              <w:pStyle w:val="ConsPlusNormal"/>
            </w:pPr>
          </w:p>
        </w:tc>
        <w:tc>
          <w:tcPr>
            <w:tcW w:w="1928" w:type="dxa"/>
          </w:tcPr>
          <w:p w:rsidR="00002C3A" w:rsidRPr="00002C3A" w:rsidRDefault="00002C3A">
            <w:pPr>
              <w:pStyle w:val="ConsPlusNormal"/>
            </w:pPr>
          </w:p>
        </w:tc>
        <w:tc>
          <w:tcPr>
            <w:tcW w:w="1361" w:type="dxa"/>
          </w:tcPr>
          <w:p w:rsidR="00002C3A" w:rsidRPr="00002C3A" w:rsidRDefault="00002C3A">
            <w:pPr>
              <w:pStyle w:val="ConsPlusNormal"/>
            </w:pPr>
          </w:p>
        </w:tc>
        <w:tc>
          <w:tcPr>
            <w:tcW w:w="1757" w:type="dxa"/>
          </w:tcPr>
          <w:p w:rsidR="00002C3A" w:rsidRPr="00002C3A" w:rsidRDefault="00002C3A">
            <w:pPr>
              <w:pStyle w:val="ConsPlusNormal"/>
            </w:pPr>
          </w:p>
        </w:tc>
        <w:tc>
          <w:tcPr>
            <w:tcW w:w="1077" w:type="dxa"/>
          </w:tcPr>
          <w:p w:rsidR="00002C3A" w:rsidRPr="00002C3A" w:rsidRDefault="00002C3A">
            <w:pPr>
              <w:pStyle w:val="ConsPlusNormal"/>
            </w:pPr>
          </w:p>
        </w:tc>
        <w:tc>
          <w:tcPr>
            <w:tcW w:w="1247" w:type="dxa"/>
          </w:tcPr>
          <w:p w:rsidR="00002C3A" w:rsidRPr="00002C3A" w:rsidRDefault="00002C3A">
            <w:pPr>
              <w:pStyle w:val="ConsPlusNormal"/>
            </w:pPr>
          </w:p>
        </w:tc>
        <w:tc>
          <w:tcPr>
            <w:tcW w:w="1247" w:type="dxa"/>
          </w:tcPr>
          <w:p w:rsidR="00002C3A" w:rsidRPr="00002C3A" w:rsidRDefault="00002C3A">
            <w:pPr>
              <w:pStyle w:val="ConsPlusNormal"/>
            </w:pPr>
          </w:p>
        </w:tc>
      </w:tr>
      <w:tr w:rsidR="00002C3A" w:rsidRPr="00002C3A">
        <w:tc>
          <w:tcPr>
            <w:tcW w:w="454" w:type="dxa"/>
          </w:tcPr>
          <w:p w:rsidR="00002C3A" w:rsidRPr="00002C3A" w:rsidRDefault="00002C3A">
            <w:pPr>
              <w:pStyle w:val="ConsPlusNormal"/>
            </w:pPr>
          </w:p>
        </w:tc>
        <w:tc>
          <w:tcPr>
            <w:tcW w:w="1928" w:type="dxa"/>
          </w:tcPr>
          <w:p w:rsidR="00002C3A" w:rsidRPr="00002C3A" w:rsidRDefault="00002C3A">
            <w:pPr>
              <w:pStyle w:val="ConsPlusNormal"/>
            </w:pPr>
          </w:p>
        </w:tc>
        <w:tc>
          <w:tcPr>
            <w:tcW w:w="1361" w:type="dxa"/>
          </w:tcPr>
          <w:p w:rsidR="00002C3A" w:rsidRPr="00002C3A" w:rsidRDefault="00002C3A">
            <w:pPr>
              <w:pStyle w:val="ConsPlusNormal"/>
            </w:pPr>
          </w:p>
        </w:tc>
        <w:tc>
          <w:tcPr>
            <w:tcW w:w="1757" w:type="dxa"/>
          </w:tcPr>
          <w:p w:rsidR="00002C3A" w:rsidRPr="00002C3A" w:rsidRDefault="00002C3A">
            <w:pPr>
              <w:pStyle w:val="ConsPlusNormal"/>
            </w:pPr>
          </w:p>
        </w:tc>
        <w:tc>
          <w:tcPr>
            <w:tcW w:w="1077" w:type="dxa"/>
          </w:tcPr>
          <w:p w:rsidR="00002C3A" w:rsidRPr="00002C3A" w:rsidRDefault="00002C3A">
            <w:pPr>
              <w:pStyle w:val="ConsPlusNormal"/>
            </w:pPr>
          </w:p>
        </w:tc>
        <w:tc>
          <w:tcPr>
            <w:tcW w:w="1247" w:type="dxa"/>
          </w:tcPr>
          <w:p w:rsidR="00002C3A" w:rsidRPr="00002C3A" w:rsidRDefault="00002C3A">
            <w:pPr>
              <w:pStyle w:val="ConsPlusNormal"/>
            </w:pPr>
          </w:p>
        </w:tc>
        <w:tc>
          <w:tcPr>
            <w:tcW w:w="1247" w:type="dxa"/>
          </w:tcPr>
          <w:p w:rsidR="00002C3A" w:rsidRPr="00002C3A" w:rsidRDefault="00002C3A">
            <w:pPr>
              <w:pStyle w:val="ConsPlusNormal"/>
            </w:pPr>
          </w:p>
        </w:tc>
      </w:tr>
      <w:tr w:rsidR="00002C3A" w:rsidRPr="00002C3A">
        <w:tc>
          <w:tcPr>
            <w:tcW w:w="454" w:type="dxa"/>
          </w:tcPr>
          <w:p w:rsidR="00002C3A" w:rsidRPr="00002C3A" w:rsidRDefault="00002C3A">
            <w:pPr>
              <w:pStyle w:val="ConsPlusNormal"/>
            </w:pPr>
          </w:p>
        </w:tc>
        <w:tc>
          <w:tcPr>
            <w:tcW w:w="1928" w:type="dxa"/>
          </w:tcPr>
          <w:p w:rsidR="00002C3A" w:rsidRPr="00002C3A" w:rsidRDefault="00002C3A">
            <w:pPr>
              <w:pStyle w:val="ConsPlusNormal"/>
            </w:pPr>
          </w:p>
        </w:tc>
        <w:tc>
          <w:tcPr>
            <w:tcW w:w="1361" w:type="dxa"/>
          </w:tcPr>
          <w:p w:rsidR="00002C3A" w:rsidRPr="00002C3A" w:rsidRDefault="00002C3A">
            <w:pPr>
              <w:pStyle w:val="ConsPlusNormal"/>
            </w:pPr>
          </w:p>
        </w:tc>
        <w:tc>
          <w:tcPr>
            <w:tcW w:w="1757" w:type="dxa"/>
          </w:tcPr>
          <w:p w:rsidR="00002C3A" w:rsidRPr="00002C3A" w:rsidRDefault="00002C3A">
            <w:pPr>
              <w:pStyle w:val="ConsPlusNormal"/>
            </w:pPr>
          </w:p>
        </w:tc>
        <w:tc>
          <w:tcPr>
            <w:tcW w:w="1077" w:type="dxa"/>
          </w:tcPr>
          <w:p w:rsidR="00002C3A" w:rsidRPr="00002C3A" w:rsidRDefault="00002C3A">
            <w:pPr>
              <w:pStyle w:val="ConsPlusNormal"/>
            </w:pPr>
          </w:p>
        </w:tc>
        <w:tc>
          <w:tcPr>
            <w:tcW w:w="1247" w:type="dxa"/>
          </w:tcPr>
          <w:p w:rsidR="00002C3A" w:rsidRPr="00002C3A" w:rsidRDefault="00002C3A">
            <w:pPr>
              <w:pStyle w:val="ConsPlusNormal"/>
            </w:pPr>
          </w:p>
        </w:tc>
        <w:tc>
          <w:tcPr>
            <w:tcW w:w="1247" w:type="dxa"/>
          </w:tcPr>
          <w:p w:rsidR="00002C3A" w:rsidRPr="00002C3A" w:rsidRDefault="00002C3A">
            <w:pPr>
              <w:pStyle w:val="ConsPlusNormal"/>
            </w:pPr>
          </w:p>
        </w:tc>
      </w:tr>
      <w:tr w:rsidR="00002C3A" w:rsidRPr="00002C3A">
        <w:tc>
          <w:tcPr>
            <w:tcW w:w="454" w:type="dxa"/>
          </w:tcPr>
          <w:p w:rsidR="00002C3A" w:rsidRPr="00002C3A" w:rsidRDefault="00002C3A">
            <w:pPr>
              <w:pStyle w:val="ConsPlusNormal"/>
            </w:pPr>
          </w:p>
        </w:tc>
        <w:tc>
          <w:tcPr>
            <w:tcW w:w="1928" w:type="dxa"/>
          </w:tcPr>
          <w:p w:rsidR="00002C3A" w:rsidRPr="00002C3A" w:rsidRDefault="00002C3A">
            <w:pPr>
              <w:pStyle w:val="ConsPlusNormal"/>
            </w:pPr>
          </w:p>
        </w:tc>
        <w:tc>
          <w:tcPr>
            <w:tcW w:w="1361" w:type="dxa"/>
          </w:tcPr>
          <w:p w:rsidR="00002C3A" w:rsidRPr="00002C3A" w:rsidRDefault="00002C3A">
            <w:pPr>
              <w:pStyle w:val="ConsPlusNormal"/>
            </w:pPr>
          </w:p>
        </w:tc>
        <w:tc>
          <w:tcPr>
            <w:tcW w:w="1757" w:type="dxa"/>
          </w:tcPr>
          <w:p w:rsidR="00002C3A" w:rsidRPr="00002C3A" w:rsidRDefault="00002C3A">
            <w:pPr>
              <w:pStyle w:val="ConsPlusNormal"/>
            </w:pPr>
          </w:p>
        </w:tc>
        <w:tc>
          <w:tcPr>
            <w:tcW w:w="1077" w:type="dxa"/>
          </w:tcPr>
          <w:p w:rsidR="00002C3A" w:rsidRPr="00002C3A" w:rsidRDefault="00002C3A">
            <w:pPr>
              <w:pStyle w:val="ConsPlusNormal"/>
            </w:pPr>
          </w:p>
        </w:tc>
        <w:tc>
          <w:tcPr>
            <w:tcW w:w="1247" w:type="dxa"/>
          </w:tcPr>
          <w:p w:rsidR="00002C3A" w:rsidRPr="00002C3A" w:rsidRDefault="00002C3A">
            <w:pPr>
              <w:pStyle w:val="ConsPlusNormal"/>
            </w:pPr>
          </w:p>
        </w:tc>
        <w:tc>
          <w:tcPr>
            <w:tcW w:w="1247" w:type="dxa"/>
          </w:tcPr>
          <w:p w:rsidR="00002C3A" w:rsidRPr="00002C3A" w:rsidRDefault="00002C3A">
            <w:pPr>
              <w:pStyle w:val="ConsPlusNormal"/>
            </w:pPr>
          </w:p>
        </w:tc>
      </w:tr>
      <w:tr w:rsidR="00002C3A" w:rsidRPr="00002C3A">
        <w:tc>
          <w:tcPr>
            <w:tcW w:w="454" w:type="dxa"/>
          </w:tcPr>
          <w:p w:rsidR="00002C3A" w:rsidRPr="00002C3A" w:rsidRDefault="00002C3A">
            <w:pPr>
              <w:pStyle w:val="ConsPlusNormal"/>
            </w:pPr>
          </w:p>
        </w:tc>
        <w:tc>
          <w:tcPr>
            <w:tcW w:w="1928" w:type="dxa"/>
          </w:tcPr>
          <w:p w:rsidR="00002C3A" w:rsidRPr="00002C3A" w:rsidRDefault="00002C3A">
            <w:pPr>
              <w:pStyle w:val="ConsPlusNormal"/>
            </w:pPr>
          </w:p>
        </w:tc>
        <w:tc>
          <w:tcPr>
            <w:tcW w:w="1361" w:type="dxa"/>
          </w:tcPr>
          <w:p w:rsidR="00002C3A" w:rsidRPr="00002C3A" w:rsidRDefault="00002C3A">
            <w:pPr>
              <w:pStyle w:val="ConsPlusNormal"/>
            </w:pPr>
          </w:p>
        </w:tc>
        <w:tc>
          <w:tcPr>
            <w:tcW w:w="1757" w:type="dxa"/>
          </w:tcPr>
          <w:p w:rsidR="00002C3A" w:rsidRPr="00002C3A" w:rsidRDefault="00002C3A">
            <w:pPr>
              <w:pStyle w:val="ConsPlusNormal"/>
            </w:pPr>
          </w:p>
        </w:tc>
        <w:tc>
          <w:tcPr>
            <w:tcW w:w="1077" w:type="dxa"/>
          </w:tcPr>
          <w:p w:rsidR="00002C3A" w:rsidRPr="00002C3A" w:rsidRDefault="00002C3A">
            <w:pPr>
              <w:pStyle w:val="ConsPlusNormal"/>
            </w:pPr>
          </w:p>
        </w:tc>
        <w:tc>
          <w:tcPr>
            <w:tcW w:w="1247" w:type="dxa"/>
          </w:tcPr>
          <w:p w:rsidR="00002C3A" w:rsidRPr="00002C3A" w:rsidRDefault="00002C3A">
            <w:pPr>
              <w:pStyle w:val="ConsPlusNormal"/>
            </w:pPr>
          </w:p>
        </w:tc>
        <w:tc>
          <w:tcPr>
            <w:tcW w:w="1247" w:type="dxa"/>
          </w:tcPr>
          <w:p w:rsidR="00002C3A" w:rsidRPr="00002C3A" w:rsidRDefault="00002C3A">
            <w:pPr>
              <w:pStyle w:val="ConsPlusNormal"/>
            </w:pPr>
          </w:p>
        </w:tc>
      </w:tr>
    </w:tbl>
    <w:p w:rsidR="00002C3A" w:rsidRPr="00002C3A" w:rsidRDefault="00002C3A">
      <w:pPr>
        <w:pStyle w:val="ConsPlusNormal"/>
        <w:jc w:val="both"/>
      </w:pPr>
    </w:p>
    <w:p w:rsidR="00002C3A" w:rsidRPr="00002C3A" w:rsidRDefault="00002C3A">
      <w:pPr>
        <w:pStyle w:val="ConsPlusNonformat"/>
        <w:jc w:val="both"/>
      </w:pPr>
      <w:r w:rsidRPr="00002C3A">
        <w:t xml:space="preserve">    </w:t>
      </w:r>
      <w:proofErr w:type="gramStart"/>
      <w:r w:rsidRPr="00002C3A">
        <w:t>С  условиями</w:t>
      </w:r>
      <w:proofErr w:type="gramEnd"/>
      <w:r w:rsidRPr="00002C3A">
        <w:t xml:space="preserve"> предоставления социальной выплаты ознакомлен(а) и обязуюсь</w:t>
      </w:r>
    </w:p>
    <w:p w:rsidR="00002C3A" w:rsidRPr="00002C3A" w:rsidRDefault="00002C3A">
      <w:pPr>
        <w:pStyle w:val="ConsPlusNonformat"/>
        <w:jc w:val="both"/>
      </w:pPr>
      <w:r w:rsidRPr="00002C3A">
        <w:t>их выполнять.</w:t>
      </w:r>
    </w:p>
    <w:p w:rsidR="00002C3A" w:rsidRPr="00002C3A" w:rsidRDefault="00002C3A">
      <w:pPr>
        <w:pStyle w:val="ConsPlusNonformat"/>
        <w:jc w:val="both"/>
      </w:pPr>
      <w:r w:rsidRPr="00002C3A">
        <w:t xml:space="preserve">    Я, _________________________________________________________, настоящим</w:t>
      </w:r>
    </w:p>
    <w:p w:rsidR="00002C3A" w:rsidRPr="00002C3A" w:rsidRDefault="00002C3A">
      <w:pPr>
        <w:pStyle w:val="ConsPlusNonformat"/>
        <w:jc w:val="both"/>
      </w:pPr>
      <w:r w:rsidRPr="00002C3A">
        <w:t xml:space="preserve">                         (фамилия, имя, отчество)</w:t>
      </w:r>
    </w:p>
    <w:p w:rsidR="00002C3A" w:rsidRPr="00002C3A" w:rsidRDefault="00002C3A">
      <w:pPr>
        <w:pStyle w:val="ConsPlusNonformat"/>
        <w:jc w:val="both"/>
      </w:pPr>
      <w:r w:rsidRPr="00002C3A">
        <w:t xml:space="preserve">выражаю    свое   согласие   </w:t>
      </w:r>
      <w:proofErr w:type="gramStart"/>
      <w:r w:rsidRPr="00002C3A">
        <w:t>и  разрешаю</w:t>
      </w:r>
      <w:proofErr w:type="gramEnd"/>
      <w:r w:rsidRPr="00002C3A">
        <w:t xml:space="preserve">  министерству социального развития</w:t>
      </w:r>
    </w:p>
    <w:p w:rsidR="00002C3A" w:rsidRPr="00002C3A" w:rsidRDefault="00002C3A">
      <w:pPr>
        <w:pStyle w:val="ConsPlusNonformat"/>
        <w:jc w:val="both"/>
      </w:pPr>
      <w:proofErr w:type="gramStart"/>
      <w:r w:rsidRPr="00002C3A">
        <w:t>Оренбургской  области</w:t>
      </w:r>
      <w:proofErr w:type="gramEnd"/>
      <w:r w:rsidRPr="00002C3A">
        <w:t xml:space="preserve">  осуществлять  обработку  своих персональных данных и</w:t>
      </w:r>
    </w:p>
    <w:p w:rsidR="00002C3A" w:rsidRPr="00002C3A" w:rsidRDefault="00002C3A">
      <w:pPr>
        <w:pStyle w:val="ConsPlusNonformat"/>
        <w:jc w:val="both"/>
      </w:pPr>
      <w:r w:rsidRPr="00002C3A">
        <w:t xml:space="preserve">персональных   </w:t>
      </w:r>
      <w:proofErr w:type="gramStart"/>
      <w:r w:rsidRPr="00002C3A">
        <w:t>данных  своих</w:t>
      </w:r>
      <w:proofErr w:type="gramEnd"/>
      <w:r w:rsidRPr="00002C3A">
        <w:t xml:space="preserve">  близких  родственников  (указанных  в  данном</w:t>
      </w:r>
    </w:p>
    <w:p w:rsidR="00002C3A" w:rsidRPr="00002C3A" w:rsidRDefault="00002C3A">
      <w:pPr>
        <w:pStyle w:val="ConsPlusNonformat"/>
        <w:jc w:val="both"/>
      </w:pPr>
      <w:r w:rsidRPr="00002C3A">
        <w:t>заявлении</w:t>
      </w:r>
      <w:proofErr w:type="gramStart"/>
      <w:r w:rsidRPr="00002C3A">
        <w:t>),  включая</w:t>
      </w:r>
      <w:proofErr w:type="gramEnd"/>
      <w:r w:rsidRPr="00002C3A">
        <w:t xml:space="preserve"> сбор, систематизацию, накопление, хранение, уточнение,</w:t>
      </w:r>
    </w:p>
    <w:p w:rsidR="00002C3A" w:rsidRPr="00002C3A" w:rsidRDefault="00002C3A">
      <w:pPr>
        <w:pStyle w:val="ConsPlusNonformat"/>
        <w:jc w:val="both"/>
      </w:pPr>
      <w:proofErr w:type="gramStart"/>
      <w:r w:rsidRPr="00002C3A">
        <w:t xml:space="preserve">использование,   </w:t>
      </w:r>
      <w:proofErr w:type="gramEnd"/>
      <w:r w:rsidRPr="00002C3A">
        <w:t xml:space="preserve">  обезличивание,    уничтожение    персональных    данных,</w:t>
      </w:r>
    </w:p>
    <w:p w:rsidR="00002C3A" w:rsidRPr="00002C3A" w:rsidRDefault="00002C3A">
      <w:pPr>
        <w:pStyle w:val="ConsPlusNonformat"/>
        <w:jc w:val="both"/>
      </w:pPr>
      <w:proofErr w:type="gramStart"/>
      <w:r w:rsidRPr="00002C3A">
        <w:t>распространение  (</w:t>
      </w:r>
      <w:proofErr w:type="gramEnd"/>
      <w:r w:rsidRPr="00002C3A">
        <w:t>передачу) как с использованием средств автоматизации, так</w:t>
      </w:r>
    </w:p>
    <w:p w:rsidR="00002C3A" w:rsidRPr="00002C3A" w:rsidRDefault="00002C3A">
      <w:pPr>
        <w:pStyle w:val="ConsPlusNonformat"/>
        <w:jc w:val="both"/>
      </w:pPr>
      <w:proofErr w:type="gramStart"/>
      <w:r w:rsidRPr="00002C3A">
        <w:t>и  без</w:t>
      </w:r>
      <w:proofErr w:type="gramEnd"/>
      <w:r w:rsidRPr="00002C3A">
        <w:t xml:space="preserve">  такового  в  целях,  связанных  с  возможностью  предоставления мне</w:t>
      </w:r>
    </w:p>
    <w:p w:rsidR="00002C3A" w:rsidRPr="00002C3A" w:rsidRDefault="00002C3A">
      <w:pPr>
        <w:pStyle w:val="ConsPlusNonformat"/>
        <w:jc w:val="both"/>
      </w:pPr>
      <w:r w:rsidRPr="00002C3A">
        <w:t>социальной помощи и мер социальной поддержки.</w:t>
      </w:r>
    </w:p>
    <w:p w:rsidR="00002C3A" w:rsidRPr="00002C3A" w:rsidRDefault="00002C3A">
      <w:pPr>
        <w:pStyle w:val="ConsPlusNonformat"/>
        <w:jc w:val="both"/>
      </w:pPr>
      <w:r w:rsidRPr="00002C3A">
        <w:t xml:space="preserve">    </w:t>
      </w:r>
      <w:proofErr w:type="gramStart"/>
      <w:r w:rsidRPr="00002C3A">
        <w:t>Настоящее  согласие</w:t>
      </w:r>
      <w:proofErr w:type="gramEnd"/>
      <w:r w:rsidRPr="00002C3A">
        <w:t xml:space="preserve">  вступает  в  силу  со  дня  подписания заявления и</w:t>
      </w:r>
    </w:p>
    <w:p w:rsidR="00002C3A" w:rsidRPr="00002C3A" w:rsidRDefault="00002C3A">
      <w:pPr>
        <w:pStyle w:val="ConsPlusNonformat"/>
        <w:jc w:val="both"/>
      </w:pPr>
      <w:proofErr w:type="gramStart"/>
      <w:r w:rsidRPr="00002C3A">
        <w:t>действует  до</w:t>
      </w:r>
      <w:proofErr w:type="gramEnd"/>
      <w:r w:rsidRPr="00002C3A">
        <w:t xml:space="preserve">  достижения  указанной  цели,  обработки и последующего срока</w:t>
      </w:r>
    </w:p>
    <w:p w:rsidR="00002C3A" w:rsidRPr="00002C3A" w:rsidRDefault="00002C3A">
      <w:pPr>
        <w:pStyle w:val="ConsPlusNonformat"/>
        <w:jc w:val="both"/>
      </w:pPr>
      <w:r w:rsidRPr="00002C3A">
        <w:t>хранения документов, установленного законодательством Российской Федерации.</w:t>
      </w:r>
    </w:p>
    <w:p w:rsidR="00002C3A" w:rsidRPr="00002C3A" w:rsidRDefault="00002C3A">
      <w:pPr>
        <w:pStyle w:val="ConsPlusNonformat"/>
        <w:jc w:val="both"/>
      </w:pPr>
      <w:r w:rsidRPr="00002C3A">
        <w:t>Согласие может быть отозвано по моему письменному заявлению.</w:t>
      </w:r>
    </w:p>
    <w:p w:rsidR="00002C3A" w:rsidRPr="00002C3A" w:rsidRDefault="00002C3A">
      <w:pPr>
        <w:pStyle w:val="ConsPlusNonformat"/>
        <w:jc w:val="both"/>
      </w:pPr>
    </w:p>
    <w:p w:rsidR="00002C3A" w:rsidRPr="00002C3A" w:rsidRDefault="00002C3A">
      <w:pPr>
        <w:pStyle w:val="ConsPlusNonformat"/>
        <w:jc w:val="both"/>
      </w:pPr>
      <w:r w:rsidRPr="00002C3A">
        <w:lastRenderedPageBreak/>
        <w:t>___________________________________                ________________________</w:t>
      </w:r>
    </w:p>
    <w:p w:rsidR="00002C3A" w:rsidRPr="00002C3A" w:rsidRDefault="00002C3A">
      <w:pPr>
        <w:pStyle w:val="ConsPlusNonformat"/>
        <w:jc w:val="both"/>
      </w:pPr>
      <w:r w:rsidRPr="00002C3A">
        <w:t xml:space="preserve">     (фамилия, имя, </w:t>
      </w:r>
      <w:proofErr w:type="gramStart"/>
      <w:r w:rsidRPr="00002C3A">
        <w:t xml:space="preserve">отчество)   </w:t>
      </w:r>
      <w:proofErr w:type="gramEnd"/>
      <w:r w:rsidRPr="00002C3A">
        <w:t xml:space="preserve">                            (подпись)</w:t>
      </w:r>
    </w:p>
    <w:p w:rsidR="00002C3A" w:rsidRPr="00002C3A" w:rsidRDefault="00002C3A">
      <w:pPr>
        <w:pStyle w:val="ConsPlusNonformat"/>
        <w:jc w:val="both"/>
      </w:pPr>
    </w:p>
    <w:p w:rsidR="00002C3A" w:rsidRPr="00002C3A" w:rsidRDefault="00002C3A">
      <w:pPr>
        <w:pStyle w:val="ConsPlusNonformat"/>
        <w:jc w:val="both"/>
      </w:pPr>
      <w:r w:rsidRPr="00002C3A">
        <w:t>"____" ____________________ 20__ г.</w:t>
      </w:r>
    </w:p>
    <w:p w:rsidR="00002C3A" w:rsidRPr="00002C3A" w:rsidRDefault="00002C3A">
      <w:pPr>
        <w:pStyle w:val="ConsPlusNormal"/>
        <w:jc w:val="both"/>
      </w:pPr>
    </w:p>
    <w:p w:rsidR="00002C3A" w:rsidRPr="00002C3A" w:rsidRDefault="00002C3A">
      <w:pPr>
        <w:pStyle w:val="ConsPlusNormal"/>
        <w:jc w:val="both"/>
      </w:pPr>
    </w:p>
    <w:p w:rsidR="00002C3A" w:rsidRPr="00002C3A" w:rsidRDefault="00002C3A">
      <w:pPr>
        <w:pStyle w:val="ConsPlusNormal"/>
        <w:jc w:val="right"/>
        <w:outlineLvl w:val="1"/>
      </w:pPr>
      <w:r w:rsidRPr="00002C3A">
        <w:t>Приложение 2</w:t>
      </w:r>
    </w:p>
    <w:p w:rsidR="00002C3A" w:rsidRPr="00002C3A" w:rsidRDefault="00002C3A">
      <w:pPr>
        <w:pStyle w:val="ConsPlusNormal"/>
        <w:jc w:val="right"/>
      </w:pPr>
      <w:r w:rsidRPr="00002C3A">
        <w:t>к порядку</w:t>
      </w:r>
    </w:p>
    <w:p w:rsidR="00002C3A" w:rsidRPr="00002C3A" w:rsidRDefault="00002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02C3A" w:rsidRPr="00002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C3A" w:rsidRPr="00002C3A" w:rsidRDefault="00002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2C3A" w:rsidRPr="00002C3A" w:rsidRDefault="00002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2C3A" w:rsidRPr="00002C3A" w:rsidRDefault="00002C3A">
            <w:pPr>
              <w:pStyle w:val="ConsPlusNormal"/>
              <w:jc w:val="center"/>
            </w:pPr>
            <w:r w:rsidRPr="00002C3A">
              <w:t>Список изменяющих документов</w:t>
            </w:r>
          </w:p>
          <w:p w:rsidR="00002C3A" w:rsidRPr="00002C3A" w:rsidRDefault="00002C3A">
            <w:pPr>
              <w:pStyle w:val="ConsPlusNormal"/>
              <w:jc w:val="center"/>
            </w:pPr>
            <w:r w:rsidRPr="00002C3A">
              <w:t>(в ред. Постановлений Правительства Оренбургской области</w:t>
            </w:r>
          </w:p>
          <w:p w:rsidR="00002C3A" w:rsidRPr="00002C3A" w:rsidRDefault="00002C3A">
            <w:pPr>
              <w:pStyle w:val="ConsPlusNormal"/>
              <w:jc w:val="center"/>
            </w:pPr>
            <w:r w:rsidRPr="00002C3A">
              <w:t xml:space="preserve">от 04.07.2019 </w:t>
            </w:r>
            <w:hyperlink r:id="rId121">
              <w:r w:rsidRPr="00002C3A">
                <w:t>N 479-п</w:t>
              </w:r>
            </w:hyperlink>
            <w:r w:rsidRPr="00002C3A">
              <w:t xml:space="preserve">, от 20.02.2020 </w:t>
            </w:r>
            <w:hyperlink r:id="rId122">
              <w:r w:rsidRPr="00002C3A">
                <w:t>N 106-п</w:t>
              </w:r>
            </w:hyperlink>
            <w:r w:rsidRPr="00002C3A">
              <w:t>)</w:t>
            </w:r>
          </w:p>
        </w:tc>
        <w:tc>
          <w:tcPr>
            <w:tcW w:w="113" w:type="dxa"/>
            <w:tcBorders>
              <w:top w:val="nil"/>
              <w:left w:val="nil"/>
              <w:bottom w:val="nil"/>
              <w:right w:val="nil"/>
            </w:tcBorders>
            <w:shd w:val="clear" w:color="auto" w:fill="F4F3F8"/>
            <w:tcMar>
              <w:top w:w="0" w:type="dxa"/>
              <w:left w:w="0" w:type="dxa"/>
              <w:bottom w:w="0" w:type="dxa"/>
              <w:right w:w="0" w:type="dxa"/>
            </w:tcMar>
          </w:tcPr>
          <w:p w:rsidR="00002C3A" w:rsidRPr="00002C3A" w:rsidRDefault="00002C3A">
            <w:pPr>
              <w:pStyle w:val="ConsPlusNormal"/>
            </w:pPr>
          </w:p>
        </w:tc>
      </w:tr>
    </w:tbl>
    <w:p w:rsidR="00002C3A" w:rsidRPr="00002C3A" w:rsidRDefault="00002C3A">
      <w:pPr>
        <w:pStyle w:val="ConsPlusNormal"/>
        <w:jc w:val="both"/>
      </w:pPr>
    </w:p>
    <w:p w:rsidR="00002C3A" w:rsidRPr="00002C3A" w:rsidRDefault="00002C3A">
      <w:pPr>
        <w:pStyle w:val="ConsPlusNonformat"/>
        <w:jc w:val="both"/>
      </w:pPr>
      <w:r w:rsidRPr="00002C3A">
        <w:t xml:space="preserve">                                              Министерство социального</w:t>
      </w:r>
    </w:p>
    <w:p w:rsidR="00002C3A" w:rsidRPr="00002C3A" w:rsidRDefault="00002C3A">
      <w:pPr>
        <w:pStyle w:val="ConsPlusNonformat"/>
        <w:jc w:val="both"/>
      </w:pPr>
      <w:r w:rsidRPr="00002C3A">
        <w:t xml:space="preserve">                                              развития Оренбургской области</w:t>
      </w:r>
    </w:p>
    <w:p w:rsidR="00002C3A" w:rsidRPr="00002C3A" w:rsidRDefault="00002C3A">
      <w:pPr>
        <w:pStyle w:val="ConsPlusNonformat"/>
        <w:jc w:val="both"/>
      </w:pPr>
      <w:r w:rsidRPr="00002C3A">
        <w:t xml:space="preserve">                                              460000, г. Оренбург,</w:t>
      </w:r>
    </w:p>
    <w:p w:rsidR="00002C3A" w:rsidRPr="00002C3A" w:rsidRDefault="00002C3A">
      <w:pPr>
        <w:pStyle w:val="ConsPlusNonformat"/>
        <w:jc w:val="both"/>
      </w:pPr>
      <w:r w:rsidRPr="00002C3A">
        <w:t xml:space="preserve">                                              ул. Терешковой, д. 33</w:t>
      </w:r>
    </w:p>
    <w:p w:rsidR="00002C3A" w:rsidRPr="00002C3A" w:rsidRDefault="00002C3A">
      <w:pPr>
        <w:pStyle w:val="ConsPlusNonformat"/>
        <w:jc w:val="both"/>
      </w:pPr>
    </w:p>
    <w:p w:rsidR="00002C3A" w:rsidRPr="00002C3A" w:rsidRDefault="00002C3A">
      <w:pPr>
        <w:pStyle w:val="ConsPlusNonformat"/>
        <w:jc w:val="both"/>
      </w:pPr>
      <w:r w:rsidRPr="00002C3A">
        <w:t xml:space="preserve">                                              от __________________________</w:t>
      </w:r>
    </w:p>
    <w:p w:rsidR="00002C3A" w:rsidRPr="00002C3A" w:rsidRDefault="00002C3A">
      <w:pPr>
        <w:pStyle w:val="ConsPlusNonformat"/>
        <w:jc w:val="both"/>
      </w:pPr>
      <w:r w:rsidRPr="00002C3A">
        <w:t xml:space="preserve">                                               ____________________________</w:t>
      </w:r>
    </w:p>
    <w:p w:rsidR="00002C3A" w:rsidRPr="00002C3A" w:rsidRDefault="00002C3A">
      <w:pPr>
        <w:pStyle w:val="ConsPlusNonformat"/>
        <w:jc w:val="both"/>
      </w:pPr>
    </w:p>
    <w:p w:rsidR="00002C3A" w:rsidRPr="00002C3A" w:rsidRDefault="00002C3A">
      <w:pPr>
        <w:pStyle w:val="ConsPlusNonformat"/>
        <w:jc w:val="both"/>
      </w:pPr>
      <w:bookmarkStart w:id="10" w:name="P369"/>
      <w:bookmarkEnd w:id="10"/>
      <w:r w:rsidRPr="00002C3A">
        <w:t xml:space="preserve">                                 Согласие</w:t>
      </w:r>
    </w:p>
    <w:p w:rsidR="00002C3A" w:rsidRPr="00002C3A" w:rsidRDefault="00002C3A">
      <w:pPr>
        <w:pStyle w:val="ConsPlusNonformat"/>
        <w:jc w:val="both"/>
      </w:pPr>
      <w:r w:rsidRPr="00002C3A">
        <w:t xml:space="preserve">                на обработку персональных данных гражданина</w:t>
      </w:r>
    </w:p>
    <w:p w:rsidR="00002C3A" w:rsidRPr="00002C3A" w:rsidRDefault="00002C3A">
      <w:pPr>
        <w:pStyle w:val="ConsPlusNonformat"/>
        <w:jc w:val="both"/>
      </w:pPr>
    </w:p>
    <w:p w:rsidR="00002C3A" w:rsidRPr="00002C3A" w:rsidRDefault="00002C3A">
      <w:pPr>
        <w:pStyle w:val="ConsPlusNonformat"/>
        <w:jc w:val="both"/>
      </w:pPr>
      <w:r w:rsidRPr="00002C3A">
        <w:t xml:space="preserve">    Я, ___________________________________________________________________,</w:t>
      </w:r>
    </w:p>
    <w:p w:rsidR="00002C3A" w:rsidRPr="00002C3A" w:rsidRDefault="00002C3A">
      <w:pPr>
        <w:pStyle w:val="ConsPlusNonformat"/>
        <w:jc w:val="both"/>
      </w:pPr>
      <w:r w:rsidRPr="00002C3A">
        <w:t xml:space="preserve">                         (фамилия, имя, отчество)</w:t>
      </w:r>
    </w:p>
    <w:p w:rsidR="00002C3A" w:rsidRPr="00002C3A" w:rsidRDefault="00002C3A">
      <w:pPr>
        <w:pStyle w:val="ConsPlusNonformat"/>
        <w:jc w:val="both"/>
      </w:pPr>
      <w:r w:rsidRPr="00002C3A">
        <w:t>____________________________________________, серия ________, N __________,</w:t>
      </w:r>
    </w:p>
    <w:p w:rsidR="00002C3A" w:rsidRPr="00002C3A" w:rsidRDefault="00002C3A">
      <w:pPr>
        <w:pStyle w:val="ConsPlusNonformat"/>
        <w:jc w:val="both"/>
      </w:pPr>
      <w:r w:rsidRPr="00002C3A">
        <w:t xml:space="preserve"> (вид документа, удостоверяющего личность)</w:t>
      </w:r>
    </w:p>
    <w:p w:rsidR="00002C3A" w:rsidRPr="00002C3A" w:rsidRDefault="00002C3A">
      <w:pPr>
        <w:pStyle w:val="ConsPlusNonformat"/>
        <w:jc w:val="both"/>
      </w:pPr>
      <w:r w:rsidRPr="00002C3A">
        <w:t>выдан ____________________________________________________________________,</w:t>
      </w:r>
    </w:p>
    <w:p w:rsidR="00002C3A" w:rsidRPr="00002C3A" w:rsidRDefault="00002C3A">
      <w:pPr>
        <w:pStyle w:val="ConsPlusNonformat"/>
        <w:jc w:val="both"/>
      </w:pPr>
      <w:r w:rsidRPr="00002C3A">
        <w:t xml:space="preserve">                            (когда и кем выдан)</w:t>
      </w:r>
    </w:p>
    <w:p w:rsidR="00002C3A" w:rsidRPr="00002C3A" w:rsidRDefault="00002C3A">
      <w:pPr>
        <w:pStyle w:val="ConsPlusNonformat"/>
        <w:jc w:val="both"/>
      </w:pPr>
      <w:r w:rsidRPr="00002C3A">
        <w:t>проживающий по адресу: ____________________________________________________</w:t>
      </w:r>
    </w:p>
    <w:p w:rsidR="00002C3A" w:rsidRPr="00002C3A" w:rsidRDefault="00002C3A">
      <w:pPr>
        <w:pStyle w:val="ConsPlusNonformat"/>
        <w:jc w:val="both"/>
      </w:pPr>
      <w:r w:rsidRPr="00002C3A">
        <w:t>__________________________________________________________________________,</w:t>
      </w:r>
    </w:p>
    <w:p w:rsidR="00002C3A" w:rsidRPr="00002C3A" w:rsidRDefault="00002C3A">
      <w:pPr>
        <w:pStyle w:val="ConsPlusNonformat"/>
        <w:jc w:val="both"/>
      </w:pPr>
      <w:proofErr w:type="gramStart"/>
      <w:r w:rsidRPr="00002C3A">
        <w:t>являясь  законным</w:t>
      </w:r>
      <w:proofErr w:type="gramEnd"/>
      <w:r w:rsidRPr="00002C3A">
        <w:t xml:space="preserve">  представителем  несовершеннолетнего(их)  члена(</w:t>
      </w:r>
      <w:proofErr w:type="spellStart"/>
      <w:r w:rsidRPr="00002C3A">
        <w:t>ов</w:t>
      </w:r>
      <w:proofErr w:type="spellEnd"/>
      <w:r w:rsidRPr="00002C3A">
        <w:t>) семьи</w:t>
      </w:r>
    </w:p>
    <w:p w:rsidR="00002C3A" w:rsidRPr="00002C3A" w:rsidRDefault="00002C3A">
      <w:pPr>
        <w:pStyle w:val="ConsPlusNonformat"/>
        <w:jc w:val="both"/>
      </w:pPr>
      <w:r w:rsidRPr="00002C3A">
        <w:t>__________________________________________________________________________,</w:t>
      </w:r>
    </w:p>
    <w:p w:rsidR="00002C3A" w:rsidRPr="00002C3A" w:rsidRDefault="00002C3A">
      <w:pPr>
        <w:pStyle w:val="ConsPlusNonformat"/>
        <w:jc w:val="both"/>
      </w:pPr>
      <w:r w:rsidRPr="00002C3A">
        <w:t xml:space="preserve">             (фамилия, имя, отчество несовершеннолетнего(их))</w:t>
      </w:r>
    </w:p>
    <w:p w:rsidR="00002C3A" w:rsidRPr="00002C3A" w:rsidRDefault="00002C3A">
      <w:pPr>
        <w:pStyle w:val="ConsPlusNonformat"/>
        <w:jc w:val="both"/>
      </w:pPr>
      <w:r w:rsidRPr="00002C3A">
        <w:t>приходящегося(их) мне __________________________________________, документ,</w:t>
      </w:r>
    </w:p>
    <w:p w:rsidR="00002C3A" w:rsidRPr="00002C3A" w:rsidRDefault="00002C3A">
      <w:pPr>
        <w:pStyle w:val="ConsPlusNonformat"/>
        <w:jc w:val="both"/>
      </w:pPr>
      <w:r w:rsidRPr="00002C3A">
        <w:t>удостоверяющий личность несовершеннолетнего(их) __________________________,</w:t>
      </w:r>
    </w:p>
    <w:p w:rsidR="00002C3A" w:rsidRPr="00002C3A" w:rsidRDefault="00002C3A">
      <w:pPr>
        <w:pStyle w:val="ConsPlusNonformat"/>
        <w:jc w:val="both"/>
      </w:pPr>
      <w:r w:rsidRPr="00002C3A">
        <w:t>серия ___________, номер __________, ______________________________________</w:t>
      </w:r>
    </w:p>
    <w:p w:rsidR="00002C3A" w:rsidRPr="00002C3A" w:rsidRDefault="00002C3A">
      <w:pPr>
        <w:pStyle w:val="ConsPlusNonformat"/>
        <w:jc w:val="both"/>
      </w:pPr>
      <w:r w:rsidRPr="00002C3A">
        <w:t xml:space="preserve">                                              (когда и кем выдан)</w:t>
      </w:r>
    </w:p>
    <w:p w:rsidR="00002C3A" w:rsidRPr="00002C3A" w:rsidRDefault="00002C3A">
      <w:pPr>
        <w:pStyle w:val="ConsPlusNonformat"/>
        <w:jc w:val="both"/>
      </w:pPr>
      <w:r w:rsidRPr="00002C3A">
        <w:t>______________________________________________, проживающего(их) по адресу:</w:t>
      </w:r>
    </w:p>
    <w:p w:rsidR="00002C3A" w:rsidRPr="00002C3A" w:rsidRDefault="00002C3A">
      <w:pPr>
        <w:pStyle w:val="ConsPlusNonformat"/>
        <w:jc w:val="both"/>
      </w:pPr>
      <w:r w:rsidRPr="00002C3A">
        <w:t>___________________________________________________________________________</w:t>
      </w:r>
    </w:p>
    <w:p w:rsidR="00002C3A" w:rsidRPr="00002C3A" w:rsidRDefault="00002C3A">
      <w:pPr>
        <w:pStyle w:val="ConsPlusNonformat"/>
        <w:jc w:val="both"/>
      </w:pPr>
      <w:r w:rsidRPr="00002C3A">
        <w:t>__________________________________________________________________________,</w:t>
      </w:r>
    </w:p>
    <w:p w:rsidR="00002C3A" w:rsidRPr="00002C3A" w:rsidRDefault="00002C3A">
      <w:pPr>
        <w:pStyle w:val="ConsPlusNonformat"/>
        <w:jc w:val="both"/>
      </w:pPr>
      <w:proofErr w:type="gramStart"/>
      <w:r w:rsidRPr="00002C3A">
        <w:t>настоящим  даю</w:t>
      </w:r>
      <w:proofErr w:type="gramEnd"/>
      <w:r w:rsidRPr="00002C3A">
        <w:t xml:space="preserve"> свое согласие министерству социального развития Оренбургской</w:t>
      </w:r>
    </w:p>
    <w:p w:rsidR="00002C3A" w:rsidRPr="00002C3A" w:rsidRDefault="00002C3A">
      <w:pPr>
        <w:pStyle w:val="ConsPlusNonformat"/>
        <w:jc w:val="both"/>
      </w:pPr>
      <w:proofErr w:type="gramStart"/>
      <w:r w:rsidRPr="00002C3A">
        <w:t xml:space="preserve">области,   </w:t>
      </w:r>
      <w:proofErr w:type="gramEnd"/>
      <w:r w:rsidRPr="00002C3A">
        <w:t xml:space="preserve">зарегистрированному   по   адресу:   460006,  г.  </w:t>
      </w:r>
      <w:proofErr w:type="gramStart"/>
      <w:r w:rsidRPr="00002C3A">
        <w:t>Оренбург,  ул.</w:t>
      </w:r>
      <w:proofErr w:type="gramEnd"/>
    </w:p>
    <w:p w:rsidR="00002C3A" w:rsidRPr="00002C3A" w:rsidRDefault="00002C3A">
      <w:pPr>
        <w:pStyle w:val="ConsPlusNonformat"/>
        <w:jc w:val="both"/>
      </w:pPr>
      <w:proofErr w:type="gramStart"/>
      <w:r w:rsidRPr="00002C3A">
        <w:t>Терешковой,  д.</w:t>
      </w:r>
      <w:proofErr w:type="gramEnd"/>
      <w:r w:rsidRPr="00002C3A">
        <w:t xml:space="preserve">  </w:t>
      </w:r>
      <w:proofErr w:type="gramStart"/>
      <w:r w:rsidRPr="00002C3A">
        <w:t>33,  номер</w:t>
      </w:r>
      <w:proofErr w:type="gramEnd"/>
      <w:r w:rsidRPr="00002C3A">
        <w:t xml:space="preserve">  телефона: (3532) 77-33-38, номер факса: (3532)</w:t>
      </w:r>
    </w:p>
    <w:p w:rsidR="00002C3A" w:rsidRPr="00002C3A" w:rsidRDefault="00002C3A">
      <w:pPr>
        <w:pStyle w:val="ConsPlusNonformat"/>
        <w:jc w:val="both"/>
      </w:pPr>
      <w:r w:rsidRPr="00002C3A">
        <w:t>77-34-</w:t>
      </w:r>
      <w:proofErr w:type="gramStart"/>
      <w:r w:rsidRPr="00002C3A">
        <w:t xml:space="preserve">89,   </w:t>
      </w:r>
      <w:proofErr w:type="gramEnd"/>
      <w:r w:rsidRPr="00002C3A">
        <w:t>адрес   сайта:   http://www.orb.ru,  адрес  электронной  почты:</w:t>
      </w:r>
    </w:p>
    <w:p w:rsidR="00002C3A" w:rsidRPr="00002C3A" w:rsidRDefault="00002C3A">
      <w:pPr>
        <w:pStyle w:val="ConsPlusNonformat"/>
        <w:jc w:val="both"/>
      </w:pPr>
      <w:proofErr w:type="gramStart"/>
      <w:r w:rsidRPr="00002C3A">
        <w:t>szn@mail.orb.ru,  на</w:t>
      </w:r>
      <w:proofErr w:type="gramEnd"/>
      <w:r w:rsidRPr="00002C3A">
        <w:t xml:space="preserve">  обработку  своих  персональных  данных,  персональных</w:t>
      </w:r>
    </w:p>
    <w:p w:rsidR="00002C3A" w:rsidRPr="00002C3A" w:rsidRDefault="00002C3A">
      <w:pPr>
        <w:pStyle w:val="ConsPlusNonformat"/>
        <w:jc w:val="both"/>
      </w:pPr>
      <w:proofErr w:type="gramStart"/>
      <w:r w:rsidRPr="00002C3A">
        <w:t>данных  несовершеннолетнего</w:t>
      </w:r>
      <w:proofErr w:type="gramEnd"/>
      <w:r w:rsidRPr="00002C3A">
        <w:t>(их)    ребенка  (детей)  (нужное подчеркнуть) и</w:t>
      </w:r>
    </w:p>
    <w:p w:rsidR="00002C3A" w:rsidRPr="00002C3A" w:rsidRDefault="00002C3A">
      <w:pPr>
        <w:pStyle w:val="ConsPlusNonformat"/>
        <w:jc w:val="both"/>
      </w:pPr>
      <w:proofErr w:type="gramStart"/>
      <w:r w:rsidRPr="00002C3A">
        <w:t>подтверждаю,  что</w:t>
      </w:r>
      <w:proofErr w:type="gramEnd"/>
      <w:r w:rsidRPr="00002C3A">
        <w:t>,  давая  такое  согласие,  я  действую  осознанно в своих</w:t>
      </w:r>
    </w:p>
    <w:p w:rsidR="00002C3A" w:rsidRPr="00002C3A" w:rsidRDefault="00002C3A">
      <w:pPr>
        <w:pStyle w:val="ConsPlusNonformat"/>
        <w:jc w:val="both"/>
      </w:pPr>
      <w:proofErr w:type="gramStart"/>
      <w:r w:rsidRPr="00002C3A">
        <w:t>интересах,  интересах</w:t>
      </w:r>
      <w:proofErr w:type="gramEnd"/>
      <w:r w:rsidRPr="00002C3A">
        <w:t xml:space="preserve">  несовершеннолетнего(их)    ребенка  (детей)  (нужное</w:t>
      </w:r>
    </w:p>
    <w:p w:rsidR="00002C3A" w:rsidRPr="00002C3A" w:rsidRDefault="00002C3A">
      <w:pPr>
        <w:pStyle w:val="ConsPlusNonformat"/>
        <w:jc w:val="both"/>
      </w:pPr>
      <w:r w:rsidRPr="00002C3A">
        <w:t>подчеркнуть).</w:t>
      </w:r>
    </w:p>
    <w:p w:rsidR="00002C3A" w:rsidRPr="00002C3A" w:rsidRDefault="00002C3A">
      <w:pPr>
        <w:pStyle w:val="ConsPlusNonformat"/>
        <w:jc w:val="both"/>
      </w:pPr>
      <w:r w:rsidRPr="00002C3A">
        <w:t xml:space="preserve">    </w:t>
      </w:r>
      <w:proofErr w:type="gramStart"/>
      <w:r w:rsidRPr="00002C3A">
        <w:t>Согласие  дается</w:t>
      </w:r>
      <w:proofErr w:type="gramEnd"/>
      <w:r w:rsidRPr="00002C3A">
        <w:t xml:space="preserve">  мною  с  целью  включения  в  список  претендентов на</w:t>
      </w:r>
    </w:p>
    <w:p w:rsidR="00002C3A" w:rsidRPr="00002C3A" w:rsidRDefault="00002C3A">
      <w:pPr>
        <w:pStyle w:val="ConsPlusNonformat"/>
        <w:jc w:val="both"/>
      </w:pPr>
      <w:r w:rsidRPr="00002C3A">
        <w:t>получение социальной выплаты на уплату первоначального взноса при получении</w:t>
      </w:r>
    </w:p>
    <w:p w:rsidR="00002C3A" w:rsidRPr="00002C3A" w:rsidRDefault="00002C3A">
      <w:pPr>
        <w:pStyle w:val="ConsPlusNonformat"/>
        <w:jc w:val="both"/>
      </w:pPr>
      <w:r w:rsidRPr="00002C3A">
        <w:t xml:space="preserve">ипотечного жилищного кредита или его части </w:t>
      </w:r>
      <w:proofErr w:type="gramStart"/>
      <w:r w:rsidRPr="00002C3A">
        <w:t>и  распространяется</w:t>
      </w:r>
      <w:proofErr w:type="gramEnd"/>
      <w:r w:rsidRPr="00002C3A">
        <w:t xml:space="preserve"> на следующую</w:t>
      </w:r>
    </w:p>
    <w:p w:rsidR="00002C3A" w:rsidRPr="00002C3A" w:rsidRDefault="00002C3A">
      <w:pPr>
        <w:pStyle w:val="ConsPlusNonformat"/>
        <w:jc w:val="both"/>
      </w:pPr>
      <w:proofErr w:type="gramStart"/>
      <w:r w:rsidRPr="00002C3A">
        <w:t>информацию:  фамилия</w:t>
      </w:r>
      <w:proofErr w:type="gramEnd"/>
      <w:r w:rsidRPr="00002C3A">
        <w:t>,  имя,  отчество,  пол, дата рождения, место рождения,</w:t>
      </w:r>
    </w:p>
    <w:p w:rsidR="00002C3A" w:rsidRPr="00002C3A" w:rsidRDefault="00002C3A">
      <w:pPr>
        <w:pStyle w:val="ConsPlusNonformat"/>
        <w:jc w:val="both"/>
      </w:pPr>
      <w:proofErr w:type="gramStart"/>
      <w:r w:rsidRPr="00002C3A">
        <w:t>адрес  места</w:t>
      </w:r>
      <w:proofErr w:type="gramEnd"/>
      <w:r w:rsidRPr="00002C3A">
        <w:t xml:space="preserve">  жительства (пребывания), дата регистрации по месту жительства</w:t>
      </w:r>
    </w:p>
    <w:p w:rsidR="00002C3A" w:rsidRPr="00002C3A" w:rsidRDefault="00002C3A">
      <w:pPr>
        <w:pStyle w:val="ConsPlusNonformat"/>
        <w:jc w:val="both"/>
      </w:pPr>
      <w:r w:rsidRPr="00002C3A">
        <w:t>(пребывания), контактные данные, данные документа, удостоверяющего личность</w:t>
      </w:r>
    </w:p>
    <w:p w:rsidR="00002C3A" w:rsidRPr="00002C3A" w:rsidRDefault="00002C3A">
      <w:pPr>
        <w:pStyle w:val="ConsPlusNonformat"/>
        <w:jc w:val="both"/>
      </w:pPr>
      <w:r w:rsidRPr="00002C3A">
        <w:t>(</w:t>
      </w:r>
      <w:proofErr w:type="gramStart"/>
      <w:r w:rsidRPr="00002C3A">
        <w:t xml:space="preserve">серия,   </w:t>
      </w:r>
      <w:proofErr w:type="gramEnd"/>
      <w:r w:rsidRPr="00002C3A">
        <w:t xml:space="preserve"> номер,    дата    выдачи,    наименование    органа,   выдавшего</w:t>
      </w:r>
    </w:p>
    <w:p w:rsidR="00002C3A" w:rsidRPr="00002C3A" w:rsidRDefault="00002C3A">
      <w:pPr>
        <w:pStyle w:val="ConsPlusNonformat"/>
        <w:jc w:val="both"/>
      </w:pPr>
      <w:r w:rsidRPr="00002C3A">
        <w:t>документ) ________________________________________________________________,</w:t>
      </w:r>
    </w:p>
    <w:p w:rsidR="00002C3A" w:rsidRPr="00002C3A" w:rsidRDefault="00002C3A">
      <w:pPr>
        <w:pStyle w:val="ConsPlusNonformat"/>
        <w:jc w:val="both"/>
      </w:pPr>
      <w:r w:rsidRPr="00002C3A">
        <w:t xml:space="preserve">                         (перечень персональных данных)</w:t>
      </w:r>
    </w:p>
    <w:p w:rsidR="00002C3A" w:rsidRPr="00002C3A" w:rsidRDefault="00002C3A">
      <w:pPr>
        <w:pStyle w:val="ConsPlusNonformat"/>
        <w:jc w:val="both"/>
      </w:pPr>
      <w:proofErr w:type="gramStart"/>
      <w:r w:rsidRPr="00002C3A">
        <w:t>а  также</w:t>
      </w:r>
      <w:proofErr w:type="gramEnd"/>
      <w:r w:rsidRPr="00002C3A">
        <w:t xml:space="preserve">  даю свое согласие на обработку специальных категорий персональных</w:t>
      </w:r>
    </w:p>
    <w:p w:rsidR="00002C3A" w:rsidRPr="00002C3A" w:rsidRDefault="00002C3A">
      <w:pPr>
        <w:pStyle w:val="ConsPlusNonformat"/>
        <w:jc w:val="both"/>
      </w:pPr>
      <w:proofErr w:type="gramStart"/>
      <w:r w:rsidRPr="00002C3A">
        <w:t>данных,  касающихся</w:t>
      </w:r>
      <w:proofErr w:type="gramEnd"/>
      <w:r w:rsidRPr="00002C3A">
        <w:t xml:space="preserve"> гражданства, и на обработку биометрических персональных</w:t>
      </w:r>
    </w:p>
    <w:p w:rsidR="00002C3A" w:rsidRPr="00002C3A" w:rsidRDefault="00002C3A">
      <w:pPr>
        <w:pStyle w:val="ConsPlusNonformat"/>
        <w:jc w:val="both"/>
      </w:pPr>
      <w:r w:rsidRPr="00002C3A">
        <w:t>данных (фотографию).</w:t>
      </w:r>
    </w:p>
    <w:p w:rsidR="00002C3A" w:rsidRPr="00002C3A" w:rsidRDefault="00002C3A">
      <w:pPr>
        <w:pStyle w:val="ConsPlusNonformat"/>
        <w:jc w:val="both"/>
      </w:pPr>
      <w:r w:rsidRPr="00002C3A">
        <w:t xml:space="preserve">    </w:t>
      </w:r>
      <w:proofErr w:type="gramStart"/>
      <w:r w:rsidRPr="00002C3A">
        <w:t>Настоящее  согласие</w:t>
      </w:r>
      <w:proofErr w:type="gramEnd"/>
      <w:r w:rsidRPr="00002C3A">
        <w:t xml:space="preserve">  предоставляется  на осуществление любых действий в</w:t>
      </w:r>
    </w:p>
    <w:p w:rsidR="00002C3A" w:rsidRPr="00002C3A" w:rsidRDefault="00002C3A">
      <w:pPr>
        <w:pStyle w:val="ConsPlusNonformat"/>
        <w:jc w:val="both"/>
      </w:pPr>
      <w:proofErr w:type="gramStart"/>
      <w:r w:rsidRPr="00002C3A">
        <w:t>отношении  моих</w:t>
      </w:r>
      <w:proofErr w:type="gramEnd"/>
      <w:r w:rsidRPr="00002C3A">
        <w:t xml:space="preserve">  персональных  данных,  которые  необходимы  для достижения</w:t>
      </w:r>
    </w:p>
    <w:p w:rsidR="00002C3A" w:rsidRPr="00002C3A" w:rsidRDefault="00002C3A">
      <w:pPr>
        <w:pStyle w:val="ConsPlusNonformat"/>
        <w:jc w:val="both"/>
      </w:pPr>
      <w:proofErr w:type="gramStart"/>
      <w:r w:rsidRPr="00002C3A">
        <w:t>указанной  выше</w:t>
      </w:r>
      <w:proofErr w:type="gramEnd"/>
      <w:r w:rsidRPr="00002C3A">
        <w:t xml:space="preserve">  цели,  включая  (без  ограничения)  сбор,  систематизацию,</w:t>
      </w:r>
    </w:p>
    <w:p w:rsidR="00002C3A" w:rsidRPr="00002C3A" w:rsidRDefault="00002C3A">
      <w:pPr>
        <w:pStyle w:val="ConsPlusNonformat"/>
        <w:jc w:val="both"/>
      </w:pPr>
      <w:proofErr w:type="gramStart"/>
      <w:r w:rsidRPr="00002C3A">
        <w:t>накопление,  хранение</w:t>
      </w:r>
      <w:proofErr w:type="gramEnd"/>
      <w:r w:rsidRPr="00002C3A">
        <w:t>,  уточнение  (обновление,  изменение), использование,</w:t>
      </w:r>
    </w:p>
    <w:p w:rsidR="00002C3A" w:rsidRPr="00002C3A" w:rsidRDefault="00002C3A">
      <w:pPr>
        <w:pStyle w:val="ConsPlusNonformat"/>
        <w:jc w:val="both"/>
      </w:pPr>
      <w:r w:rsidRPr="00002C3A">
        <w:t>распространение</w:t>
      </w:r>
      <w:proofErr w:type="gramStart"/>
      <w:r w:rsidRPr="00002C3A">
        <w:t xml:space="preserve">   (</w:t>
      </w:r>
      <w:proofErr w:type="gramEnd"/>
      <w:r w:rsidRPr="00002C3A">
        <w:t>в  том  числе  передачу),  обезличивание,  блокирование,</w:t>
      </w:r>
    </w:p>
    <w:p w:rsidR="00002C3A" w:rsidRPr="00002C3A" w:rsidRDefault="00002C3A">
      <w:pPr>
        <w:pStyle w:val="ConsPlusNonformat"/>
        <w:jc w:val="both"/>
      </w:pPr>
      <w:proofErr w:type="gramStart"/>
      <w:r w:rsidRPr="00002C3A">
        <w:lastRenderedPageBreak/>
        <w:t xml:space="preserve">уничтожение,   </w:t>
      </w:r>
      <w:proofErr w:type="gramEnd"/>
      <w:r w:rsidRPr="00002C3A">
        <w:t>трансграничную   передачу   персональных   данных,  а  также</w:t>
      </w:r>
    </w:p>
    <w:p w:rsidR="00002C3A" w:rsidRPr="00002C3A" w:rsidRDefault="00002C3A">
      <w:pPr>
        <w:pStyle w:val="ConsPlusNonformat"/>
        <w:jc w:val="both"/>
      </w:pPr>
      <w:r w:rsidRPr="00002C3A">
        <w:t xml:space="preserve">осуществление   любых   </w:t>
      </w:r>
      <w:proofErr w:type="gramStart"/>
      <w:r w:rsidRPr="00002C3A">
        <w:t>иных  действий</w:t>
      </w:r>
      <w:proofErr w:type="gramEnd"/>
      <w:r w:rsidRPr="00002C3A">
        <w:t xml:space="preserve">  с  моими  персональными  данными  в</w:t>
      </w:r>
    </w:p>
    <w:p w:rsidR="00002C3A" w:rsidRPr="00002C3A" w:rsidRDefault="00002C3A">
      <w:pPr>
        <w:pStyle w:val="ConsPlusNonformat"/>
        <w:jc w:val="both"/>
      </w:pPr>
      <w:proofErr w:type="gramStart"/>
      <w:r w:rsidRPr="00002C3A">
        <w:t>соответствии  с</w:t>
      </w:r>
      <w:proofErr w:type="gramEnd"/>
      <w:r w:rsidRPr="00002C3A">
        <w:t xml:space="preserve"> законодательством Российской Федерации как с использованием</w:t>
      </w:r>
    </w:p>
    <w:p w:rsidR="00002C3A" w:rsidRPr="00002C3A" w:rsidRDefault="00002C3A">
      <w:pPr>
        <w:pStyle w:val="ConsPlusNonformat"/>
        <w:jc w:val="both"/>
      </w:pPr>
      <w:r w:rsidRPr="00002C3A">
        <w:t>средств автоматизации, так и без такового.</w:t>
      </w:r>
    </w:p>
    <w:p w:rsidR="00002C3A" w:rsidRPr="00002C3A" w:rsidRDefault="00002C3A">
      <w:pPr>
        <w:pStyle w:val="ConsPlusNonformat"/>
        <w:jc w:val="both"/>
      </w:pPr>
      <w:r w:rsidRPr="00002C3A">
        <w:t xml:space="preserve">    Настоящее согласие вступает в силу со дня его подписания и действует до</w:t>
      </w:r>
    </w:p>
    <w:p w:rsidR="00002C3A" w:rsidRPr="00002C3A" w:rsidRDefault="00002C3A">
      <w:pPr>
        <w:pStyle w:val="ConsPlusNonformat"/>
        <w:jc w:val="both"/>
      </w:pPr>
      <w:r w:rsidRPr="00002C3A">
        <w:t xml:space="preserve">достижения   указанной   </w:t>
      </w:r>
      <w:proofErr w:type="gramStart"/>
      <w:r w:rsidRPr="00002C3A">
        <w:t>цели,  обработки</w:t>
      </w:r>
      <w:proofErr w:type="gramEnd"/>
      <w:r w:rsidRPr="00002C3A">
        <w:t xml:space="preserve">  и  последующего  срока  хранения</w:t>
      </w:r>
    </w:p>
    <w:p w:rsidR="00002C3A" w:rsidRPr="00002C3A" w:rsidRDefault="00002C3A">
      <w:pPr>
        <w:pStyle w:val="ConsPlusNonformat"/>
        <w:jc w:val="both"/>
      </w:pPr>
      <w:r w:rsidRPr="00002C3A">
        <w:t>документов, установленного законодательством Российской Федерации.</w:t>
      </w:r>
    </w:p>
    <w:p w:rsidR="00002C3A" w:rsidRPr="00002C3A" w:rsidRDefault="00002C3A">
      <w:pPr>
        <w:pStyle w:val="ConsPlusNonformat"/>
        <w:jc w:val="both"/>
      </w:pPr>
      <w:r w:rsidRPr="00002C3A">
        <w:t xml:space="preserve">    Я   оставляю   за   </w:t>
      </w:r>
      <w:proofErr w:type="gramStart"/>
      <w:r w:rsidRPr="00002C3A">
        <w:t>собой  право</w:t>
      </w:r>
      <w:proofErr w:type="gramEnd"/>
      <w:r w:rsidRPr="00002C3A">
        <w:t xml:space="preserve">  отозвать  свое  согласие  посредством</w:t>
      </w:r>
    </w:p>
    <w:p w:rsidR="00002C3A" w:rsidRPr="00002C3A" w:rsidRDefault="00002C3A">
      <w:pPr>
        <w:pStyle w:val="ConsPlusNonformat"/>
        <w:jc w:val="both"/>
      </w:pPr>
      <w:proofErr w:type="gramStart"/>
      <w:r w:rsidRPr="00002C3A">
        <w:t>составления  соответствующего</w:t>
      </w:r>
      <w:proofErr w:type="gramEnd"/>
      <w:r w:rsidRPr="00002C3A">
        <w:t xml:space="preserve">  письменного  документа,  который  может быть</w:t>
      </w:r>
    </w:p>
    <w:p w:rsidR="00002C3A" w:rsidRPr="00002C3A" w:rsidRDefault="00002C3A">
      <w:pPr>
        <w:pStyle w:val="ConsPlusNonformat"/>
        <w:jc w:val="both"/>
      </w:pPr>
      <w:proofErr w:type="gramStart"/>
      <w:r w:rsidRPr="00002C3A">
        <w:t>направлен  мной</w:t>
      </w:r>
      <w:proofErr w:type="gramEnd"/>
      <w:r w:rsidRPr="00002C3A">
        <w:t xml:space="preserve">  в  адрес  министерства  социального  развития Оренбургской</w:t>
      </w:r>
    </w:p>
    <w:p w:rsidR="00002C3A" w:rsidRPr="00002C3A" w:rsidRDefault="00002C3A">
      <w:pPr>
        <w:pStyle w:val="ConsPlusNonformat"/>
        <w:jc w:val="both"/>
      </w:pPr>
      <w:proofErr w:type="gramStart"/>
      <w:r w:rsidRPr="00002C3A">
        <w:t>области  по</w:t>
      </w:r>
      <w:proofErr w:type="gramEnd"/>
      <w:r w:rsidRPr="00002C3A">
        <w:t xml:space="preserve">  почте  заказным  письмом с уведомлением о вручении либо вручен</w:t>
      </w:r>
    </w:p>
    <w:p w:rsidR="00002C3A" w:rsidRPr="00002C3A" w:rsidRDefault="00002C3A">
      <w:pPr>
        <w:pStyle w:val="ConsPlusNonformat"/>
        <w:jc w:val="both"/>
      </w:pPr>
      <w:r w:rsidRPr="00002C3A">
        <w:t xml:space="preserve">лично   под   расписку   </w:t>
      </w:r>
      <w:proofErr w:type="gramStart"/>
      <w:r w:rsidRPr="00002C3A">
        <w:t>представителю  министерства</w:t>
      </w:r>
      <w:proofErr w:type="gramEnd"/>
      <w:r w:rsidRPr="00002C3A">
        <w:t xml:space="preserve">  социального  развития</w:t>
      </w:r>
    </w:p>
    <w:p w:rsidR="00002C3A" w:rsidRPr="00002C3A" w:rsidRDefault="00002C3A">
      <w:pPr>
        <w:pStyle w:val="ConsPlusNonformat"/>
        <w:jc w:val="both"/>
      </w:pPr>
      <w:r w:rsidRPr="00002C3A">
        <w:t>Оренбургской области.</w:t>
      </w:r>
    </w:p>
    <w:p w:rsidR="00002C3A" w:rsidRPr="00002C3A" w:rsidRDefault="00002C3A">
      <w:pPr>
        <w:pStyle w:val="ConsPlusNonformat"/>
        <w:jc w:val="both"/>
      </w:pPr>
      <w:r w:rsidRPr="00002C3A">
        <w:t xml:space="preserve">    </w:t>
      </w:r>
      <w:proofErr w:type="gramStart"/>
      <w:r w:rsidRPr="00002C3A">
        <w:t>В  случае</w:t>
      </w:r>
      <w:proofErr w:type="gramEnd"/>
      <w:r w:rsidRPr="00002C3A">
        <w:t xml:space="preserve">  получения  моего  письменного заявления об отзыве настоящего</w:t>
      </w:r>
    </w:p>
    <w:p w:rsidR="00002C3A" w:rsidRPr="00002C3A" w:rsidRDefault="00002C3A">
      <w:pPr>
        <w:pStyle w:val="ConsPlusNonformat"/>
        <w:jc w:val="both"/>
      </w:pPr>
      <w:r w:rsidRPr="00002C3A">
        <w:t>согласия на обработку персональных данных министерство социального развития</w:t>
      </w:r>
    </w:p>
    <w:p w:rsidR="00002C3A" w:rsidRPr="00002C3A" w:rsidRDefault="00002C3A">
      <w:pPr>
        <w:pStyle w:val="ConsPlusNonformat"/>
        <w:jc w:val="both"/>
      </w:pPr>
      <w:proofErr w:type="gramStart"/>
      <w:r w:rsidRPr="00002C3A">
        <w:t>Оренбургской  области</w:t>
      </w:r>
      <w:proofErr w:type="gramEnd"/>
      <w:r w:rsidRPr="00002C3A">
        <w:t xml:space="preserve">  обязано  прекратить  их  обработку в течение периода</w:t>
      </w:r>
    </w:p>
    <w:p w:rsidR="00002C3A" w:rsidRPr="00002C3A" w:rsidRDefault="00002C3A">
      <w:pPr>
        <w:pStyle w:val="ConsPlusNonformat"/>
        <w:jc w:val="both"/>
      </w:pPr>
      <w:proofErr w:type="gramStart"/>
      <w:r w:rsidRPr="00002C3A">
        <w:t>времени,  необходимого</w:t>
      </w:r>
      <w:proofErr w:type="gramEnd"/>
      <w:r w:rsidRPr="00002C3A">
        <w:t xml:space="preserve">  для  завершения  взаиморасчетов по оказанной мне до</w:t>
      </w:r>
    </w:p>
    <w:p w:rsidR="00002C3A" w:rsidRPr="00002C3A" w:rsidRDefault="00002C3A">
      <w:pPr>
        <w:pStyle w:val="ConsPlusNonformat"/>
        <w:jc w:val="both"/>
      </w:pPr>
      <w:r w:rsidRPr="00002C3A">
        <w:t>этого социальной помощи.</w:t>
      </w:r>
    </w:p>
    <w:p w:rsidR="00002C3A" w:rsidRPr="00002C3A" w:rsidRDefault="00002C3A">
      <w:pPr>
        <w:pStyle w:val="ConsPlusNonformat"/>
        <w:jc w:val="both"/>
      </w:pPr>
      <w:r w:rsidRPr="00002C3A">
        <w:t xml:space="preserve">    Номер    контактного   </w:t>
      </w:r>
      <w:proofErr w:type="gramStart"/>
      <w:r w:rsidRPr="00002C3A">
        <w:t xml:space="preserve">телефона:   </w:t>
      </w:r>
      <w:proofErr w:type="gramEnd"/>
      <w:r w:rsidRPr="00002C3A">
        <w:t>___________________________________,</w:t>
      </w:r>
    </w:p>
    <w:p w:rsidR="00002C3A" w:rsidRPr="00002C3A" w:rsidRDefault="00002C3A">
      <w:pPr>
        <w:pStyle w:val="ConsPlusNonformat"/>
        <w:jc w:val="both"/>
      </w:pPr>
      <w:r w:rsidRPr="00002C3A">
        <w:t>почтовый адрес: __________________________________________________________.</w:t>
      </w:r>
    </w:p>
    <w:p w:rsidR="00002C3A" w:rsidRPr="00002C3A" w:rsidRDefault="00002C3A">
      <w:pPr>
        <w:pStyle w:val="ConsPlusNonformat"/>
        <w:jc w:val="both"/>
      </w:pPr>
    </w:p>
    <w:p w:rsidR="00002C3A" w:rsidRPr="00002C3A" w:rsidRDefault="00002C3A">
      <w:pPr>
        <w:pStyle w:val="ConsPlusNonformat"/>
        <w:jc w:val="both"/>
      </w:pPr>
      <w:r w:rsidRPr="00002C3A">
        <w:t>Субъект персональных данных: _________________________</w:t>
      </w:r>
      <w:proofErr w:type="gramStart"/>
      <w:r w:rsidRPr="00002C3A">
        <w:t>_  _</w:t>
      </w:r>
      <w:proofErr w:type="gramEnd"/>
      <w:r w:rsidRPr="00002C3A">
        <w:t>__________</w:t>
      </w:r>
    </w:p>
    <w:p w:rsidR="00002C3A" w:rsidRPr="00002C3A" w:rsidRDefault="00002C3A">
      <w:pPr>
        <w:pStyle w:val="ConsPlusNonformat"/>
        <w:jc w:val="both"/>
      </w:pPr>
      <w:r w:rsidRPr="00002C3A">
        <w:t xml:space="preserve">                               (фамилия, имя, </w:t>
      </w:r>
      <w:proofErr w:type="gramStart"/>
      <w:r w:rsidRPr="00002C3A">
        <w:t xml:space="preserve">отчество)   </w:t>
      </w:r>
      <w:proofErr w:type="gramEnd"/>
      <w:r w:rsidRPr="00002C3A">
        <w:t>(подпись)</w:t>
      </w:r>
    </w:p>
    <w:p w:rsidR="00002C3A" w:rsidRPr="00002C3A" w:rsidRDefault="00002C3A">
      <w:pPr>
        <w:pStyle w:val="ConsPlusNonformat"/>
        <w:jc w:val="both"/>
      </w:pPr>
    </w:p>
    <w:p w:rsidR="00002C3A" w:rsidRPr="00002C3A" w:rsidRDefault="00002C3A">
      <w:pPr>
        <w:pStyle w:val="ConsPlusNonformat"/>
        <w:jc w:val="both"/>
      </w:pPr>
      <w:r w:rsidRPr="00002C3A">
        <w:t>"____" ________________ 20__ г.</w:t>
      </w:r>
    </w:p>
    <w:p w:rsidR="00002C3A" w:rsidRPr="00002C3A" w:rsidRDefault="00002C3A">
      <w:pPr>
        <w:pStyle w:val="ConsPlusNormal"/>
        <w:jc w:val="both"/>
      </w:pPr>
    </w:p>
    <w:p w:rsidR="00002C3A" w:rsidRPr="00002C3A" w:rsidRDefault="00002C3A">
      <w:pPr>
        <w:pStyle w:val="ConsPlusNormal"/>
        <w:jc w:val="both"/>
      </w:pPr>
    </w:p>
    <w:p w:rsidR="00002C3A" w:rsidRPr="00002C3A" w:rsidRDefault="00002C3A">
      <w:pPr>
        <w:pStyle w:val="ConsPlusNormal"/>
        <w:jc w:val="both"/>
      </w:pPr>
    </w:p>
    <w:p w:rsidR="00002C3A" w:rsidRPr="00002C3A" w:rsidRDefault="00002C3A">
      <w:pPr>
        <w:pStyle w:val="ConsPlusNormal"/>
        <w:jc w:val="both"/>
      </w:pPr>
    </w:p>
    <w:p w:rsidR="00002C3A" w:rsidRPr="00002C3A" w:rsidRDefault="00002C3A">
      <w:pPr>
        <w:pStyle w:val="ConsPlusNormal"/>
        <w:jc w:val="both"/>
      </w:pPr>
    </w:p>
    <w:p w:rsidR="00002C3A" w:rsidRPr="00002C3A" w:rsidRDefault="00002C3A">
      <w:pPr>
        <w:pStyle w:val="ConsPlusNormal"/>
        <w:jc w:val="right"/>
        <w:outlineLvl w:val="1"/>
      </w:pPr>
      <w:r w:rsidRPr="00002C3A">
        <w:t>Приложение 3</w:t>
      </w:r>
    </w:p>
    <w:p w:rsidR="00002C3A" w:rsidRPr="00002C3A" w:rsidRDefault="00002C3A">
      <w:pPr>
        <w:pStyle w:val="ConsPlusNormal"/>
        <w:jc w:val="right"/>
      </w:pPr>
      <w:r w:rsidRPr="00002C3A">
        <w:t>к порядку</w:t>
      </w:r>
    </w:p>
    <w:p w:rsidR="00002C3A" w:rsidRPr="00002C3A" w:rsidRDefault="00002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02C3A" w:rsidRPr="00002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C3A" w:rsidRPr="00002C3A" w:rsidRDefault="00002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2C3A" w:rsidRPr="00002C3A" w:rsidRDefault="00002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2C3A" w:rsidRPr="00002C3A" w:rsidRDefault="00002C3A">
            <w:pPr>
              <w:pStyle w:val="ConsPlusNormal"/>
              <w:jc w:val="center"/>
            </w:pPr>
            <w:r w:rsidRPr="00002C3A">
              <w:t>Список изменяющих документов</w:t>
            </w:r>
          </w:p>
          <w:p w:rsidR="00002C3A" w:rsidRPr="00002C3A" w:rsidRDefault="00002C3A">
            <w:pPr>
              <w:pStyle w:val="ConsPlusNormal"/>
              <w:jc w:val="center"/>
            </w:pPr>
            <w:r w:rsidRPr="00002C3A">
              <w:t xml:space="preserve">(введено </w:t>
            </w:r>
            <w:hyperlink r:id="rId123">
              <w:r w:rsidRPr="00002C3A">
                <w:t>Постановлением</w:t>
              </w:r>
            </w:hyperlink>
            <w:r w:rsidRPr="00002C3A">
              <w:t xml:space="preserve"> Правительства Оренбургской области</w:t>
            </w:r>
          </w:p>
          <w:p w:rsidR="00002C3A" w:rsidRPr="00002C3A" w:rsidRDefault="00002C3A">
            <w:pPr>
              <w:pStyle w:val="ConsPlusNormal"/>
              <w:jc w:val="center"/>
            </w:pPr>
            <w:r w:rsidRPr="00002C3A">
              <w:t>от 12.11.2014 N 865-п;</w:t>
            </w:r>
          </w:p>
          <w:p w:rsidR="00002C3A" w:rsidRPr="00002C3A" w:rsidRDefault="00002C3A">
            <w:pPr>
              <w:pStyle w:val="ConsPlusNormal"/>
              <w:jc w:val="center"/>
            </w:pPr>
            <w:r w:rsidRPr="00002C3A">
              <w:t>в ред. Постановлений Правительства Оренбургской области</w:t>
            </w:r>
          </w:p>
          <w:p w:rsidR="00002C3A" w:rsidRPr="00002C3A" w:rsidRDefault="00002C3A">
            <w:pPr>
              <w:pStyle w:val="ConsPlusNormal"/>
              <w:jc w:val="center"/>
            </w:pPr>
            <w:r w:rsidRPr="00002C3A">
              <w:t xml:space="preserve">от 20.02.2020 </w:t>
            </w:r>
            <w:hyperlink r:id="rId124">
              <w:r w:rsidRPr="00002C3A">
                <w:t>N 106-п</w:t>
              </w:r>
            </w:hyperlink>
            <w:r w:rsidRPr="00002C3A">
              <w:t xml:space="preserve">, от 25.10.2022 </w:t>
            </w:r>
            <w:hyperlink r:id="rId125">
              <w:r w:rsidRPr="00002C3A">
                <w:t>N 1136-п</w:t>
              </w:r>
            </w:hyperlink>
            <w:r w:rsidRPr="00002C3A">
              <w:t>)</w:t>
            </w:r>
          </w:p>
        </w:tc>
        <w:tc>
          <w:tcPr>
            <w:tcW w:w="113" w:type="dxa"/>
            <w:tcBorders>
              <w:top w:val="nil"/>
              <w:left w:val="nil"/>
              <w:bottom w:val="nil"/>
              <w:right w:val="nil"/>
            </w:tcBorders>
            <w:shd w:val="clear" w:color="auto" w:fill="F4F3F8"/>
            <w:tcMar>
              <w:top w:w="0" w:type="dxa"/>
              <w:left w:w="0" w:type="dxa"/>
              <w:bottom w:w="0" w:type="dxa"/>
              <w:right w:w="0" w:type="dxa"/>
            </w:tcMar>
          </w:tcPr>
          <w:p w:rsidR="00002C3A" w:rsidRPr="00002C3A" w:rsidRDefault="00002C3A">
            <w:pPr>
              <w:pStyle w:val="ConsPlusNormal"/>
            </w:pPr>
          </w:p>
        </w:tc>
      </w:tr>
    </w:tbl>
    <w:p w:rsidR="00002C3A" w:rsidRPr="00002C3A" w:rsidRDefault="00002C3A">
      <w:pPr>
        <w:pStyle w:val="ConsPlusNormal"/>
        <w:jc w:val="both"/>
      </w:pPr>
    </w:p>
    <w:p w:rsidR="00002C3A" w:rsidRPr="00002C3A" w:rsidRDefault="00002C3A">
      <w:pPr>
        <w:pStyle w:val="ConsPlusNonformat"/>
        <w:jc w:val="both"/>
      </w:pPr>
      <w:r w:rsidRPr="00002C3A">
        <w:t xml:space="preserve">                                        ___________________________________</w:t>
      </w:r>
    </w:p>
    <w:p w:rsidR="00002C3A" w:rsidRPr="00002C3A" w:rsidRDefault="00002C3A">
      <w:pPr>
        <w:pStyle w:val="ConsPlusNonformat"/>
        <w:jc w:val="both"/>
      </w:pPr>
      <w:r w:rsidRPr="00002C3A">
        <w:t xml:space="preserve">                                         (фамилия, имя, отчество заявителя)</w:t>
      </w:r>
    </w:p>
    <w:p w:rsidR="00002C3A" w:rsidRPr="00002C3A" w:rsidRDefault="00002C3A">
      <w:pPr>
        <w:pStyle w:val="ConsPlusNonformat"/>
        <w:jc w:val="both"/>
      </w:pPr>
      <w:r w:rsidRPr="00002C3A">
        <w:t xml:space="preserve">                                        ___________________________________</w:t>
      </w:r>
    </w:p>
    <w:p w:rsidR="00002C3A" w:rsidRPr="00002C3A" w:rsidRDefault="00002C3A">
      <w:pPr>
        <w:pStyle w:val="ConsPlusNonformat"/>
        <w:jc w:val="both"/>
      </w:pPr>
      <w:r w:rsidRPr="00002C3A">
        <w:t xml:space="preserve">                                                   (почтовый адрес)</w:t>
      </w:r>
    </w:p>
    <w:p w:rsidR="00002C3A" w:rsidRPr="00002C3A" w:rsidRDefault="00002C3A">
      <w:pPr>
        <w:pStyle w:val="ConsPlusNonformat"/>
        <w:jc w:val="both"/>
      </w:pPr>
    </w:p>
    <w:p w:rsidR="00002C3A" w:rsidRPr="00002C3A" w:rsidRDefault="00002C3A">
      <w:pPr>
        <w:pStyle w:val="ConsPlusNonformat"/>
        <w:jc w:val="both"/>
      </w:pPr>
      <w:bookmarkStart w:id="11" w:name="P459"/>
      <w:bookmarkEnd w:id="11"/>
      <w:r w:rsidRPr="00002C3A">
        <w:t xml:space="preserve">                                Уведомление</w:t>
      </w:r>
    </w:p>
    <w:p w:rsidR="00002C3A" w:rsidRPr="00002C3A" w:rsidRDefault="00002C3A">
      <w:pPr>
        <w:pStyle w:val="ConsPlusNonformat"/>
        <w:jc w:val="both"/>
      </w:pPr>
    </w:p>
    <w:p w:rsidR="00002C3A" w:rsidRPr="00002C3A" w:rsidRDefault="00002C3A">
      <w:pPr>
        <w:pStyle w:val="ConsPlusNonformat"/>
        <w:jc w:val="both"/>
      </w:pPr>
      <w:r w:rsidRPr="00002C3A">
        <w:t xml:space="preserve">                   Уважаемый(</w:t>
      </w:r>
      <w:proofErr w:type="spellStart"/>
      <w:r w:rsidRPr="00002C3A">
        <w:t>ая</w:t>
      </w:r>
      <w:proofErr w:type="spellEnd"/>
      <w:r w:rsidRPr="00002C3A">
        <w:t>) ______________________!</w:t>
      </w:r>
    </w:p>
    <w:p w:rsidR="00002C3A" w:rsidRPr="00002C3A" w:rsidRDefault="00002C3A">
      <w:pPr>
        <w:pStyle w:val="ConsPlusNonformat"/>
        <w:jc w:val="both"/>
      </w:pPr>
    </w:p>
    <w:p w:rsidR="00002C3A" w:rsidRPr="00002C3A" w:rsidRDefault="00002C3A">
      <w:pPr>
        <w:pStyle w:val="ConsPlusNonformat"/>
        <w:jc w:val="both"/>
      </w:pPr>
      <w:r w:rsidRPr="00002C3A">
        <w:t xml:space="preserve">    В  соответствии  с  </w:t>
      </w:r>
      <w:hyperlink w:anchor="P194">
        <w:r w:rsidRPr="00002C3A">
          <w:t>п.  20</w:t>
        </w:r>
      </w:hyperlink>
      <w:r w:rsidRPr="00002C3A">
        <w:t xml:space="preserve">  порядка  предоставления  социальных  выплат</w:t>
      </w:r>
    </w:p>
    <w:p w:rsidR="00002C3A" w:rsidRPr="00002C3A" w:rsidRDefault="00002C3A">
      <w:pPr>
        <w:pStyle w:val="ConsPlusNonformat"/>
        <w:jc w:val="both"/>
      </w:pPr>
      <w:r w:rsidRPr="00002C3A">
        <w:t xml:space="preserve">нуждающимся   в   улучшении    жилищных    условий   гражданам   </w:t>
      </w:r>
      <w:proofErr w:type="gramStart"/>
      <w:r w:rsidRPr="00002C3A">
        <w:t>на  уплату</w:t>
      </w:r>
      <w:proofErr w:type="gramEnd"/>
    </w:p>
    <w:p w:rsidR="00002C3A" w:rsidRPr="00002C3A" w:rsidRDefault="00002C3A">
      <w:pPr>
        <w:pStyle w:val="ConsPlusNonformat"/>
        <w:jc w:val="both"/>
      </w:pPr>
      <w:r w:rsidRPr="00002C3A">
        <w:t xml:space="preserve">первоначального взноса при получении ипотечного </w:t>
      </w:r>
      <w:proofErr w:type="gramStart"/>
      <w:r w:rsidRPr="00002C3A">
        <w:t>жилищного  кредита</w:t>
      </w:r>
      <w:proofErr w:type="gramEnd"/>
      <w:r w:rsidRPr="00002C3A">
        <w:t xml:space="preserve">  или его</w:t>
      </w:r>
    </w:p>
    <w:p w:rsidR="00002C3A" w:rsidRPr="00002C3A" w:rsidRDefault="00002C3A">
      <w:pPr>
        <w:pStyle w:val="ConsPlusNonformat"/>
        <w:jc w:val="both"/>
      </w:pPr>
      <w:r w:rsidRPr="00002C3A">
        <w:t xml:space="preserve">части, утвержденного </w:t>
      </w:r>
      <w:proofErr w:type="gramStart"/>
      <w:r w:rsidRPr="00002C3A">
        <w:t>постановлением  Правительства</w:t>
      </w:r>
      <w:proofErr w:type="gramEnd"/>
      <w:r w:rsidRPr="00002C3A">
        <w:t xml:space="preserve">   Оренбургской   области</w:t>
      </w:r>
    </w:p>
    <w:p w:rsidR="00002C3A" w:rsidRPr="00002C3A" w:rsidRDefault="00002C3A">
      <w:pPr>
        <w:pStyle w:val="ConsPlusNonformat"/>
        <w:jc w:val="both"/>
      </w:pPr>
      <w:proofErr w:type="gramStart"/>
      <w:r w:rsidRPr="00002C3A">
        <w:t>от  27.07.2011</w:t>
      </w:r>
      <w:proofErr w:type="gramEnd"/>
      <w:r w:rsidRPr="00002C3A">
        <w:t xml:space="preserve">  N  652-п,  уведомляем  Вас о включении в состав получателей</w:t>
      </w:r>
    </w:p>
    <w:p w:rsidR="00002C3A" w:rsidRPr="00002C3A" w:rsidRDefault="00002C3A">
      <w:pPr>
        <w:pStyle w:val="ConsPlusNonformat"/>
        <w:jc w:val="both"/>
      </w:pPr>
      <w:r w:rsidRPr="00002C3A">
        <w:t xml:space="preserve">социальной выплаты на основании </w:t>
      </w:r>
      <w:proofErr w:type="gramStart"/>
      <w:r w:rsidRPr="00002C3A">
        <w:t>протокола  постоянно</w:t>
      </w:r>
      <w:proofErr w:type="gramEnd"/>
      <w:r w:rsidRPr="00002C3A">
        <w:t xml:space="preserve">  действующей  комиссии</w:t>
      </w:r>
    </w:p>
    <w:p w:rsidR="00002C3A" w:rsidRPr="00002C3A" w:rsidRDefault="00002C3A">
      <w:pPr>
        <w:pStyle w:val="ConsPlusNonformat"/>
        <w:jc w:val="both"/>
      </w:pPr>
      <w:proofErr w:type="gramStart"/>
      <w:r w:rsidRPr="00002C3A">
        <w:t>по  вопросам</w:t>
      </w:r>
      <w:proofErr w:type="gramEnd"/>
      <w:r w:rsidRPr="00002C3A">
        <w:t xml:space="preserve">  предоставления  социальных  выплат  на уплату первоначального</w:t>
      </w:r>
    </w:p>
    <w:p w:rsidR="00002C3A" w:rsidRPr="00002C3A" w:rsidRDefault="00002C3A">
      <w:pPr>
        <w:pStyle w:val="ConsPlusNonformat"/>
        <w:jc w:val="both"/>
      </w:pPr>
      <w:r w:rsidRPr="00002C3A">
        <w:t xml:space="preserve">взноса   при   получении   </w:t>
      </w:r>
      <w:proofErr w:type="gramStart"/>
      <w:r w:rsidRPr="00002C3A">
        <w:t>ипотечного  жилищного</w:t>
      </w:r>
      <w:proofErr w:type="gramEnd"/>
      <w:r w:rsidRPr="00002C3A">
        <w:t xml:space="preserve">   кредита  или  его  части</w:t>
      </w:r>
    </w:p>
    <w:p w:rsidR="00002C3A" w:rsidRPr="00002C3A" w:rsidRDefault="00002C3A">
      <w:pPr>
        <w:pStyle w:val="ConsPlusNonformat"/>
        <w:jc w:val="both"/>
      </w:pPr>
      <w:r w:rsidRPr="00002C3A">
        <w:t>от ______________ N _______.</w:t>
      </w:r>
    </w:p>
    <w:p w:rsidR="00002C3A" w:rsidRPr="00002C3A" w:rsidRDefault="00002C3A">
      <w:pPr>
        <w:pStyle w:val="ConsPlusNonformat"/>
        <w:jc w:val="both"/>
      </w:pPr>
    </w:p>
    <w:p w:rsidR="00002C3A" w:rsidRPr="00002C3A" w:rsidRDefault="00002C3A">
      <w:pPr>
        <w:pStyle w:val="ConsPlusNonformat"/>
        <w:jc w:val="both"/>
      </w:pPr>
      <w:r w:rsidRPr="00002C3A">
        <w:t xml:space="preserve">    Председатель комиссии ________________ ________________________________</w:t>
      </w:r>
    </w:p>
    <w:p w:rsidR="00002C3A" w:rsidRPr="00002C3A" w:rsidRDefault="00002C3A">
      <w:pPr>
        <w:pStyle w:val="ConsPlusNonformat"/>
        <w:jc w:val="both"/>
      </w:pPr>
      <w:r w:rsidRPr="00002C3A">
        <w:t xml:space="preserve">                              (</w:t>
      </w:r>
      <w:proofErr w:type="gramStart"/>
      <w:r w:rsidRPr="00002C3A">
        <w:t xml:space="preserve">подпись)   </w:t>
      </w:r>
      <w:proofErr w:type="gramEnd"/>
      <w:r w:rsidRPr="00002C3A">
        <w:t xml:space="preserve">      (фамилия, имя, отчество)</w:t>
      </w:r>
    </w:p>
    <w:p w:rsidR="00002C3A" w:rsidRPr="00002C3A" w:rsidRDefault="00002C3A">
      <w:pPr>
        <w:pStyle w:val="ConsPlusNormal"/>
        <w:jc w:val="both"/>
      </w:pPr>
    </w:p>
    <w:p w:rsidR="00002C3A" w:rsidRPr="00002C3A" w:rsidRDefault="00002C3A">
      <w:pPr>
        <w:pStyle w:val="ConsPlusNormal"/>
        <w:jc w:val="both"/>
      </w:pPr>
    </w:p>
    <w:p w:rsidR="00002C3A" w:rsidRPr="00002C3A" w:rsidRDefault="00002C3A">
      <w:pPr>
        <w:pStyle w:val="ConsPlusNormal"/>
        <w:pBdr>
          <w:bottom w:val="single" w:sz="6" w:space="0" w:color="auto"/>
        </w:pBdr>
        <w:spacing w:before="100" w:after="100"/>
        <w:jc w:val="both"/>
        <w:rPr>
          <w:sz w:val="2"/>
          <w:szCs w:val="2"/>
        </w:rPr>
      </w:pPr>
    </w:p>
    <w:p w:rsidR="00C23042" w:rsidRPr="00002C3A" w:rsidRDefault="00C23042"/>
    <w:sectPr w:rsidR="00C23042" w:rsidRPr="00002C3A" w:rsidSect="00002C3A">
      <w:pgSz w:w="11906" w:h="16838"/>
      <w:pgMar w:top="426"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3A"/>
    <w:rsid w:val="00002C3A"/>
    <w:rsid w:val="00C23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D914"/>
  <w15:chartTrackingRefBased/>
  <w15:docId w15:val="{989ED2CA-36DD-4340-A057-D1D836D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C3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02C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2C3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02C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2C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02C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2C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2C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39241B24B0B86D69FFD3054D90E871CA9B60259FE6F9AEC3F2377479477106318079F580CE7062FD25D18AA29F5498AAF7D93FDBC0714C184600z6f5L" TargetMode="External"/><Relationship Id="rId117" Type="http://schemas.openxmlformats.org/officeDocument/2006/relationships/hyperlink" Target="consultantplus://offline/ref=F839241B24B0B86D69FFD3054D90E871CA9B602593E9F4A1C7F2377479477106318079F580CE7062FD25D583A29F5498AAF7D93FDBC0714C184600z6f5L" TargetMode="External"/><Relationship Id="rId21" Type="http://schemas.openxmlformats.org/officeDocument/2006/relationships/hyperlink" Target="consultantplus://offline/ref=F839241B24B0B86D69FFD3054D90E871CA9B602597EFF4ABCCFD6A7E711E7D04368F26E287877C63FD23D781A8C0518DBBAFD436CCDF715304440265z7f9L" TargetMode="External"/><Relationship Id="rId42" Type="http://schemas.openxmlformats.org/officeDocument/2006/relationships/hyperlink" Target="consultantplus://offline/ref=F839241B24B0B86D69FFD3054D90E871CA9B60259EE6F9AEC1F2377479477106318079F580CE7062FD25D187A29F5498AAF7D93FDBC0714C184600z6f5L" TargetMode="External"/><Relationship Id="rId47" Type="http://schemas.openxmlformats.org/officeDocument/2006/relationships/hyperlink" Target="consultantplus://offline/ref=F839241B24B0B86D69FFD3054D90E871CA9B602597EFF4ADC3FC6A7E711E7D04368F26E287877C63FD25D182A9C0518DBBAFD436CCDF715304440265z7f9L" TargetMode="External"/><Relationship Id="rId63" Type="http://schemas.openxmlformats.org/officeDocument/2006/relationships/hyperlink" Target="consultantplus://offline/ref=F839241B24B0B86D69FFD3054D90E871CA9B602592EEFCA0C0F2377479477106318079F580CE7062FD25D085A29F5498AAF7D93FDBC0714C184600z6f5L" TargetMode="External"/><Relationship Id="rId68" Type="http://schemas.openxmlformats.org/officeDocument/2006/relationships/hyperlink" Target="consultantplus://offline/ref=F839241B24B0B86D69FFD3054D90E871CA9B602593E9F4A1C7F2377479477106318079F580CE7062FD25D085A29F5498AAF7D93FDBC0714C184600z6f5L" TargetMode="External"/><Relationship Id="rId84" Type="http://schemas.openxmlformats.org/officeDocument/2006/relationships/hyperlink" Target="consultantplus://offline/ref=F839241B24B0B86D69FFD3054D90E871CA9B602597EFF4ADC3FC6A7E711E7D04368F26E287877C63FD25D181AEC0518DBBAFD436CCDF715304440265z7f9L" TargetMode="External"/><Relationship Id="rId89" Type="http://schemas.openxmlformats.org/officeDocument/2006/relationships/hyperlink" Target="consultantplus://offline/ref=F839241B24B0B86D69FFD3054D90E871CA9B602597EFFBABC6FC6A7E711E7D04368F26E287877C63FD25D583A1C0518DBBAFD436CCDF715304440265z7f9L" TargetMode="External"/><Relationship Id="rId112" Type="http://schemas.openxmlformats.org/officeDocument/2006/relationships/hyperlink" Target="consultantplus://offline/ref=F839241B24B0B86D69FFD3054D90E871CA9B602592E6FAAAC2F2377479477106318079F580CE7062FD25D282A29F5498AAF7D93FDBC0714C184600z6f5L" TargetMode="External"/><Relationship Id="rId16" Type="http://schemas.openxmlformats.org/officeDocument/2006/relationships/hyperlink" Target="consultantplus://offline/ref=F839241B24B0B86D69FFD3054D90E871CA9B60259FECF5A0CCF2377479477106318079F580CE7062FD25D187A29F5498AAF7D93FDBC0714C184600z6f5L" TargetMode="External"/><Relationship Id="rId107" Type="http://schemas.openxmlformats.org/officeDocument/2006/relationships/hyperlink" Target="consultantplus://offline/ref=F839241B24B0B86D69FFD3054D90E871CA9B60259EE9FDABC4F2377479477106318079F580CE7062FD25D081A29F5498AAF7D93FDBC0714C184600z6f5L" TargetMode="External"/><Relationship Id="rId11" Type="http://schemas.openxmlformats.org/officeDocument/2006/relationships/hyperlink" Target="consultantplus://offline/ref=F839241B24B0B86D69FFD3054D90E871CA9B60259EE9FDABC2F2377479477106318079F580CE7062FD25D186A29F5498AAF7D93FDBC0714C184600z6f5L" TargetMode="External"/><Relationship Id="rId32" Type="http://schemas.openxmlformats.org/officeDocument/2006/relationships/hyperlink" Target="consultantplus://offline/ref=F839241B24B0B86D69FFD3054D90E871CA9B602595E9F9A8C4F2377479477106318079F580CE7062FD25D187A29F5498AAF7D93FDBC0714C184600z6f5L" TargetMode="External"/><Relationship Id="rId37" Type="http://schemas.openxmlformats.org/officeDocument/2006/relationships/hyperlink" Target="consultantplus://offline/ref=F839241B24B0B86D69FFD3054D90E871CA9B602592E6FAAAC2F2377479477106318079F580CE7062FD25D187A29F5498AAF7D93FDBC0714C184600z6f5L" TargetMode="External"/><Relationship Id="rId53" Type="http://schemas.openxmlformats.org/officeDocument/2006/relationships/hyperlink" Target="consultantplus://offline/ref=F839241B24B0B86D69FFD3054D90E871CA9B602591ECF5A9C6F2377479477106318079F580CE7062FD25D186A29F5498AAF7D93FDBC0714C184600z6f5L" TargetMode="External"/><Relationship Id="rId58" Type="http://schemas.openxmlformats.org/officeDocument/2006/relationships/hyperlink" Target="consultantplus://offline/ref=F839241B24B0B86D69FFD3054D90E871CA9B602592EEFCA0C0F2377479477106318079F580CE7062FD25D081A29F5498AAF7D93FDBC0714C184600z6f5L" TargetMode="External"/><Relationship Id="rId74" Type="http://schemas.openxmlformats.org/officeDocument/2006/relationships/hyperlink" Target="consultantplus://offline/ref=F839241B24B0B86D69FFD3054D90E871CA9B602597EFFCADC6F16A7E711E7D04368F26E287877C63FD25D182A9C0518DBBAFD436CCDF715304440265z7f9L" TargetMode="External"/><Relationship Id="rId79" Type="http://schemas.openxmlformats.org/officeDocument/2006/relationships/hyperlink" Target="consultantplus://offline/ref=F839241B24B0B86D69FFD3054D90E871CA9B602597EFFCADC6F16A7E711E7D04368F26E287877C63FD25D182ABC0518DBBAFD436CCDF715304440265z7f9L" TargetMode="External"/><Relationship Id="rId102" Type="http://schemas.openxmlformats.org/officeDocument/2006/relationships/hyperlink" Target="consultantplus://offline/ref=F839241B24B0B86D69FFD3054D90E871CA9B60259EE9FDABC4F2377479477106318079F580CE7062FD25D081A29F5498AAF7D93FDBC0714C184600z6f5L" TargetMode="External"/><Relationship Id="rId123" Type="http://schemas.openxmlformats.org/officeDocument/2006/relationships/hyperlink" Target="consultantplus://offline/ref=F839241B24B0B86D69FFD3054D90E871CA9B602593E9F4A1C7F2377479477106318079F580CE7062FD25D68AA29F5498AAF7D93FDBC0714C184600z6f5L" TargetMode="External"/><Relationship Id="rId5" Type="http://schemas.openxmlformats.org/officeDocument/2006/relationships/hyperlink" Target="consultantplus://offline/ref=F839241B24B0B86D69FFD3054D90E871CA9B602595E9F9A8C4F2377479477106318079F580CE7062FD25D187A29F5498AAF7D93FDBC0714C184600z6f5L" TargetMode="External"/><Relationship Id="rId90" Type="http://schemas.openxmlformats.org/officeDocument/2006/relationships/hyperlink" Target="consultantplus://offline/ref=F839241B24B0B86D69FFCD085BFCB575CE92362B9EEEF6FE98AD6C292E4E7B5164CF78BBC4CA6F63FC3BD383ABzCf9L" TargetMode="External"/><Relationship Id="rId95" Type="http://schemas.openxmlformats.org/officeDocument/2006/relationships/hyperlink" Target="consultantplus://offline/ref=F839241B24B0B86D69FFD3054D90E871CA9B602593E9F4A1C7F2377479477106318079F580CE7062FD25D28BA29F5498AAF7D93FDBC0714C184600z6f5L" TargetMode="External"/><Relationship Id="rId22" Type="http://schemas.openxmlformats.org/officeDocument/2006/relationships/hyperlink" Target="consultantplus://offline/ref=F839241B24B0B86D69FFD3054D90E871CA9B602597EFF4ADC3FC6A7E711E7D04368F26E287877C63FD25D183AEC0518DBBAFD436CCDF715304440265z7f9L" TargetMode="External"/><Relationship Id="rId27" Type="http://schemas.openxmlformats.org/officeDocument/2006/relationships/hyperlink" Target="consultantplus://offline/ref=F839241B24B0B86D69FFD3054D90E871CA9B602593E9F4A1C7F2377479477106318079F580CE7062FD25D082A29F5498AAF7D93FDBC0714C184600z6f5L" TargetMode="External"/><Relationship Id="rId43" Type="http://schemas.openxmlformats.org/officeDocument/2006/relationships/hyperlink" Target="consultantplus://offline/ref=F839241B24B0B86D69FFD3054D90E871CA9B60259FECF5A0CCF2377479477106318079F580CE7062FD25D184A29F5498AAF7D93FDBC0714C184600z6f5L" TargetMode="External"/><Relationship Id="rId48" Type="http://schemas.openxmlformats.org/officeDocument/2006/relationships/hyperlink" Target="consultantplus://offline/ref=F839241B24B0B86D69FFD3054D90E871CA9B602597EFFBABC6FC6A7E711E7D04368F26E287877C63FD25D583A1C0518DBBAFD436CCDF715304440265z7f9L" TargetMode="External"/><Relationship Id="rId64" Type="http://schemas.openxmlformats.org/officeDocument/2006/relationships/hyperlink" Target="consultantplus://offline/ref=F839241B24B0B86D69FFD3054D90E871CA9B602591E9F9A9C5F2377479477106318079F580CE7062FD25D186A29F5498AAF7D93FDBC0714C184600z6f5L" TargetMode="External"/><Relationship Id="rId69" Type="http://schemas.openxmlformats.org/officeDocument/2006/relationships/hyperlink" Target="consultantplus://offline/ref=F839241B24B0B86D69FFD3054D90E871CA9B602597EFF4ADC3FC6A7E711E7D04368F26E287877C63FD25D181AAC0518DBBAFD436CCDF715304440265z7f9L" TargetMode="External"/><Relationship Id="rId113" Type="http://schemas.openxmlformats.org/officeDocument/2006/relationships/hyperlink" Target="consultantplus://offline/ref=F839241B24B0B86D69FFD3054D90E871CA9B602591ECF5A9C6F2377479477106318079F580CE7062FD25D387A29F5498AAF7D93FDBC0714C184600z6f5L" TargetMode="External"/><Relationship Id="rId118" Type="http://schemas.openxmlformats.org/officeDocument/2006/relationships/hyperlink" Target="consultantplus://offline/ref=F839241B24B0B86D69FFD3054D90E871CA9B602592E6FAAAC2F2377479477106318079F580CE7062FD25D285A29F5498AAF7D93FDBC0714C184600z6f5L" TargetMode="External"/><Relationship Id="rId80" Type="http://schemas.openxmlformats.org/officeDocument/2006/relationships/hyperlink" Target="consultantplus://offline/ref=F839241B24B0B86D69FFD3054D90E871CA9B602597EFFCADC6F16A7E711E7D04368F26E287877C63FD25D182ADC0518DBBAFD436CCDF715304440265z7f9L" TargetMode="External"/><Relationship Id="rId85" Type="http://schemas.openxmlformats.org/officeDocument/2006/relationships/hyperlink" Target="consultantplus://offline/ref=F839241B24B0B86D69FFD3054D90E871CA9B602597EFFCADC6F16A7E711E7D04368F26E287877C63FD25D182AEC0518DBBAFD436CCDF715304440265z7f9L" TargetMode="External"/><Relationship Id="rId12" Type="http://schemas.openxmlformats.org/officeDocument/2006/relationships/hyperlink" Target="consultantplus://offline/ref=F839241B24B0B86D69FFD3054D90E871CA9B602593E9F4A1C7F2377479477106318079F580CE7062FD25D187A29F5498AAF7D93FDBC0714C184600z6f5L" TargetMode="External"/><Relationship Id="rId17" Type="http://schemas.openxmlformats.org/officeDocument/2006/relationships/hyperlink" Target="consultantplus://offline/ref=F839241B24B0B86D69FFD3054D90E871CA9B60259FE6F9AEC3F2377479477106318079F580CE7062FD25D185A29F5498AAF7D93FDBC0714C184600z6f5L" TargetMode="External"/><Relationship Id="rId33" Type="http://schemas.openxmlformats.org/officeDocument/2006/relationships/hyperlink" Target="consultantplus://offline/ref=F839241B24B0B86D69FFD3054D90E871CA9B602595E6FCACC2F2377479477106318079F580CE7062FD25D187A29F5498AAF7D93FDBC0714C184600z6f5L" TargetMode="External"/><Relationship Id="rId38" Type="http://schemas.openxmlformats.org/officeDocument/2006/relationships/hyperlink" Target="consultantplus://offline/ref=F839241B24B0B86D69FFD3054D90E871CA9B60259EE9FDABC2F2377479477106318079F580CE7062FD25D18BA29F5498AAF7D93FDBC0714C184600z6f5L" TargetMode="External"/><Relationship Id="rId59" Type="http://schemas.openxmlformats.org/officeDocument/2006/relationships/hyperlink" Target="consultantplus://offline/ref=F839241B24B0B86D69FFD3054D90E871CA9B602592EEFCA0C0F2377479477106318079F580CE7062FD25D087A29F5498AAF7D93FDBC0714C184600z6f5L" TargetMode="External"/><Relationship Id="rId103" Type="http://schemas.openxmlformats.org/officeDocument/2006/relationships/hyperlink" Target="consultantplus://offline/ref=F839241B24B0B86D69FFD3054D90E871CA9B602592E6FAAAC2F2377479477106318079F580CE7062FD25D387A29F5498AAF7D93FDBC0714C184600z6f5L" TargetMode="External"/><Relationship Id="rId108" Type="http://schemas.openxmlformats.org/officeDocument/2006/relationships/hyperlink" Target="consultantplus://offline/ref=F839241B24B0B86D69FFD3054D90E871CA9B602591ECF5A9C6F2377479477106318079F580CE7062FD25D380A29F5498AAF7D93FDBC0714C184600z6f5L" TargetMode="External"/><Relationship Id="rId124" Type="http://schemas.openxmlformats.org/officeDocument/2006/relationships/hyperlink" Target="consultantplus://offline/ref=F839241B24B0B86D69FFD3054D90E871CA9B60259FE6F9AEC3F2377479477106318079F580CE7062FD25D18AA29F5498AAF7D93FDBC0714C184600z6f5L" TargetMode="External"/><Relationship Id="rId54" Type="http://schemas.openxmlformats.org/officeDocument/2006/relationships/hyperlink" Target="consultantplus://offline/ref=F839241B24B0B86D69FFD3054D90E871CA9B60259FECF5A0CCF2377479477106318079F580CE7062FD25D18BA29F5498AAF7D93FDBC0714C184600z6f5L" TargetMode="External"/><Relationship Id="rId70" Type="http://schemas.openxmlformats.org/officeDocument/2006/relationships/hyperlink" Target="consultantplus://offline/ref=F839241B24B0B86D69FFD3054D90E871CA9B60259EE9FDABC4F2377479477106318079F580CE7062FD25D18AA29F5498AAF7D93FDBC0714C184600z6f5L" TargetMode="External"/><Relationship Id="rId75" Type="http://schemas.openxmlformats.org/officeDocument/2006/relationships/hyperlink" Target="consultantplus://offline/ref=F839241B24B0B86D69FFD3054D90E871CA9B602597EFF4ADC3FC6A7E711E7D04368F26E287877C63FD25D181AFC0518DBBAFD436CCDF715304440265z7f9L" TargetMode="External"/><Relationship Id="rId91" Type="http://schemas.openxmlformats.org/officeDocument/2006/relationships/hyperlink" Target="consultantplus://offline/ref=F839241B24B0B86D69FFD3054D90E871CA9B602597EFF4ADC3FC6A7E711E7D04368F26E287877C63FD25D180A8C0518DBBAFD436CCDF715304440265z7f9L" TargetMode="External"/><Relationship Id="rId96" Type="http://schemas.openxmlformats.org/officeDocument/2006/relationships/hyperlink" Target="consultantplus://offline/ref=F839241B24B0B86D69FFD3054D90E871CA9B602595E9F9A8C4F2377479477106318079F580CE7062FD25D082A29F5498AAF7D93FDBC0714C184600z6f5L" TargetMode="External"/><Relationship Id="rId1" Type="http://schemas.openxmlformats.org/officeDocument/2006/relationships/styles" Target="styles.xml"/><Relationship Id="rId6" Type="http://schemas.openxmlformats.org/officeDocument/2006/relationships/hyperlink" Target="consultantplus://offline/ref=F839241B24B0B86D69FFD3054D90E871CA9B602595E6FCACC2F2377479477106318079F580CE7062FD25D187A29F5498AAF7D93FDBC0714C184600z6f5L" TargetMode="External"/><Relationship Id="rId23" Type="http://schemas.openxmlformats.org/officeDocument/2006/relationships/hyperlink" Target="consultantplus://offline/ref=F839241B24B0B86D69FFD3054D90E871CA9B602593E9F4A1C7F2377479477106318079F580CE7062FD25D18AA29F5498AAF7D93FDBC0714C184600z6f5L" TargetMode="External"/><Relationship Id="rId28" Type="http://schemas.openxmlformats.org/officeDocument/2006/relationships/hyperlink" Target="consultantplus://offline/ref=F839241B24B0B86D69FFD3054D90E871CA9B60259FE6F9AEC3F2377479477106318079F580CE7062FD25D18AA29F5498AAF7D93FDBC0714C184600z6f5L" TargetMode="External"/><Relationship Id="rId49" Type="http://schemas.openxmlformats.org/officeDocument/2006/relationships/hyperlink" Target="consultantplus://offline/ref=F839241B24B0B86D69FFCD085BFCB575CE92362B9EEEF6FE98AD6C292E4E7B5164CF78BBC4CA6F63FC3BD383ABzCf9L" TargetMode="External"/><Relationship Id="rId114" Type="http://schemas.openxmlformats.org/officeDocument/2006/relationships/hyperlink" Target="consultantplus://offline/ref=F839241B24B0B86D69FFD3054D90E871CA9B60259EE9FDABC4F2377479477106318079F580CE7062FD25D081A29F5498AAF7D93FDBC0714C184600z6f5L" TargetMode="External"/><Relationship Id="rId119" Type="http://schemas.openxmlformats.org/officeDocument/2006/relationships/hyperlink" Target="consultantplus://offline/ref=F839241B24B0B86D69FFD3054D90E871CA9B602593E9F4A1C7F2377479477106318079F580CE7062FD25D581A29F5498AAF7D93FDBC0714C184600z6f5L" TargetMode="External"/><Relationship Id="rId44" Type="http://schemas.openxmlformats.org/officeDocument/2006/relationships/hyperlink" Target="consultantplus://offline/ref=F839241B24B0B86D69FFD3054D90E871CA9B60259FE6F9AEC3F2377479477106318079F580CE7062FD25D18AA29F5498AAF7D93FDBC0714C184600z6f5L" TargetMode="External"/><Relationship Id="rId60" Type="http://schemas.openxmlformats.org/officeDocument/2006/relationships/hyperlink" Target="consultantplus://offline/ref=F839241B24B0B86D69FFD3054D90E871CA9B602592EEFCA0C0F2377479477106318079F580CE7062FD25D086A29F5498AAF7D93FDBC0714C184600z6f5L" TargetMode="External"/><Relationship Id="rId65" Type="http://schemas.openxmlformats.org/officeDocument/2006/relationships/hyperlink" Target="consultantplus://offline/ref=F839241B24B0B86D69FFD3054D90E871CA9B602597EFF4ADC3FC6A7E711E7D04368F26E287877C63FD25D182A0C0518DBBAFD436CCDF715304440265z7f9L" TargetMode="External"/><Relationship Id="rId81" Type="http://schemas.openxmlformats.org/officeDocument/2006/relationships/hyperlink" Target="consultantplus://offline/ref=F839241B24B0B86D69FFD3054D90E871CA9B602597EFFCADC6F16A7E711E7D04368F26E287877C63FD25D182AFC0518DBBAFD436CCDF715304440265z7f9L" TargetMode="External"/><Relationship Id="rId86" Type="http://schemas.openxmlformats.org/officeDocument/2006/relationships/hyperlink" Target="consultantplus://offline/ref=F839241B24B0B86D69FFD3054D90E871CA9B60259FECF5A0CCF2377479477106318079F580CE7062FD25D380A29F5498AAF7D93FDBC0714C184600z6f5L" TargetMode="External"/><Relationship Id="rId13" Type="http://schemas.openxmlformats.org/officeDocument/2006/relationships/hyperlink" Target="consultantplus://offline/ref=F839241B24B0B86D69FFD3054D90E871CA9B602591ECF5A9C6F2377479477106318079F580CE7062FD25D187A29F5498AAF7D93FDBC0714C184600z6f5L" TargetMode="External"/><Relationship Id="rId18" Type="http://schemas.openxmlformats.org/officeDocument/2006/relationships/hyperlink" Target="consultantplus://offline/ref=F839241B24B0B86D69FFD3054D90E871CA9B602597EEFFA9C4F16A7E711E7D04368F26E287877C63FD25D183AFC0518DBBAFD436CCDF715304440265z7f9L" TargetMode="External"/><Relationship Id="rId39" Type="http://schemas.openxmlformats.org/officeDocument/2006/relationships/hyperlink" Target="consultantplus://offline/ref=F839241B24B0B86D69FFD3054D90E871CA9B602593E9F4A1C7F2377479477106318079F580CE7062FD25D087A29F5498AAF7D93FDBC0714C184600z6f5L" TargetMode="External"/><Relationship Id="rId109" Type="http://schemas.openxmlformats.org/officeDocument/2006/relationships/hyperlink" Target="consultantplus://offline/ref=F839241B24B0B86D69FFD3054D90E871CA9B60259FE6F9AEC3F2377479477106318079F580CE7062FD25D387A29F5498AAF7D93FDBC0714C184600z6f5L" TargetMode="External"/><Relationship Id="rId34" Type="http://schemas.openxmlformats.org/officeDocument/2006/relationships/hyperlink" Target="consultantplus://offline/ref=F839241B24B0B86D69FFD3054D90E871CA9B602592EEFCA0C0F2377479477106318079F580CE7062FD25D187A29F5498AAF7D93FDBC0714C184600z6f5L" TargetMode="External"/><Relationship Id="rId50" Type="http://schemas.openxmlformats.org/officeDocument/2006/relationships/hyperlink" Target="consultantplus://offline/ref=F839241B24B0B86D69FFD3054D90E871CA9B602597EFF4ADC3FC6A7E711E7D04368F26E287877C63FD25D182A8C0518DBBAFD436CCDF715304440265z7f9L" TargetMode="External"/><Relationship Id="rId55" Type="http://schemas.openxmlformats.org/officeDocument/2006/relationships/hyperlink" Target="consultantplus://offline/ref=F839241B24B0B86D69FFD3054D90E871CA9B602597EFF4ADC3FC6A7E711E7D04368F26E287877C63FD25D182AEC0518DBBAFD436CCDF715304440265z7f9L" TargetMode="External"/><Relationship Id="rId76" Type="http://schemas.openxmlformats.org/officeDocument/2006/relationships/hyperlink" Target="consultantplus://offline/ref=F839241B24B0B86D69FFD3054D90E871CA9B602597EFFCADC6F16A7E711E7D04368F26E287877C63FD25D182A9C0518DBBAFD436CCDF715304440265z7f9L" TargetMode="External"/><Relationship Id="rId97" Type="http://schemas.openxmlformats.org/officeDocument/2006/relationships/hyperlink" Target="consultantplus://offline/ref=F839241B24B0B86D69FFD3054D90E871CA9B60259FECF5A0CCF2377479477106318079F580CE7062FD25D283A29F5498AAF7D93FDBC0714C184600z6f5L" TargetMode="External"/><Relationship Id="rId104" Type="http://schemas.openxmlformats.org/officeDocument/2006/relationships/hyperlink" Target="consultantplus://offline/ref=F839241B24B0B86D69FFD3054D90E871CA9B602592E6FAAAC2F2377479477106318079F580CE7062FD25D386A29F5498AAF7D93FDBC0714C184600z6f5L" TargetMode="External"/><Relationship Id="rId120" Type="http://schemas.openxmlformats.org/officeDocument/2006/relationships/hyperlink" Target="consultantplus://offline/ref=F839241B24B0B86D69FFD3054D90E871CA9B60259FE6F9AEC3F2377479477106318079F580CE7062FD25D18AA29F5498AAF7D93FDBC0714C184600z6f5L" TargetMode="External"/><Relationship Id="rId125" Type="http://schemas.openxmlformats.org/officeDocument/2006/relationships/hyperlink" Target="consultantplus://offline/ref=F839241B24B0B86D69FFD3054D90E871CA9B602597EFF4ADC3FC6A7E711E7D04368F26E287877C63FD25D180A1C0518DBBAFD436CCDF715304440265z7f9L" TargetMode="External"/><Relationship Id="rId7" Type="http://schemas.openxmlformats.org/officeDocument/2006/relationships/hyperlink" Target="consultantplus://offline/ref=F839241B24B0B86D69FFD3054D90E871CA9B602592EEFCA0C0F2377479477106318079F580CE7062FD25D187A29F5498AAF7D93FDBC0714C184600z6f5L" TargetMode="External"/><Relationship Id="rId71" Type="http://schemas.openxmlformats.org/officeDocument/2006/relationships/hyperlink" Target="consultantplus://offline/ref=F839241B24B0B86D69FFD3054D90E871CA9B602597EFF4ADC3FC6A7E711E7D04368F26E287877C63FD25D181ACC0518DBBAFD436CCDF715304440265z7f9L" TargetMode="External"/><Relationship Id="rId92" Type="http://schemas.openxmlformats.org/officeDocument/2006/relationships/hyperlink" Target="consultantplus://offline/ref=F839241B24B0B86D69FFD3054D90E871CA9B602597EFF4ADC3FC6A7E711E7D04368F26E287877C63FD25D180AAC0518DBBAFD436CCDF715304440265z7f9L" TargetMode="External"/><Relationship Id="rId2" Type="http://schemas.openxmlformats.org/officeDocument/2006/relationships/settings" Target="settings.xml"/><Relationship Id="rId29" Type="http://schemas.openxmlformats.org/officeDocument/2006/relationships/hyperlink" Target="consultantplus://offline/ref=F839241B24B0B86D69FFD3054D90E871CA9B602597EFF4ADC3FC6A7E711E7D04368F26E287877C63FD25D183A0C0518DBBAFD436CCDF715304440265z7f9L" TargetMode="External"/><Relationship Id="rId24" Type="http://schemas.openxmlformats.org/officeDocument/2006/relationships/hyperlink" Target="consultantplus://offline/ref=F839241B24B0B86D69FFD3054D90E871CA9B60259FE6F9AEC3F2377479477106318079F580CE7062FD25D18AA29F5498AAF7D93FDBC0714C184600z6f5L" TargetMode="External"/><Relationship Id="rId40" Type="http://schemas.openxmlformats.org/officeDocument/2006/relationships/hyperlink" Target="consultantplus://offline/ref=F839241B24B0B86D69FFD3054D90E871CA9B602591ECF5A9C6F2377479477106318079F580CE7062FD25D187A29F5498AAF7D93FDBC0714C184600z6f5L" TargetMode="External"/><Relationship Id="rId45" Type="http://schemas.openxmlformats.org/officeDocument/2006/relationships/hyperlink" Target="consultantplus://offline/ref=F839241B24B0B86D69FFD3054D90E871CA9B602597EEFFA9C4F16A7E711E7D04368F26E287877C63FD25D183AFC0518DBBAFD436CCDF715304440265z7f9L" TargetMode="External"/><Relationship Id="rId66" Type="http://schemas.openxmlformats.org/officeDocument/2006/relationships/hyperlink" Target="consultantplus://offline/ref=F839241B24B0B86D69FFD3054D90E871CA9B602597EFF4ADC3FC6A7E711E7D04368F26E287877C63FD25D181A8C0518DBBAFD436CCDF715304440265z7f9L" TargetMode="External"/><Relationship Id="rId87" Type="http://schemas.openxmlformats.org/officeDocument/2006/relationships/hyperlink" Target="consultantplus://offline/ref=F839241B24B0B86D69FFD3054D90E871CA9B60259EE6F9AEC1F2377479477106318079F580CE7062FD25D384A29F5498AAF7D93FDBC0714C184600z6f5L" TargetMode="External"/><Relationship Id="rId110" Type="http://schemas.openxmlformats.org/officeDocument/2006/relationships/hyperlink" Target="consultantplus://offline/ref=F839241B24B0B86D69FFD3054D90E871CA9B602592E6FAAAC2F2377479477106318079F580CE7062FD25D281A29F5498AAF7D93FDBC0714C184600z6f5L" TargetMode="External"/><Relationship Id="rId115" Type="http://schemas.openxmlformats.org/officeDocument/2006/relationships/hyperlink" Target="consultantplus://offline/ref=F839241B24B0B86D69FFD3054D90E871CA9B602592E6FAAAC2F2377479477106318079F580CE7062FD25D287A29F5498AAF7D93FDBC0714C184600z6f5L" TargetMode="External"/><Relationship Id="rId61" Type="http://schemas.openxmlformats.org/officeDocument/2006/relationships/hyperlink" Target="consultantplus://offline/ref=F839241B24B0B86D69FFD3054D90E871CA9B60259FE6F9AEC3F2377479477106318079F580CE7062FD25D18AA29F5498AAF7D93FDBC0714C184600z6f5L" TargetMode="External"/><Relationship Id="rId82" Type="http://schemas.openxmlformats.org/officeDocument/2006/relationships/hyperlink" Target="consultantplus://offline/ref=F839241B24B0B86D69FFD3054D90E871CA9B602597EFFBABC6FC6A7E711E7D04368F26E287877C63FD25D583A1C0518DBBAFD436CCDF715304440265z7f9L" TargetMode="External"/><Relationship Id="rId19" Type="http://schemas.openxmlformats.org/officeDocument/2006/relationships/hyperlink" Target="consultantplus://offline/ref=F839241B24B0B86D69FFD3054D90E871CA9B602597EFFCADC6F16A7E711E7D04368F26E287877C63FD25D183AFC0518DBBAFD436CCDF715304440265z7f9L" TargetMode="External"/><Relationship Id="rId14" Type="http://schemas.openxmlformats.org/officeDocument/2006/relationships/hyperlink" Target="consultantplus://offline/ref=F839241B24B0B86D69FFD3054D90E871CA9B602591E9F9A9C5F2377479477106318079F580CE7062FD25D187A29F5498AAF7D93FDBC0714C184600z6f5L" TargetMode="External"/><Relationship Id="rId30" Type="http://schemas.openxmlformats.org/officeDocument/2006/relationships/hyperlink" Target="consultantplus://offline/ref=F839241B24B0B86D69FFD3054D90E871CA9B60259FE6F9AEC3F2377479477106318079F580CE7062FD25D083A29F5498AAF7D93FDBC0714C184600z6f5L" TargetMode="External"/><Relationship Id="rId35" Type="http://schemas.openxmlformats.org/officeDocument/2006/relationships/hyperlink" Target="consultantplus://offline/ref=F839241B24B0B86D69FFD3054D90E871CA9B602592ECFDAECDF2377479477106318079F580CE7062FD25D187A29F5498AAF7D93FDBC0714C184600z6f5L" TargetMode="External"/><Relationship Id="rId56" Type="http://schemas.openxmlformats.org/officeDocument/2006/relationships/hyperlink" Target="consultantplus://offline/ref=F839241B24B0B86D69FFD3054D90E871CA9B602595E6FCACC2F2377479477106318079F580CE7062FD25D186A29F5498AAF7D93FDBC0714C184600z6f5L" TargetMode="External"/><Relationship Id="rId77" Type="http://schemas.openxmlformats.org/officeDocument/2006/relationships/hyperlink" Target="consultantplus://offline/ref=F839241B24B0B86D69FFD3054D90E871CA9B60259FE6F9AEC3F2377479477106318079F580CE7062FD25D381A29F5498AAF7D93FDBC0714C184600z6f5L" TargetMode="External"/><Relationship Id="rId100" Type="http://schemas.openxmlformats.org/officeDocument/2006/relationships/hyperlink" Target="consultantplus://offline/ref=F839241B24B0B86D69FFD3054D90E871CA9B60259EE6F9AEC1F2377479477106318079F580CE7062FD25D28AA29F5498AAF7D93FDBC0714C184600z6f5L" TargetMode="External"/><Relationship Id="rId105" Type="http://schemas.openxmlformats.org/officeDocument/2006/relationships/hyperlink" Target="consultantplus://offline/ref=F839241B24B0B86D69FFD3054D90E871CA9B602592E6FAAAC2F2377479477106318079F580CE7062FD25D38AA29F5498AAF7D93FDBC0714C184600z6f5L" TargetMode="External"/><Relationship Id="rId126" Type="http://schemas.openxmlformats.org/officeDocument/2006/relationships/fontTable" Target="fontTable.xml"/><Relationship Id="rId8" Type="http://schemas.openxmlformats.org/officeDocument/2006/relationships/hyperlink" Target="consultantplus://offline/ref=F839241B24B0B86D69FFD3054D90E871CA9B602592ECFDAECDF2377479477106318079F580CE7062FD25D187A29F5498AAF7D93FDBC0714C184600z6f5L" TargetMode="External"/><Relationship Id="rId51" Type="http://schemas.openxmlformats.org/officeDocument/2006/relationships/hyperlink" Target="consultantplus://offline/ref=F839241B24B0B86D69FFD3054D90E871CA9B60259FE6F9AEC3F2377479477106318079F580CE7062FD25D086A29F5498AAF7D93FDBC0714C184600z6f5L" TargetMode="External"/><Relationship Id="rId72" Type="http://schemas.openxmlformats.org/officeDocument/2006/relationships/hyperlink" Target="consultantplus://offline/ref=F839241B24B0B86D69FFD3054D90E871CA9B602595E6FCACC2F2377479477106318079F580CE7062FD25D185A29F5498AAF7D93FDBC0714C184600z6f5L" TargetMode="External"/><Relationship Id="rId93" Type="http://schemas.openxmlformats.org/officeDocument/2006/relationships/hyperlink" Target="consultantplus://offline/ref=F839241B24B0B86D69FFD3054D90E871CA9B602597EFF4ADC3FC6A7E711E7D04368F26E287877C63FD25D180ADC0518DBBAFD436CCDF715304440265z7f9L" TargetMode="External"/><Relationship Id="rId98" Type="http://schemas.openxmlformats.org/officeDocument/2006/relationships/hyperlink" Target="consultantplus://offline/ref=F839241B24B0B86D69FFD3054D90E871CA9B602591ECF5A9C6F2377479477106318079F580CE7062FD25D08AA29F5498AAF7D93FDBC0714C184600z6f5L" TargetMode="External"/><Relationship Id="rId121" Type="http://schemas.openxmlformats.org/officeDocument/2006/relationships/hyperlink" Target="consultantplus://offline/ref=F839241B24B0B86D69FFD3054D90E871CA9B60259FECF5A0CCF2377479477106318079F580CE7062FD25D282A29F5498AAF7D93FDBC0714C184600z6f5L" TargetMode="External"/><Relationship Id="rId3" Type="http://schemas.openxmlformats.org/officeDocument/2006/relationships/webSettings" Target="webSettings.xml"/><Relationship Id="rId25" Type="http://schemas.openxmlformats.org/officeDocument/2006/relationships/hyperlink" Target="consultantplus://offline/ref=F839241B24B0B86D69FFD3054D90E871CA9B602593E9F4A1C7F2377479477106318079F580CE7062FD25D080A29F5498AAF7D93FDBC0714C184600z6f5L" TargetMode="External"/><Relationship Id="rId46" Type="http://schemas.openxmlformats.org/officeDocument/2006/relationships/hyperlink" Target="consultantplus://offline/ref=F839241B24B0B86D69FFD3054D90E871CA9B602597EFFCADC6F16A7E711E7D04368F26E287877C63FD25D183AFC0518DBBAFD436CCDF715304440265z7f9L" TargetMode="External"/><Relationship Id="rId67" Type="http://schemas.openxmlformats.org/officeDocument/2006/relationships/hyperlink" Target="consultantplus://offline/ref=F839241B24B0B86D69FFD3054D90E871CA9B602597EFF4ADC3FC6A7E711E7D04368F26E287877C63FD25D181ABC0518DBBAFD436CCDF715304440265z7f9L" TargetMode="External"/><Relationship Id="rId116" Type="http://schemas.openxmlformats.org/officeDocument/2006/relationships/hyperlink" Target="consultantplus://offline/ref=F839241B24B0B86D69FFD3054D90E871CA9B602592E6FAAAC2F2377479477106318079F580CE7062FD25D286A29F5498AAF7D93FDBC0714C184600z6f5L" TargetMode="External"/><Relationship Id="rId20" Type="http://schemas.openxmlformats.org/officeDocument/2006/relationships/hyperlink" Target="consultantplus://offline/ref=F839241B24B0B86D69FFD3054D90E871CA9B602597EFF4ADC3FC6A7E711E7D04368F26E287877C63FD25D183AFC0518DBBAFD436CCDF715304440265z7f9L" TargetMode="External"/><Relationship Id="rId41" Type="http://schemas.openxmlformats.org/officeDocument/2006/relationships/hyperlink" Target="consultantplus://offline/ref=F839241B24B0B86D69FFD3054D90E871CA9B602591E9F9A9C5F2377479477106318079F580CE7062FD25D187A29F5498AAF7D93FDBC0714C184600z6f5L" TargetMode="External"/><Relationship Id="rId62" Type="http://schemas.openxmlformats.org/officeDocument/2006/relationships/hyperlink" Target="consultantplus://offline/ref=F839241B24B0B86D69FFD3054D90E871CA9B602595E9F9A8C4F2377479477106318079F580CE7062FD25D18AA29F5498AAF7D93FDBC0714C184600z6f5L" TargetMode="External"/><Relationship Id="rId83" Type="http://schemas.openxmlformats.org/officeDocument/2006/relationships/hyperlink" Target="consultantplus://offline/ref=F839241B24B0B86D69FFCD085BFCB575CE92362B9EEEF6FE98AD6C292E4E7B5164CF78BBC4CA6F63FC3BD383ABzCf9L" TargetMode="External"/><Relationship Id="rId88" Type="http://schemas.openxmlformats.org/officeDocument/2006/relationships/hyperlink" Target="consultantplus://offline/ref=F839241B24B0B86D69FFD3054D90E871CA9B602597EFF4ADC3FC6A7E711E7D04368F26E287877C63FD25D180A9C0518DBBAFD436CCDF715304440265z7f9L" TargetMode="External"/><Relationship Id="rId111" Type="http://schemas.openxmlformats.org/officeDocument/2006/relationships/hyperlink" Target="consultantplus://offline/ref=F839241B24B0B86D69FFD3054D90E871CA9B602597EFF4ADC3FC6A7E711E7D04368F26E287877C63FD25D180AFC0518DBBAFD436CCDF715304440265z7f9L" TargetMode="External"/><Relationship Id="rId15" Type="http://schemas.openxmlformats.org/officeDocument/2006/relationships/hyperlink" Target="consultantplus://offline/ref=F839241B24B0B86D69FFD3054D90E871CA9B60259EE6F9AEC1F2377479477106318079F580CE7062FD25D187A29F5498AAF7D93FDBC0714C184600z6f5L" TargetMode="External"/><Relationship Id="rId36" Type="http://schemas.openxmlformats.org/officeDocument/2006/relationships/hyperlink" Target="consultantplus://offline/ref=F839241B24B0B86D69FFD3054D90E871CA9B60259EE9FDABC4F2377479477106318079F580CE7062FD25D18BA29F5498AAF7D93FDBC0714C184600z6f5L" TargetMode="External"/><Relationship Id="rId57" Type="http://schemas.openxmlformats.org/officeDocument/2006/relationships/hyperlink" Target="consultantplus://offline/ref=F839241B24B0B86D69FFD3054D90E871CA9B60259FE6F9AEC3F2377479477106318079F580CE7062FD25D383A29F5498AAF7D93FDBC0714C184600z6f5L" TargetMode="External"/><Relationship Id="rId106" Type="http://schemas.openxmlformats.org/officeDocument/2006/relationships/hyperlink" Target="consultantplus://offline/ref=F839241B24B0B86D69FFD3054D90E871CA9B602597EEFFA9C4F16A7E711E7D04368F26E287877C63FD25D183AEC0518DBBAFD436CCDF715304440265z7f9L" TargetMode="External"/><Relationship Id="rId127" Type="http://schemas.openxmlformats.org/officeDocument/2006/relationships/theme" Target="theme/theme1.xml"/><Relationship Id="rId10" Type="http://schemas.openxmlformats.org/officeDocument/2006/relationships/hyperlink" Target="consultantplus://offline/ref=F839241B24B0B86D69FFD3054D90E871CA9B602592E6FAAAC2F2377479477106318079F580CE7062FD25D187A29F5498AAF7D93FDBC0714C184600z6f5L" TargetMode="External"/><Relationship Id="rId31" Type="http://schemas.openxmlformats.org/officeDocument/2006/relationships/hyperlink" Target="consultantplus://offline/ref=F839241B24B0B86D69FFD3054D90E871CA9B602593E9F4A1C7F2377479477106318079F580CE7062FD25D080A29F5498AAF7D93FDBC0714C184600z6f5L" TargetMode="External"/><Relationship Id="rId52" Type="http://schemas.openxmlformats.org/officeDocument/2006/relationships/hyperlink" Target="consultantplus://offline/ref=F839241B24B0B86D69FFD3054D90E871CA9B602597EFF4ADC3FC6A7E711E7D04368F26E287877C63FD25D182ACC0518DBBAFD436CCDF715304440265z7f9L" TargetMode="External"/><Relationship Id="rId73" Type="http://schemas.openxmlformats.org/officeDocument/2006/relationships/hyperlink" Target="consultantplus://offline/ref=F839241B24B0B86D69FFD3054D90E871CA9B602597EFFCADC6F16A7E711E7D04368F26E287877C63FD25D183A1C0518DBBAFD436CCDF715304440265z7f9L" TargetMode="External"/><Relationship Id="rId78" Type="http://schemas.openxmlformats.org/officeDocument/2006/relationships/hyperlink" Target="consultantplus://offline/ref=F839241B24B0B86D69FFD3054D90E871CA9B60259FECF5A0CCF2377479477106318079F580CE7062FD25D083A29F5498AAF7D93FDBC0714C184600z6f5L" TargetMode="External"/><Relationship Id="rId94" Type="http://schemas.openxmlformats.org/officeDocument/2006/relationships/hyperlink" Target="consultantplus://offline/ref=F839241B24B0B86D69FFD3054D90E871CA9B60259EE6F9AEC1F2377479477106318079F580CE7062FD25D38BA29F5498AAF7D93FDBC0714C184600z6f5L" TargetMode="External"/><Relationship Id="rId99" Type="http://schemas.openxmlformats.org/officeDocument/2006/relationships/hyperlink" Target="consultantplus://offline/ref=F839241B24B0B86D69FFD3054D90E871CA9B602591ECF5A9C6F2377479477106318079F580CE7062FD25D382A29F5498AAF7D93FDBC0714C184600z6f5L" TargetMode="External"/><Relationship Id="rId101" Type="http://schemas.openxmlformats.org/officeDocument/2006/relationships/hyperlink" Target="consultantplus://offline/ref=F839241B24B0B86D69FFD3054D90E871CA9B602592E6FAAAC2F2377479477106318079F580CE7062FD25D381A29F5498AAF7D93FDBC0714C184600z6f5L" TargetMode="External"/><Relationship Id="rId122" Type="http://schemas.openxmlformats.org/officeDocument/2006/relationships/hyperlink" Target="consultantplus://offline/ref=F839241B24B0B86D69FFD3054D90E871CA9B60259FE6F9AEC3F2377479477106318079F580CE7062FD25D18AA29F5498AAF7D93FDBC0714C184600z6f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839241B24B0B86D69FFD3054D90E871CA9B60259EE9FDABC4F2377479477106318079F580CE7062FD25D186A29F5498AAF7D93FDBC0714C184600z6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9277</Words>
  <Characters>52883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Хрыкина Татьяна Александровна</dc:creator>
  <cp:keywords/>
  <dc:description/>
  <cp:lastModifiedBy>Хрыкина Татьяна Александровна</cp:lastModifiedBy>
  <cp:revision>1</cp:revision>
  <dcterms:created xsi:type="dcterms:W3CDTF">2022-11-09T11:31:00Z</dcterms:created>
  <dcterms:modified xsi:type="dcterms:W3CDTF">2022-11-09T11:41:00Z</dcterms:modified>
</cp:coreProperties>
</file>