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4962"/>
      </w:tblGrid>
      <w:tr w:rsidR="008610F8" w:rsidRPr="00CA46B7" w:rsidTr="00FF53FF">
        <w:trPr>
          <w:trHeight w:hRule="exact" w:val="1181"/>
        </w:trPr>
        <w:tc>
          <w:tcPr>
            <w:tcW w:w="4962" w:type="dxa"/>
          </w:tcPr>
          <w:p w:rsidR="008610F8" w:rsidRPr="00CA46B7" w:rsidRDefault="008610F8" w:rsidP="00663C75">
            <w:pPr>
              <w:widowControl w:val="0"/>
              <w:tabs>
                <w:tab w:val="left" w:pos="6509"/>
                <w:tab w:val="left" w:pos="6719"/>
              </w:tabs>
              <w:autoSpaceDE w:val="0"/>
              <w:autoSpaceDN w:val="0"/>
              <w:adjustRightInd w:val="0"/>
              <w:spacing w:line="324" w:lineRule="auto"/>
              <w:ind w:right="-72"/>
              <w:jc w:val="center"/>
              <w:rPr>
                <w:rFonts w:cs="Arial"/>
                <w:bCs/>
              </w:rPr>
            </w:pPr>
            <w:r>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1272627</wp:posOffset>
                  </wp:positionH>
                  <wp:positionV relativeFrom="paragraph">
                    <wp:posOffset>33655</wp:posOffset>
                  </wp:positionV>
                  <wp:extent cx="526161" cy="640080"/>
                  <wp:effectExtent l="19050" t="0" r="7239" b="0"/>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526161" cy="640080"/>
                          </a:xfrm>
                          <a:prstGeom prst="rect">
                            <a:avLst/>
                          </a:prstGeom>
                          <a:noFill/>
                          <a:ln w="9525">
                            <a:noFill/>
                            <a:miter lim="800000"/>
                            <a:headEnd/>
                            <a:tailEnd/>
                          </a:ln>
                        </pic:spPr>
                      </pic:pic>
                    </a:graphicData>
                  </a:graphic>
                </wp:anchor>
              </w:drawing>
            </w:r>
          </w:p>
        </w:tc>
      </w:tr>
      <w:tr w:rsidR="008610F8" w:rsidRPr="00CA46B7" w:rsidTr="00FF53FF">
        <w:trPr>
          <w:trHeight w:hRule="exact" w:val="2997"/>
        </w:trPr>
        <w:tc>
          <w:tcPr>
            <w:tcW w:w="4962" w:type="dxa"/>
          </w:tcPr>
          <w:p w:rsidR="008610F8" w:rsidRPr="00CA46B7" w:rsidRDefault="008610F8" w:rsidP="00663C75">
            <w:pPr>
              <w:widowControl w:val="0"/>
              <w:tabs>
                <w:tab w:val="left" w:pos="6509"/>
                <w:tab w:val="left" w:pos="6719"/>
              </w:tabs>
              <w:autoSpaceDE w:val="0"/>
              <w:autoSpaceDN w:val="0"/>
              <w:adjustRightInd w:val="0"/>
              <w:jc w:val="center"/>
              <w:rPr>
                <w:b/>
                <w:bCs/>
                <w:color w:val="000000"/>
                <w:sz w:val="28"/>
                <w:szCs w:val="28"/>
              </w:rPr>
            </w:pPr>
            <w:r w:rsidRPr="00CA46B7">
              <w:rPr>
                <w:b/>
                <w:bCs/>
                <w:color w:val="000000"/>
                <w:sz w:val="28"/>
                <w:szCs w:val="28"/>
              </w:rPr>
              <w:t>МИНИСТЕРСТВО</w:t>
            </w:r>
          </w:p>
          <w:p w:rsidR="008610F8" w:rsidRPr="00CA46B7" w:rsidRDefault="008610F8" w:rsidP="00663C75">
            <w:pPr>
              <w:widowControl w:val="0"/>
              <w:tabs>
                <w:tab w:val="left" w:pos="6509"/>
                <w:tab w:val="left" w:pos="6719"/>
              </w:tabs>
              <w:autoSpaceDE w:val="0"/>
              <w:autoSpaceDN w:val="0"/>
              <w:adjustRightInd w:val="0"/>
              <w:jc w:val="center"/>
              <w:rPr>
                <w:b/>
                <w:bCs/>
                <w:caps/>
                <w:color w:val="000000"/>
                <w:sz w:val="28"/>
                <w:szCs w:val="28"/>
              </w:rPr>
            </w:pPr>
            <w:r w:rsidRPr="00CA46B7">
              <w:rPr>
                <w:b/>
                <w:bCs/>
                <w:color w:val="000000"/>
                <w:sz w:val="28"/>
                <w:szCs w:val="28"/>
              </w:rPr>
              <w:t>СОЦИАЛЬНОГО</w:t>
            </w:r>
            <w:r w:rsidRPr="00CA46B7">
              <w:rPr>
                <w:b/>
                <w:bCs/>
                <w:caps/>
                <w:color w:val="000000"/>
                <w:sz w:val="28"/>
                <w:szCs w:val="28"/>
              </w:rPr>
              <w:t xml:space="preserve"> развития</w:t>
            </w:r>
          </w:p>
          <w:p w:rsidR="008610F8" w:rsidRPr="00CA46B7" w:rsidRDefault="008610F8" w:rsidP="00663C75">
            <w:pPr>
              <w:widowControl w:val="0"/>
              <w:tabs>
                <w:tab w:val="left" w:pos="6509"/>
                <w:tab w:val="left" w:pos="6719"/>
              </w:tabs>
              <w:autoSpaceDE w:val="0"/>
              <w:autoSpaceDN w:val="0"/>
              <w:adjustRightInd w:val="0"/>
              <w:jc w:val="center"/>
              <w:rPr>
                <w:b/>
                <w:bCs/>
                <w:color w:val="000000"/>
                <w:sz w:val="28"/>
                <w:szCs w:val="28"/>
              </w:rPr>
            </w:pPr>
            <w:r w:rsidRPr="00CA46B7">
              <w:rPr>
                <w:b/>
                <w:bCs/>
                <w:color w:val="000000"/>
                <w:sz w:val="28"/>
                <w:szCs w:val="28"/>
              </w:rPr>
              <w:t>ОРЕНБУРГСКОЙ ОБЛАСТИ</w:t>
            </w:r>
          </w:p>
          <w:p w:rsidR="008610F8" w:rsidRPr="00CA46B7" w:rsidRDefault="008610F8" w:rsidP="00663C75">
            <w:pPr>
              <w:widowControl w:val="0"/>
              <w:tabs>
                <w:tab w:val="left" w:pos="6509"/>
                <w:tab w:val="left" w:pos="6719"/>
              </w:tabs>
              <w:autoSpaceDE w:val="0"/>
              <w:autoSpaceDN w:val="0"/>
              <w:adjustRightInd w:val="0"/>
              <w:jc w:val="center"/>
              <w:rPr>
                <w:b/>
                <w:bCs/>
              </w:rPr>
            </w:pPr>
            <w:r w:rsidRPr="00CA46B7">
              <w:rPr>
                <w:b/>
                <w:bCs/>
              </w:rPr>
              <w:t>(</w:t>
            </w:r>
            <w:proofErr w:type="spellStart"/>
            <w:r w:rsidRPr="00CA46B7">
              <w:rPr>
                <w:b/>
                <w:bCs/>
              </w:rPr>
              <w:t>Минсоцразвития</w:t>
            </w:r>
            <w:proofErr w:type="spellEnd"/>
            <w:r w:rsidRPr="00CA46B7">
              <w:rPr>
                <w:b/>
                <w:bCs/>
              </w:rPr>
              <w:t xml:space="preserve"> Оренбургской области)</w:t>
            </w:r>
          </w:p>
          <w:p w:rsidR="008610F8" w:rsidRPr="00CA46B7" w:rsidRDefault="008610F8" w:rsidP="00663C75">
            <w:pPr>
              <w:widowControl w:val="0"/>
              <w:tabs>
                <w:tab w:val="left" w:pos="6509"/>
                <w:tab w:val="left" w:pos="6719"/>
              </w:tabs>
              <w:autoSpaceDE w:val="0"/>
              <w:autoSpaceDN w:val="0"/>
              <w:adjustRightInd w:val="0"/>
              <w:ind w:hanging="729"/>
              <w:jc w:val="center"/>
              <w:rPr>
                <w:rFonts w:cs="Arial"/>
                <w:b/>
                <w:bCs/>
                <w:sz w:val="28"/>
                <w:szCs w:val="28"/>
              </w:rPr>
            </w:pPr>
          </w:p>
          <w:p w:rsidR="008610F8" w:rsidRPr="00CA46B7" w:rsidRDefault="008610F8" w:rsidP="00663C75">
            <w:pPr>
              <w:keepNext/>
              <w:widowControl w:val="0"/>
              <w:tabs>
                <w:tab w:val="left" w:pos="6509"/>
                <w:tab w:val="left" w:pos="6719"/>
              </w:tabs>
              <w:autoSpaceDE w:val="0"/>
              <w:autoSpaceDN w:val="0"/>
              <w:adjustRightInd w:val="0"/>
              <w:jc w:val="center"/>
              <w:outlineLvl w:val="3"/>
              <w:rPr>
                <w:b/>
                <w:bCs/>
                <w:color w:val="000000"/>
                <w:sz w:val="28"/>
                <w:szCs w:val="28"/>
              </w:rPr>
            </w:pPr>
            <w:r w:rsidRPr="00CA46B7">
              <w:rPr>
                <w:b/>
                <w:bCs/>
                <w:color w:val="000000"/>
                <w:spacing w:val="100"/>
                <w:sz w:val="28"/>
                <w:szCs w:val="28"/>
              </w:rPr>
              <w:t>ПРИКА</w:t>
            </w:r>
            <w:r w:rsidRPr="00CA46B7">
              <w:rPr>
                <w:b/>
                <w:bCs/>
                <w:color w:val="000000"/>
                <w:sz w:val="28"/>
                <w:szCs w:val="28"/>
              </w:rPr>
              <w:t>З</w:t>
            </w:r>
          </w:p>
          <w:p w:rsidR="008610F8" w:rsidRPr="00CA46B7" w:rsidRDefault="008610F8" w:rsidP="00663C75">
            <w:pPr>
              <w:widowControl w:val="0"/>
              <w:tabs>
                <w:tab w:val="left" w:pos="6509"/>
                <w:tab w:val="left" w:pos="6719"/>
              </w:tabs>
              <w:autoSpaceDE w:val="0"/>
              <w:autoSpaceDN w:val="0"/>
              <w:adjustRightInd w:val="0"/>
              <w:jc w:val="center"/>
              <w:rPr>
                <w:rFonts w:cs="Arial"/>
                <w:b/>
                <w:bCs/>
                <w:sz w:val="2"/>
                <w:szCs w:val="2"/>
              </w:rPr>
            </w:pPr>
          </w:p>
          <w:p w:rsidR="008610F8" w:rsidRPr="00CA46B7" w:rsidRDefault="008610F8" w:rsidP="00663C75">
            <w:pPr>
              <w:widowControl w:val="0"/>
              <w:tabs>
                <w:tab w:val="left" w:pos="6509"/>
                <w:tab w:val="left" w:pos="6719"/>
              </w:tabs>
              <w:autoSpaceDE w:val="0"/>
              <w:autoSpaceDN w:val="0"/>
              <w:adjustRightInd w:val="0"/>
              <w:jc w:val="center"/>
              <w:rPr>
                <w:rFonts w:cs="Arial"/>
                <w:b/>
                <w:bCs/>
                <w:sz w:val="2"/>
                <w:szCs w:val="2"/>
              </w:rPr>
            </w:pPr>
          </w:p>
          <w:p w:rsidR="008610F8" w:rsidRPr="00CA46B7" w:rsidRDefault="008610F8" w:rsidP="00663C75">
            <w:pPr>
              <w:widowControl w:val="0"/>
              <w:tabs>
                <w:tab w:val="left" w:pos="6509"/>
                <w:tab w:val="left" w:pos="6719"/>
              </w:tabs>
              <w:autoSpaceDE w:val="0"/>
              <w:autoSpaceDN w:val="0"/>
              <w:adjustRightInd w:val="0"/>
              <w:jc w:val="center"/>
              <w:rPr>
                <w:rFonts w:cs="Arial"/>
                <w:b/>
                <w:bCs/>
                <w:sz w:val="2"/>
                <w:szCs w:val="2"/>
              </w:rPr>
            </w:pPr>
          </w:p>
          <w:p w:rsidR="008610F8" w:rsidRPr="00CA46B7" w:rsidRDefault="008610F8" w:rsidP="00663C75">
            <w:pPr>
              <w:widowControl w:val="0"/>
              <w:tabs>
                <w:tab w:val="left" w:pos="6509"/>
                <w:tab w:val="left" w:pos="6719"/>
              </w:tabs>
              <w:autoSpaceDE w:val="0"/>
              <w:autoSpaceDN w:val="0"/>
              <w:adjustRightInd w:val="0"/>
              <w:jc w:val="center"/>
              <w:rPr>
                <w:rFonts w:cs="Arial"/>
                <w:b/>
                <w:bCs/>
                <w:sz w:val="2"/>
                <w:szCs w:val="2"/>
              </w:rPr>
            </w:pPr>
          </w:p>
          <w:p w:rsidR="008610F8" w:rsidRPr="00CA46B7" w:rsidRDefault="008610F8" w:rsidP="00663C75">
            <w:pPr>
              <w:widowControl w:val="0"/>
              <w:tabs>
                <w:tab w:val="left" w:pos="6509"/>
                <w:tab w:val="left" w:pos="6719"/>
              </w:tabs>
              <w:autoSpaceDE w:val="0"/>
              <w:autoSpaceDN w:val="0"/>
              <w:adjustRightInd w:val="0"/>
              <w:jc w:val="center"/>
              <w:rPr>
                <w:rFonts w:cs="Arial"/>
                <w:b/>
                <w:bCs/>
                <w:sz w:val="2"/>
                <w:szCs w:val="2"/>
              </w:rPr>
            </w:pPr>
          </w:p>
          <w:p w:rsidR="008610F8" w:rsidRPr="00CA46B7" w:rsidRDefault="008610F8" w:rsidP="00663C75">
            <w:pPr>
              <w:widowControl w:val="0"/>
              <w:tabs>
                <w:tab w:val="left" w:pos="6509"/>
                <w:tab w:val="left" w:pos="6719"/>
              </w:tabs>
              <w:autoSpaceDE w:val="0"/>
              <w:autoSpaceDN w:val="0"/>
              <w:adjustRightInd w:val="0"/>
              <w:jc w:val="center"/>
              <w:rPr>
                <w:rFonts w:cs="Arial"/>
                <w:b/>
                <w:bCs/>
                <w:sz w:val="2"/>
                <w:szCs w:val="2"/>
              </w:rPr>
            </w:pPr>
          </w:p>
          <w:p w:rsidR="008610F8" w:rsidRPr="00CA46B7" w:rsidRDefault="008610F8" w:rsidP="00663C75">
            <w:pPr>
              <w:widowControl w:val="0"/>
              <w:tabs>
                <w:tab w:val="left" w:pos="6509"/>
                <w:tab w:val="left" w:pos="6719"/>
              </w:tabs>
              <w:autoSpaceDE w:val="0"/>
              <w:autoSpaceDN w:val="0"/>
              <w:adjustRightInd w:val="0"/>
              <w:jc w:val="center"/>
              <w:rPr>
                <w:rFonts w:cs="Arial"/>
                <w:b/>
                <w:bCs/>
                <w:sz w:val="2"/>
                <w:szCs w:val="2"/>
              </w:rPr>
            </w:pPr>
          </w:p>
          <w:p w:rsidR="008610F8" w:rsidRPr="00CA46B7" w:rsidRDefault="0016548D" w:rsidP="00663C75">
            <w:pPr>
              <w:widowControl w:val="0"/>
              <w:tabs>
                <w:tab w:val="left" w:pos="6509"/>
                <w:tab w:val="left" w:pos="6719"/>
              </w:tabs>
              <w:autoSpaceDE w:val="0"/>
              <w:autoSpaceDN w:val="0"/>
              <w:adjustRightInd w:val="0"/>
              <w:spacing w:line="324" w:lineRule="auto"/>
              <w:ind w:right="-72"/>
              <w:jc w:val="center"/>
              <w:rPr>
                <w:rFonts w:cs="Arial"/>
                <w:bCs/>
              </w:rPr>
            </w:pPr>
            <w:r>
              <w:rPr>
                <w:rFonts w:cs="Arial"/>
                <w:bCs/>
                <w:sz w:val="22"/>
                <w:szCs w:val="22"/>
              </w:rPr>
              <w:t>27.11</w:t>
            </w:r>
            <w:r w:rsidR="009958B2">
              <w:rPr>
                <w:rFonts w:cs="Arial"/>
                <w:bCs/>
                <w:sz w:val="22"/>
                <w:szCs w:val="22"/>
              </w:rPr>
              <w:t>.</w:t>
            </w:r>
            <w:bookmarkStart w:id="0" w:name="_GoBack"/>
            <w:bookmarkEnd w:id="0"/>
            <w:r>
              <w:rPr>
                <w:rFonts w:cs="Arial"/>
                <w:bCs/>
                <w:sz w:val="22"/>
                <w:szCs w:val="22"/>
              </w:rPr>
              <w:t>2018</w:t>
            </w:r>
            <w:r w:rsidR="00E7284C">
              <w:rPr>
                <w:rFonts w:cs="Arial"/>
                <w:bCs/>
                <w:sz w:val="22"/>
                <w:szCs w:val="22"/>
              </w:rPr>
              <w:t xml:space="preserve"> </w:t>
            </w:r>
            <w:r w:rsidR="008610F8" w:rsidRPr="00CA46B7">
              <w:rPr>
                <w:rFonts w:cs="Arial"/>
                <w:bCs/>
                <w:sz w:val="22"/>
                <w:szCs w:val="22"/>
              </w:rPr>
              <w:t xml:space="preserve">№ </w:t>
            </w:r>
            <w:r>
              <w:rPr>
                <w:rFonts w:cs="Arial"/>
                <w:bCs/>
                <w:sz w:val="22"/>
                <w:szCs w:val="22"/>
              </w:rPr>
              <w:t>639</w:t>
            </w:r>
          </w:p>
          <w:p w:rsidR="008610F8" w:rsidRPr="00CA46B7" w:rsidRDefault="00663C75" w:rsidP="00663C75">
            <w:pPr>
              <w:widowControl w:val="0"/>
              <w:tabs>
                <w:tab w:val="left" w:pos="6509"/>
                <w:tab w:val="left" w:pos="6719"/>
              </w:tabs>
              <w:autoSpaceDE w:val="0"/>
              <w:autoSpaceDN w:val="0"/>
              <w:adjustRightInd w:val="0"/>
              <w:ind w:hanging="729"/>
              <w:jc w:val="center"/>
              <w:rPr>
                <w:b/>
                <w:bCs/>
                <w:color w:val="000000"/>
                <w:sz w:val="6"/>
                <w:szCs w:val="6"/>
              </w:rPr>
            </w:pPr>
            <w:r>
              <w:rPr>
                <w:bCs/>
                <w:color w:val="000000"/>
              </w:rPr>
              <w:t xml:space="preserve">             </w:t>
            </w:r>
            <w:proofErr w:type="spellStart"/>
            <w:r w:rsidR="008610F8" w:rsidRPr="00CA46B7">
              <w:rPr>
                <w:bCs/>
                <w:color w:val="000000"/>
              </w:rPr>
              <w:t>г</w:t>
            </w:r>
            <w:proofErr w:type="gramStart"/>
            <w:r w:rsidR="008610F8" w:rsidRPr="00CA46B7">
              <w:rPr>
                <w:bCs/>
                <w:color w:val="000000"/>
              </w:rPr>
              <w:t>.О</w:t>
            </w:r>
            <w:proofErr w:type="gramEnd"/>
            <w:r w:rsidR="008610F8" w:rsidRPr="00CA46B7">
              <w:rPr>
                <w:bCs/>
                <w:color w:val="000000"/>
              </w:rPr>
              <w:t>ренбург</w:t>
            </w:r>
            <w:proofErr w:type="spellEnd"/>
          </w:p>
        </w:tc>
      </w:tr>
      <w:tr w:rsidR="008610F8" w:rsidRPr="00CA46B7" w:rsidTr="00FF53FF">
        <w:trPr>
          <w:trHeight w:val="53"/>
        </w:trPr>
        <w:tc>
          <w:tcPr>
            <w:tcW w:w="4962" w:type="dxa"/>
            <w:vAlign w:val="center"/>
          </w:tcPr>
          <w:p w:rsidR="006145B3" w:rsidRPr="00CA0681" w:rsidRDefault="00CA0681" w:rsidP="006145B3">
            <w:pPr>
              <w:autoSpaceDE w:val="0"/>
              <w:autoSpaceDN w:val="0"/>
              <w:adjustRightInd w:val="0"/>
              <w:jc w:val="both"/>
              <w:rPr>
                <w:rFonts w:eastAsiaTheme="minorHAnsi"/>
                <w:bCs/>
                <w:lang w:eastAsia="en-US"/>
              </w:rPr>
            </w:pPr>
            <w:r w:rsidRPr="00CA0681">
              <w:t>О</w:t>
            </w:r>
            <w:r w:rsidR="00003C0D">
              <w:t>б</w:t>
            </w:r>
            <w:r w:rsidRPr="00CA0681">
              <w:t xml:space="preserve"> </w:t>
            </w:r>
            <w:r w:rsidR="00003C0D">
              <w:t xml:space="preserve">образовании </w:t>
            </w:r>
            <w:r w:rsidRPr="00CA0681">
              <w:t xml:space="preserve">комиссии по проведению конкурса на замещение вакантной должности </w:t>
            </w:r>
            <w:r w:rsidR="00961E0C">
              <w:t>(включении в кадровый резерв)</w:t>
            </w:r>
            <w:r w:rsidR="00961E0C" w:rsidRPr="00CA0681">
              <w:t xml:space="preserve"> </w:t>
            </w:r>
            <w:r w:rsidRPr="00CA0681">
              <w:t>и</w:t>
            </w:r>
            <w:r w:rsidR="00806A5C">
              <w:rPr>
                <w:noProof/>
              </w:rPr>
              <mc:AlternateContent>
                <mc:Choice Requires="wps">
                  <w:drawing>
                    <wp:anchor distT="0" distB="0" distL="114300" distR="114300" simplePos="0" relativeHeight="251664384" behindDoc="0" locked="0" layoutInCell="1" allowOverlap="1">
                      <wp:simplePos x="0" y="0"/>
                      <wp:positionH relativeFrom="page">
                        <wp:posOffset>54610</wp:posOffset>
                      </wp:positionH>
                      <wp:positionV relativeFrom="page">
                        <wp:posOffset>8890</wp:posOffset>
                      </wp:positionV>
                      <wp:extent cx="635" cy="144145"/>
                      <wp:effectExtent l="6985" t="8890" r="11430"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7pt" to="4.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">
                      <v:stroke startarrowwidth="narrow" endarrowwidth="narrow"/>
                      <w10:wrap anchorx="page" anchory="page"/>
                    </v:line>
                  </w:pict>
                </mc:Fallback>
              </mc:AlternateContent>
            </w:r>
            <w:r w:rsidR="00806A5C">
              <w:rPr>
                <w:noProof/>
              </w:rPr>
              <mc:AlternateContent>
                <mc:Choice Requires="wps">
                  <w:drawing>
                    <wp:anchor distT="0" distB="0" distL="114300" distR="114300" simplePos="0" relativeHeight="251663360" behindDoc="0" locked="0" layoutInCell="1" allowOverlap="1">
                      <wp:simplePos x="0" y="0"/>
                      <wp:positionH relativeFrom="page">
                        <wp:posOffset>54610</wp:posOffset>
                      </wp:positionH>
                      <wp:positionV relativeFrom="page">
                        <wp:posOffset>6985</wp:posOffset>
                      </wp:positionV>
                      <wp:extent cx="144145" cy="635"/>
                      <wp:effectExtent l="6985" t="6985" r="1079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55pt" to="15.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">
                      <v:stroke startarrowwidth="narrow" endarrowwidth="narrow"/>
                      <w10:wrap anchorx="page" anchory="page"/>
                    </v:line>
                  </w:pict>
                </mc:Fallback>
              </mc:AlternateContent>
            </w:r>
            <w:r w:rsidRPr="00CA0681">
              <w:t xml:space="preserve"> </w:t>
            </w:r>
            <w:r w:rsidR="00E7284C">
              <w:t xml:space="preserve">единой </w:t>
            </w:r>
            <w:r w:rsidRPr="00CA0681">
              <w:t xml:space="preserve">методике проведения конкурса на замещение вакантной должности государственной гражданской службы </w:t>
            </w:r>
            <w:r w:rsidR="00961E0C">
              <w:t>(</w:t>
            </w:r>
            <w:r w:rsidR="00E7284C">
              <w:t>включении в кадровый резерв</w:t>
            </w:r>
            <w:r w:rsidR="00961E0C">
              <w:t>)</w:t>
            </w:r>
            <w:r w:rsidR="00E7284C">
              <w:t xml:space="preserve"> </w:t>
            </w:r>
            <w:r w:rsidRPr="00CA0681">
              <w:t xml:space="preserve">в </w:t>
            </w:r>
            <w:r w:rsidR="00042043" w:rsidRPr="00CA0681">
              <w:rPr>
                <w:rFonts w:eastAsiaTheme="minorHAnsi"/>
                <w:bCs/>
                <w:lang w:eastAsia="en-US"/>
              </w:rPr>
              <w:t xml:space="preserve">министерстве социального развития </w:t>
            </w:r>
            <w:r w:rsidR="006145B3" w:rsidRPr="00CA0681">
              <w:rPr>
                <w:rFonts w:eastAsiaTheme="minorHAnsi"/>
                <w:bCs/>
                <w:lang w:eastAsia="en-US"/>
              </w:rPr>
              <w:t>Оренбургской области</w:t>
            </w:r>
          </w:p>
          <w:p w:rsidR="008610F8" w:rsidRPr="00CA46B7" w:rsidRDefault="008610F8" w:rsidP="00F45D99">
            <w:pPr>
              <w:widowControl w:val="0"/>
              <w:tabs>
                <w:tab w:val="left" w:pos="6509"/>
                <w:tab w:val="left" w:pos="6719"/>
              </w:tabs>
              <w:autoSpaceDE w:val="0"/>
              <w:autoSpaceDN w:val="0"/>
              <w:adjustRightInd w:val="0"/>
              <w:ind w:right="212"/>
              <w:jc w:val="both"/>
              <w:rPr>
                <w:rFonts w:cs="Arial"/>
                <w:b/>
                <w:bCs/>
                <w:iCs/>
              </w:rPr>
            </w:pPr>
          </w:p>
        </w:tc>
      </w:tr>
    </w:tbl>
    <w:p w:rsidR="00CA0681" w:rsidRPr="00663C75" w:rsidRDefault="00053E20" w:rsidP="00CA0681">
      <w:pPr>
        <w:pStyle w:val="ConsPlusNormal"/>
        <w:ind w:firstLine="709"/>
        <w:jc w:val="both"/>
        <w:rPr>
          <w:b w:val="0"/>
          <w:sz w:val="28"/>
          <w:szCs w:val="28"/>
        </w:rPr>
      </w:pPr>
      <w:proofErr w:type="gramStart"/>
      <w:r>
        <w:rPr>
          <w:b w:val="0"/>
          <w:sz w:val="28"/>
          <w:szCs w:val="28"/>
        </w:rPr>
        <w:t>В соответствие</w:t>
      </w:r>
      <w:r w:rsidR="00CA0681" w:rsidRPr="00663C75">
        <w:rPr>
          <w:b w:val="0"/>
          <w:sz w:val="28"/>
          <w:szCs w:val="28"/>
        </w:rPr>
        <w:t xml:space="preserve"> с Федеральным законом от 27.07.2004 № 79-ФЗ                         «О государственной гражданской службе Российской Федерации», Указом Президента Российской Федерации от 01.02.2005 № 112 «О конкурсе на замещение вакантной должности государственной гражданской службы Российской Федерации»,  </w:t>
      </w:r>
      <w:r w:rsidR="00E7284C">
        <w:rPr>
          <w:b w:val="0"/>
          <w:sz w:val="28"/>
          <w:szCs w:val="28"/>
        </w:rPr>
        <w:t xml:space="preserve">Постановлением Правительства Российской Федерации от 31.03.2018 № 397 «Об утверждении единой методики проведения конкурсов на замещение </w:t>
      </w:r>
      <w:proofErr w:type="spellStart"/>
      <w:r w:rsidR="00E7284C">
        <w:rPr>
          <w:b w:val="0"/>
          <w:sz w:val="28"/>
          <w:szCs w:val="28"/>
        </w:rPr>
        <w:t>вакатных</w:t>
      </w:r>
      <w:proofErr w:type="spellEnd"/>
      <w:r w:rsidR="00E7284C">
        <w:rPr>
          <w:b w:val="0"/>
          <w:sz w:val="28"/>
          <w:szCs w:val="28"/>
        </w:rPr>
        <w:t xml:space="preserve"> должностей</w:t>
      </w:r>
      <w:r w:rsidR="00EE15FA">
        <w:rPr>
          <w:b w:val="0"/>
          <w:sz w:val="28"/>
          <w:szCs w:val="28"/>
        </w:rPr>
        <w:t xml:space="preserve"> </w:t>
      </w:r>
      <w:r w:rsidR="00E7284C">
        <w:rPr>
          <w:b w:val="0"/>
          <w:sz w:val="28"/>
          <w:szCs w:val="28"/>
        </w:rPr>
        <w:t>государственной гражданской службы Российск</w:t>
      </w:r>
      <w:r w:rsidR="00A36333">
        <w:rPr>
          <w:b w:val="0"/>
          <w:sz w:val="28"/>
          <w:szCs w:val="28"/>
        </w:rPr>
        <w:t>о</w:t>
      </w:r>
      <w:r w:rsidR="00E7284C">
        <w:rPr>
          <w:b w:val="0"/>
          <w:sz w:val="28"/>
          <w:szCs w:val="28"/>
        </w:rPr>
        <w:t>й Федерации и включении в кадровый резерв</w:t>
      </w:r>
      <w:proofErr w:type="gramEnd"/>
      <w:r w:rsidR="00E7284C">
        <w:rPr>
          <w:b w:val="0"/>
          <w:sz w:val="28"/>
          <w:szCs w:val="28"/>
        </w:rPr>
        <w:t xml:space="preserve"> государственных органов», </w:t>
      </w:r>
      <w:r w:rsidR="00CA0681" w:rsidRPr="00663C75">
        <w:rPr>
          <w:b w:val="0"/>
          <w:sz w:val="28"/>
          <w:szCs w:val="28"/>
        </w:rPr>
        <w:t xml:space="preserve">Законом Оренбургской области от 30.12.2005 </w:t>
      </w:r>
      <w:r w:rsidR="00663C75">
        <w:rPr>
          <w:b w:val="0"/>
          <w:sz w:val="28"/>
          <w:szCs w:val="28"/>
        </w:rPr>
        <w:t xml:space="preserve">            </w:t>
      </w:r>
      <w:r w:rsidR="00CA0681" w:rsidRPr="00663C75">
        <w:rPr>
          <w:b w:val="0"/>
          <w:sz w:val="28"/>
          <w:szCs w:val="28"/>
        </w:rPr>
        <w:t xml:space="preserve"> № 2893/518-</w:t>
      </w:r>
      <w:r w:rsidR="00CA0681" w:rsidRPr="00663C75">
        <w:rPr>
          <w:b w:val="0"/>
          <w:sz w:val="28"/>
          <w:szCs w:val="28"/>
          <w:lang w:val="en-US"/>
        </w:rPr>
        <w:t>III</w:t>
      </w:r>
      <w:r w:rsidR="00CA0681" w:rsidRPr="00663C75">
        <w:rPr>
          <w:b w:val="0"/>
          <w:sz w:val="28"/>
          <w:szCs w:val="28"/>
        </w:rPr>
        <w:t>-ОЗ «О государственной гражданской службе Оренбургской области»:</w:t>
      </w:r>
    </w:p>
    <w:p w:rsidR="00CA0681" w:rsidRPr="00663C75" w:rsidRDefault="00CA0681" w:rsidP="00CA0681">
      <w:pPr>
        <w:pStyle w:val="ConsPlusNormal"/>
        <w:ind w:firstLine="709"/>
        <w:jc w:val="both"/>
        <w:rPr>
          <w:b w:val="0"/>
          <w:sz w:val="28"/>
          <w:szCs w:val="28"/>
        </w:rPr>
      </w:pPr>
      <w:r w:rsidRPr="00663C75">
        <w:rPr>
          <w:b w:val="0"/>
          <w:sz w:val="28"/>
          <w:szCs w:val="28"/>
        </w:rPr>
        <w:t xml:space="preserve">1. Образовать комиссию по проведению конкурса на замещение вакантной должности государственной гражданской службы Оренбургской области </w:t>
      </w:r>
      <w:r w:rsidR="00E7284C">
        <w:rPr>
          <w:b w:val="0"/>
          <w:sz w:val="28"/>
          <w:szCs w:val="28"/>
        </w:rPr>
        <w:t xml:space="preserve"> и включени</w:t>
      </w:r>
      <w:r w:rsidR="00A36333">
        <w:rPr>
          <w:b w:val="0"/>
          <w:sz w:val="28"/>
          <w:szCs w:val="28"/>
        </w:rPr>
        <w:t>е</w:t>
      </w:r>
      <w:r w:rsidR="00E7284C">
        <w:rPr>
          <w:b w:val="0"/>
          <w:sz w:val="28"/>
          <w:szCs w:val="28"/>
        </w:rPr>
        <w:t xml:space="preserve"> в кадровый резерв </w:t>
      </w:r>
      <w:r w:rsidRPr="00663C75">
        <w:rPr>
          <w:b w:val="0"/>
          <w:sz w:val="28"/>
          <w:szCs w:val="28"/>
        </w:rPr>
        <w:t xml:space="preserve">в </w:t>
      </w:r>
      <w:r w:rsidR="00663C75">
        <w:rPr>
          <w:b w:val="0"/>
          <w:sz w:val="28"/>
          <w:szCs w:val="28"/>
        </w:rPr>
        <w:t xml:space="preserve">министерстве социального развития </w:t>
      </w:r>
      <w:r w:rsidR="00003C0D">
        <w:rPr>
          <w:b w:val="0"/>
          <w:sz w:val="28"/>
          <w:szCs w:val="28"/>
        </w:rPr>
        <w:t>Оренбургской области</w:t>
      </w:r>
      <w:r w:rsidRPr="00663C75">
        <w:rPr>
          <w:b w:val="0"/>
          <w:sz w:val="28"/>
          <w:szCs w:val="28"/>
        </w:rPr>
        <w:t xml:space="preserve"> в составе согласно приложению № 1. </w:t>
      </w:r>
    </w:p>
    <w:p w:rsidR="00CA0681" w:rsidRPr="00663C75" w:rsidRDefault="00CA0681" w:rsidP="00CA0681">
      <w:pPr>
        <w:pStyle w:val="ConsPlusNormal"/>
        <w:ind w:firstLine="709"/>
        <w:jc w:val="both"/>
        <w:rPr>
          <w:b w:val="0"/>
          <w:sz w:val="28"/>
          <w:szCs w:val="28"/>
        </w:rPr>
      </w:pPr>
      <w:r w:rsidRPr="00663C75">
        <w:rPr>
          <w:b w:val="0"/>
          <w:sz w:val="28"/>
          <w:szCs w:val="28"/>
        </w:rPr>
        <w:t xml:space="preserve">2. </w:t>
      </w:r>
      <w:proofErr w:type="gramStart"/>
      <w:r w:rsidRPr="00663C75">
        <w:rPr>
          <w:b w:val="0"/>
          <w:sz w:val="28"/>
          <w:szCs w:val="28"/>
        </w:rPr>
        <w:t xml:space="preserve">Утвердить положение о </w:t>
      </w:r>
      <w:r w:rsidR="00003C0D" w:rsidRPr="00003C0D">
        <w:rPr>
          <w:b w:val="0"/>
          <w:sz w:val="28"/>
          <w:szCs w:val="28"/>
        </w:rPr>
        <w:t xml:space="preserve">комиссии по проведению конкурса на замещение вакантной должности </w:t>
      </w:r>
      <w:r w:rsidR="00003C0D" w:rsidRPr="00663C75">
        <w:rPr>
          <w:b w:val="0"/>
          <w:sz w:val="28"/>
          <w:szCs w:val="28"/>
        </w:rPr>
        <w:t xml:space="preserve">государственной гражданской службы Оренбургской области </w:t>
      </w:r>
      <w:r w:rsidR="00003C0D">
        <w:rPr>
          <w:b w:val="0"/>
          <w:sz w:val="28"/>
          <w:szCs w:val="28"/>
        </w:rPr>
        <w:t xml:space="preserve">и </w:t>
      </w:r>
      <w:r w:rsidR="00003C0D" w:rsidRPr="00003C0D">
        <w:rPr>
          <w:b w:val="0"/>
          <w:sz w:val="28"/>
          <w:szCs w:val="28"/>
        </w:rPr>
        <w:t>включени</w:t>
      </w:r>
      <w:r w:rsidR="00003C0D">
        <w:rPr>
          <w:b w:val="0"/>
          <w:sz w:val="28"/>
          <w:szCs w:val="28"/>
        </w:rPr>
        <w:t>е</w:t>
      </w:r>
      <w:r w:rsidR="00003C0D" w:rsidRPr="00003C0D">
        <w:rPr>
          <w:b w:val="0"/>
          <w:sz w:val="28"/>
          <w:szCs w:val="28"/>
        </w:rPr>
        <w:t xml:space="preserve"> в кадровый резерв</w:t>
      </w:r>
      <w:r w:rsidR="00003C0D">
        <w:t xml:space="preserve">) </w:t>
      </w:r>
      <w:r w:rsidR="003A279F">
        <w:rPr>
          <w:b w:val="0"/>
          <w:sz w:val="28"/>
          <w:szCs w:val="28"/>
        </w:rPr>
        <w:t xml:space="preserve">министерства социального развития </w:t>
      </w:r>
      <w:r w:rsidR="003A279F" w:rsidRPr="00663C75">
        <w:rPr>
          <w:b w:val="0"/>
          <w:sz w:val="28"/>
          <w:szCs w:val="28"/>
        </w:rPr>
        <w:t>Оренбургской области</w:t>
      </w:r>
      <w:r w:rsidRPr="00663C75">
        <w:rPr>
          <w:b w:val="0"/>
          <w:sz w:val="28"/>
          <w:szCs w:val="28"/>
        </w:rPr>
        <w:t xml:space="preserve"> согласно приложению № 2.</w:t>
      </w:r>
      <w:proofErr w:type="gramEnd"/>
    </w:p>
    <w:p w:rsidR="00CA0681" w:rsidRPr="00663C75" w:rsidRDefault="00CA0681" w:rsidP="00CA0681">
      <w:pPr>
        <w:pStyle w:val="ConsPlusNormal"/>
        <w:ind w:firstLine="709"/>
        <w:jc w:val="both"/>
        <w:rPr>
          <w:b w:val="0"/>
          <w:sz w:val="28"/>
          <w:szCs w:val="28"/>
        </w:rPr>
      </w:pPr>
      <w:r w:rsidRPr="00663C75">
        <w:rPr>
          <w:b w:val="0"/>
          <w:sz w:val="28"/>
          <w:szCs w:val="28"/>
        </w:rPr>
        <w:t xml:space="preserve">3. Утвердить </w:t>
      </w:r>
      <w:r w:rsidR="00E7284C">
        <w:rPr>
          <w:b w:val="0"/>
          <w:sz w:val="28"/>
          <w:szCs w:val="28"/>
        </w:rPr>
        <w:t xml:space="preserve">единую </w:t>
      </w:r>
      <w:r w:rsidRPr="00663C75">
        <w:rPr>
          <w:b w:val="0"/>
          <w:sz w:val="28"/>
          <w:szCs w:val="28"/>
        </w:rPr>
        <w:t xml:space="preserve">методику проведения конкурса на замещение вакантной должности государственной гражданской службы </w:t>
      </w:r>
      <w:r w:rsidR="00E7284C">
        <w:rPr>
          <w:b w:val="0"/>
          <w:sz w:val="28"/>
          <w:szCs w:val="28"/>
        </w:rPr>
        <w:t>и включени</w:t>
      </w:r>
      <w:r w:rsidR="00A36333">
        <w:rPr>
          <w:b w:val="0"/>
          <w:sz w:val="28"/>
          <w:szCs w:val="28"/>
        </w:rPr>
        <w:t>е</w:t>
      </w:r>
      <w:r w:rsidR="00E7284C">
        <w:rPr>
          <w:b w:val="0"/>
          <w:sz w:val="28"/>
          <w:szCs w:val="28"/>
        </w:rPr>
        <w:t xml:space="preserve"> в кадровый резерв в </w:t>
      </w:r>
      <w:r w:rsidRPr="00663C75">
        <w:rPr>
          <w:b w:val="0"/>
          <w:sz w:val="28"/>
          <w:szCs w:val="28"/>
        </w:rPr>
        <w:t xml:space="preserve"> </w:t>
      </w:r>
      <w:r w:rsidR="00663C75">
        <w:rPr>
          <w:b w:val="0"/>
          <w:sz w:val="28"/>
          <w:szCs w:val="28"/>
        </w:rPr>
        <w:t>министерстве социального развития</w:t>
      </w:r>
      <w:r w:rsidR="003A279F">
        <w:rPr>
          <w:b w:val="0"/>
          <w:sz w:val="28"/>
          <w:szCs w:val="28"/>
        </w:rPr>
        <w:t xml:space="preserve"> </w:t>
      </w:r>
      <w:r w:rsidRPr="00663C75">
        <w:rPr>
          <w:b w:val="0"/>
          <w:sz w:val="28"/>
          <w:szCs w:val="28"/>
        </w:rPr>
        <w:t>Оренбургской области согласно приложению № 3.</w:t>
      </w:r>
    </w:p>
    <w:p w:rsidR="00600B8D" w:rsidRDefault="00CA0681" w:rsidP="00600B8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600B8D">
        <w:rPr>
          <w:rFonts w:eastAsiaTheme="minorHAnsi"/>
          <w:sz w:val="28"/>
          <w:szCs w:val="28"/>
          <w:lang w:eastAsia="en-US"/>
        </w:rPr>
        <w:t xml:space="preserve">. Признать утратившими силу: </w:t>
      </w:r>
    </w:p>
    <w:p w:rsidR="00042043" w:rsidRPr="00A36333" w:rsidRDefault="00042043" w:rsidP="00600B8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приказ министерства социального развития Оренбургской области от </w:t>
      </w:r>
      <w:r w:rsidR="00A36333" w:rsidRPr="00A36333">
        <w:rPr>
          <w:rFonts w:eastAsiaTheme="minorHAnsi"/>
          <w:sz w:val="28"/>
          <w:szCs w:val="28"/>
          <w:lang w:eastAsia="en-US"/>
        </w:rPr>
        <w:t>30.03.2017</w:t>
      </w:r>
      <w:r w:rsidRPr="00A36333">
        <w:rPr>
          <w:rFonts w:eastAsiaTheme="minorHAnsi"/>
          <w:sz w:val="28"/>
          <w:szCs w:val="28"/>
          <w:lang w:eastAsia="en-US"/>
        </w:rPr>
        <w:t xml:space="preserve"> № </w:t>
      </w:r>
      <w:r w:rsidR="00A36333" w:rsidRPr="00A36333">
        <w:rPr>
          <w:rFonts w:eastAsiaTheme="minorHAnsi"/>
          <w:sz w:val="28"/>
          <w:szCs w:val="28"/>
          <w:lang w:eastAsia="en-US"/>
        </w:rPr>
        <w:t>165</w:t>
      </w:r>
      <w:r w:rsidRPr="00A36333">
        <w:rPr>
          <w:rFonts w:eastAsiaTheme="minorHAnsi"/>
          <w:sz w:val="28"/>
          <w:szCs w:val="28"/>
          <w:lang w:eastAsia="en-US"/>
        </w:rPr>
        <w:t xml:space="preserve"> «</w:t>
      </w:r>
      <w:r w:rsidR="00A36333" w:rsidRPr="00A36333">
        <w:rPr>
          <w:sz w:val="28"/>
          <w:szCs w:val="28"/>
        </w:rPr>
        <w:t xml:space="preserve">О комиссии по проведению конкурса на замещение </w:t>
      </w:r>
      <w:r w:rsidR="00A36333" w:rsidRPr="00A36333">
        <w:rPr>
          <w:sz w:val="28"/>
          <w:szCs w:val="28"/>
        </w:rPr>
        <w:lastRenderedPageBreak/>
        <w:t>вакантной должности и</w:t>
      </w:r>
      <w:r w:rsidR="00A36333" w:rsidRPr="00A36333">
        <w:rPr>
          <w:noProof/>
          <w:sz w:val="28"/>
          <w:szCs w:val="28"/>
        </w:rPr>
        <mc:AlternateContent>
          <mc:Choice Requires="wps">
            <w:drawing>
              <wp:anchor distT="0" distB="0" distL="114300" distR="114300" simplePos="0" relativeHeight="251670528" behindDoc="0" locked="0" layoutInCell="1" allowOverlap="1" wp14:anchorId="1F59CEB1" wp14:editId="535B2B93">
                <wp:simplePos x="0" y="0"/>
                <wp:positionH relativeFrom="page">
                  <wp:posOffset>54610</wp:posOffset>
                </wp:positionH>
                <wp:positionV relativeFrom="page">
                  <wp:posOffset>8890</wp:posOffset>
                </wp:positionV>
                <wp:extent cx="635" cy="144145"/>
                <wp:effectExtent l="6985" t="8890" r="11430" b="88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7pt" to="4.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">
                <v:stroke startarrowwidth="narrow" endarrowwidth="narrow"/>
                <w10:wrap anchorx="page" anchory="page"/>
              </v:line>
            </w:pict>
          </mc:Fallback>
        </mc:AlternateContent>
      </w:r>
      <w:r w:rsidR="00A36333" w:rsidRPr="00A36333">
        <w:rPr>
          <w:noProof/>
          <w:sz w:val="28"/>
          <w:szCs w:val="28"/>
        </w:rPr>
        <mc:AlternateContent>
          <mc:Choice Requires="wps">
            <w:drawing>
              <wp:anchor distT="0" distB="0" distL="114300" distR="114300" simplePos="0" relativeHeight="251669504" behindDoc="0" locked="0" layoutInCell="1" allowOverlap="1" wp14:anchorId="6BA386FC" wp14:editId="7B7E508D">
                <wp:simplePos x="0" y="0"/>
                <wp:positionH relativeFrom="page">
                  <wp:posOffset>54610</wp:posOffset>
                </wp:positionH>
                <wp:positionV relativeFrom="page">
                  <wp:posOffset>6985</wp:posOffset>
                </wp:positionV>
                <wp:extent cx="144145" cy="635"/>
                <wp:effectExtent l="6985" t="6985" r="10795"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55pt" to="15.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">
                <v:stroke startarrowwidth="narrow" endarrowwidth="narrow"/>
                <w10:wrap anchorx="page" anchory="page"/>
              </v:line>
            </w:pict>
          </mc:Fallback>
        </mc:AlternateContent>
      </w:r>
      <w:r w:rsidR="00A36333" w:rsidRPr="00A36333">
        <w:rPr>
          <w:sz w:val="28"/>
          <w:szCs w:val="28"/>
        </w:rPr>
        <w:t xml:space="preserve"> методике проведения конкурса на замещение вакантной должности государственной гражданской службы в </w:t>
      </w:r>
      <w:r w:rsidR="00A36333" w:rsidRPr="00A36333">
        <w:rPr>
          <w:rFonts w:eastAsiaTheme="minorHAnsi"/>
          <w:bCs/>
          <w:sz w:val="28"/>
          <w:szCs w:val="28"/>
          <w:lang w:eastAsia="en-US"/>
        </w:rPr>
        <w:t>министерстве социального развития Оренбургской области</w:t>
      </w:r>
      <w:r w:rsidRPr="00A36333">
        <w:rPr>
          <w:rFonts w:eastAsiaTheme="minorHAnsi"/>
          <w:sz w:val="28"/>
          <w:szCs w:val="28"/>
          <w:lang w:eastAsia="en-US"/>
        </w:rPr>
        <w:t xml:space="preserve">»; </w:t>
      </w:r>
    </w:p>
    <w:p w:rsidR="00B2790C" w:rsidRPr="00A36333" w:rsidRDefault="008E0B67" w:rsidP="00B2790C">
      <w:pPr>
        <w:autoSpaceDE w:val="0"/>
        <w:autoSpaceDN w:val="0"/>
        <w:adjustRightInd w:val="0"/>
        <w:ind w:firstLine="709"/>
        <w:jc w:val="both"/>
        <w:rPr>
          <w:rFonts w:eastAsiaTheme="minorHAnsi"/>
          <w:sz w:val="28"/>
          <w:szCs w:val="28"/>
          <w:lang w:eastAsia="en-US"/>
        </w:rPr>
      </w:pPr>
      <w:r w:rsidRPr="00A36333">
        <w:rPr>
          <w:rFonts w:eastAsiaTheme="minorHAnsi"/>
          <w:sz w:val="28"/>
          <w:szCs w:val="28"/>
          <w:lang w:eastAsia="en-US"/>
        </w:rPr>
        <w:t xml:space="preserve">приказ министерства социального развития Оренбургской области от </w:t>
      </w:r>
      <w:r w:rsidR="00A36333" w:rsidRPr="00A36333">
        <w:rPr>
          <w:rFonts w:eastAsiaTheme="minorHAnsi"/>
          <w:sz w:val="28"/>
          <w:szCs w:val="28"/>
          <w:lang w:eastAsia="en-US"/>
        </w:rPr>
        <w:t>07.08.2017</w:t>
      </w:r>
      <w:r w:rsidRPr="00A36333">
        <w:rPr>
          <w:rFonts w:eastAsiaTheme="minorHAnsi"/>
          <w:sz w:val="28"/>
          <w:szCs w:val="28"/>
          <w:lang w:eastAsia="en-US"/>
        </w:rPr>
        <w:t xml:space="preserve"> № </w:t>
      </w:r>
      <w:r w:rsidR="00A36333" w:rsidRPr="00A36333">
        <w:rPr>
          <w:rFonts w:eastAsiaTheme="minorHAnsi"/>
          <w:sz w:val="28"/>
          <w:szCs w:val="28"/>
          <w:lang w:eastAsia="en-US"/>
        </w:rPr>
        <w:t>412</w:t>
      </w:r>
      <w:r w:rsidR="00B2790C" w:rsidRPr="00A36333">
        <w:rPr>
          <w:rFonts w:eastAsiaTheme="minorHAnsi"/>
          <w:sz w:val="28"/>
          <w:szCs w:val="28"/>
          <w:lang w:eastAsia="en-US"/>
        </w:rPr>
        <w:t xml:space="preserve"> </w:t>
      </w:r>
      <w:r w:rsidRPr="00A36333">
        <w:rPr>
          <w:rFonts w:eastAsiaTheme="minorHAnsi"/>
          <w:sz w:val="28"/>
          <w:szCs w:val="28"/>
          <w:lang w:eastAsia="en-US"/>
        </w:rPr>
        <w:t>«</w:t>
      </w:r>
      <w:r w:rsidR="00A36333" w:rsidRPr="00A36333">
        <w:rPr>
          <w:sz w:val="28"/>
          <w:szCs w:val="28"/>
        </w:rPr>
        <w:t xml:space="preserve">О внесении изменений в приказ </w:t>
      </w:r>
      <w:proofErr w:type="spellStart"/>
      <w:r w:rsidR="00A36333" w:rsidRPr="00A36333">
        <w:rPr>
          <w:sz w:val="28"/>
          <w:szCs w:val="28"/>
        </w:rPr>
        <w:t>минстерства</w:t>
      </w:r>
      <w:proofErr w:type="spellEnd"/>
      <w:r w:rsidR="00A36333" w:rsidRPr="00A36333">
        <w:rPr>
          <w:sz w:val="28"/>
          <w:szCs w:val="28"/>
        </w:rPr>
        <w:t xml:space="preserve"> социального развития Оренбургской области от 30.03.2017 № 165 «О комиссии по проведению конкурса на замещение вакантной должности и</w:t>
      </w:r>
      <w:r w:rsidR="00A36333" w:rsidRPr="00A36333">
        <w:rPr>
          <w:noProof/>
          <w:sz w:val="28"/>
          <w:szCs w:val="28"/>
        </w:rPr>
        <mc:AlternateContent>
          <mc:Choice Requires="wps">
            <w:drawing>
              <wp:anchor distT="0" distB="0" distL="114300" distR="114300" simplePos="0" relativeHeight="251667456" behindDoc="0" locked="0" layoutInCell="1" allowOverlap="1" wp14:anchorId="1550899F" wp14:editId="4DBC65F0">
                <wp:simplePos x="0" y="0"/>
                <wp:positionH relativeFrom="page">
                  <wp:posOffset>54610</wp:posOffset>
                </wp:positionH>
                <wp:positionV relativeFrom="page">
                  <wp:posOffset>8890</wp:posOffset>
                </wp:positionV>
                <wp:extent cx="635" cy="144145"/>
                <wp:effectExtent l="6985" t="8890" r="11430" b="88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7pt" to="4.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">
                <v:stroke startarrowwidth="narrow" endarrowwidth="narrow"/>
                <w10:wrap anchorx="page" anchory="page"/>
              </v:line>
            </w:pict>
          </mc:Fallback>
        </mc:AlternateContent>
      </w:r>
      <w:r w:rsidR="00A36333" w:rsidRPr="00A36333">
        <w:rPr>
          <w:noProof/>
          <w:sz w:val="28"/>
          <w:szCs w:val="28"/>
        </w:rPr>
        <mc:AlternateContent>
          <mc:Choice Requires="wps">
            <w:drawing>
              <wp:anchor distT="0" distB="0" distL="114300" distR="114300" simplePos="0" relativeHeight="251666432" behindDoc="0" locked="0" layoutInCell="1" allowOverlap="1" wp14:anchorId="4F9F8579" wp14:editId="35D05244">
                <wp:simplePos x="0" y="0"/>
                <wp:positionH relativeFrom="page">
                  <wp:posOffset>54610</wp:posOffset>
                </wp:positionH>
                <wp:positionV relativeFrom="page">
                  <wp:posOffset>6985</wp:posOffset>
                </wp:positionV>
                <wp:extent cx="144145" cy="635"/>
                <wp:effectExtent l="6985" t="6985" r="10795"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55pt" to="15.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">
                <v:stroke startarrowwidth="narrow" endarrowwidth="narrow"/>
                <w10:wrap anchorx="page" anchory="page"/>
              </v:line>
            </w:pict>
          </mc:Fallback>
        </mc:AlternateContent>
      </w:r>
      <w:r w:rsidR="00A36333" w:rsidRPr="00A36333">
        <w:rPr>
          <w:sz w:val="28"/>
          <w:szCs w:val="28"/>
        </w:rPr>
        <w:t xml:space="preserve"> методике проведения конкурса на замещение вакантной должности государственной гражданской службы в </w:t>
      </w:r>
      <w:r w:rsidR="00A36333" w:rsidRPr="00A36333">
        <w:rPr>
          <w:rFonts w:eastAsiaTheme="minorHAnsi"/>
          <w:bCs/>
          <w:sz w:val="28"/>
          <w:szCs w:val="28"/>
          <w:lang w:eastAsia="en-US"/>
        </w:rPr>
        <w:t>министерстве социального развития Оренбургской области»</w:t>
      </w:r>
      <w:r w:rsidR="00A36333">
        <w:rPr>
          <w:rFonts w:eastAsiaTheme="minorHAnsi"/>
          <w:bCs/>
          <w:sz w:val="28"/>
          <w:szCs w:val="28"/>
          <w:lang w:eastAsia="en-US"/>
        </w:rPr>
        <w:t>.</w:t>
      </w:r>
      <w:r w:rsidR="00B2790C" w:rsidRPr="00A36333">
        <w:rPr>
          <w:rFonts w:eastAsiaTheme="minorHAnsi"/>
          <w:sz w:val="28"/>
          <w:szCs w:val="28"/>
          <w:lang w:eastAsia="en-US"/>
        </w:rPr>
        <w:t xml:space="preserve"> </w:t>
      </w:r>
    </w:p>
    <w:p w:rsidR="006145B3" w:rsidRPr="006145B3" w:rsidRDefault="003A279F" w:rsidP="00F23CD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6145B3" w:rsidRPr="006145B3">
        <w:rPr>
          <w:rFonts w:eastAsiaTheme="minorHAnsi"/>
          <w:sz w:val="28"/>
          <w:szCs w:val="28"/>
          <w:lang w:eastAsia="en-US"/>
        </w:rPr>
        <w:t xml:space="preserve">. </w:t>
      </w:r>
      <w:proofErr w:type="gramStart"/>
      <w:r w:rsidR="006145B3" w:rsidRPr="006145B3">
        <w:rPr>
          <w:rFonts w:eastAsiaTheme="minorHAnsi"/>
          <w:sz w:val="28"/>
          <w:szCs w:val="28"/>
          <w:lang w:eastAsia="en-US"/>
        </w:rPr>
        <w:t>Контроль за</w:t>
      </w:r>
      <w:proofErr w:type="gramEnd"/>
      <w:r w:rsidR="006145B3" w:rsidRPr="006145B3">
        <w:rPr>
          <w:rFonts w:eastAsiaTheme="minorHAnsi"/>
          <w:sz w:val="28"/>
          <w:szCs w:val="28"/>
          <w:lang w:eastAsia="en-US"/>
        </w:rPr>
        <w:t xml:space="preserve"> исполнением настоящего </w:t>
      </w:r>
      <w:r w:rsidR="00F23CDD">
        <w:rPr>
          <w:rFonts w:eastAsiaTheme="minorHAnsi"/>
          <w:sz w:val="28"/>
          <w:szCs w:val="28"/>
          <w:lang w:eastAsia="en-US"/>
        </w:rPr>
        <w:t>приказа</w:t>
      </w:r>
      <w:r w:rsidR="006145B3" w:rsidRPr="006145B3">
        <w:rPr>
          <w:rFonts w:eastAsiaTheme="minorHAnsi"/>
          <w:sz w:val="28"/>
          <w:szCs w:val="28"/>
          <w:lang w:eastAsia="en-US"/>
        </w:rPr>
        <w:t xml:space="preserve"> </w:t>
      </w:r>
      <w:r w:rsidR="00B93E51">
        <w:rPr>
          <w:rFonts w:eastAsiaTheme="minorHAnsi"/>
          <w:sz w:val="28"/>
          <w:szCs w:val="28"/>
          <w:lang w:eastAsia="en-US"/>
        </w:rPr>
        <w:t>оставляю за собой.</w:t>
      </w:r>
    </w:p>
    <w:p w:rsidR="006145B3" w:rsidRDefault="003A279F" w:rsidP="00F23CD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6145B3" w:rsidRPr="006145B3">
        <w:rPr>
          <w:rFonts w:eastAsiaTheme="minorHAnsi"/>
          <w:sz w:val="28"/>
          <w:szCs w:val="28"/>
          <w:lang w:eastAsia="en-US"/>
        </w:rPr>
        <w:t xml:space="preserve">. </w:t>
      </w:r>
      <w:r w:rsidR="00F23CDD">
        <w:rPr>
          <w:rFonts w:eastAsiaTheme="minorHAnsi"/>
          <w:sz w:val="28"/>
          <w:szCs w:val="28"/>
          <w:lang w:eastAsia="en-US"/>
        </w:rPr>
        <w:t>Приказ</w:t>
      </w:r>
      <w:r w:rsidR="006145B3" w:rsidRPr="006145B3">
        <w:rPr>
          <w:rFonts w:eastAsiaTheme="minorHAnsi"/>
          <w:sz w:val="28"/>
          <w:szCs w:val="28"/>
          <w:lang w:eastAsia="en-US"/>
        </w:rPr>
        <w:t xml:space="preserve"> вступает в силу после его </w:t>
      </w:r>
      <w:r w:rsidR="00B93E51">
        <w:rPr>
          <w:rFonts w:eastAsiaTheme="minorHAnsi"/>
          <w:sz w:val="28"/>
          <w:szCs w:val="28"/>
          <w:lang w:eastAsia="en-US"/>
        </w:rPr>
        <w:t>официально</w:t>
      </w:r>
      <w:r w:rsidR="00003C0D">
        <w:rPr>
          <w:rFonts w:eastAsiaTheme="minorHAnsi"/>
          <w:sz w:val="28"/>
          <w:szCs w:val="28"/>
          <w:lang w:eastAsia="en-US"/>
        </w:rPr>
        <w:t>го опубликования.</w:t>
      </w:r>
    </w:p>
    <w:p w:rsidR="00764186" w:rsidRDefault="00764186" w:rsidP="00F23CDD">
      <w:pPr>
        <w:autoSpaceDE w:val="0"/>
        <w:autoSpaceDN w:val="0"/>
        <w:adjustRightInd w:val="0"/>
        <w:ind w:firstLine="709"/>
        <w:jc w:val="both"/>
        <w:rPr>
          <w:rFonts w:eastAsiaTheme="minorHAnsi"/>
          <w:sz w:val="28"/>
          <w:szCs w:val="28"/>
          <w:lang w:eastAsia="en-US"/>
        </w:rPr>
      </w:pPr>
    </w:p>
    <w:p w:rsidR="00764186" w:rsidRDefault="00764186" w:rsidP="00764186">
      <w:pPr>
        <w:autoSpaceDE w:val="0"/>
        <w:autoSpaceDN w:val="0"/>
        <w:adjustRightInd w:val="0"/>
        <w:jc w:val="both"/>
        <w:rPr>
          <w:rFonts w:eastAsiaTheme="minorHAnsi"/>
          <w:sz w:val="28"/>
          <w:szCs w:val="28"/>
          <w:lang w:eastAsia="en-US"/>
        </w:rPr>
      </w:pPr>
    </w:p>
    <w:p w:rsidR="00764186" w:rsidRDefault="00764186" w:rsidP="0076418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Министр                                                                                            Т.С. Самохина           </w:t>
      </w:r>
    </w:p>
    <w:p w:rsidR="00F23CDD" w:rsidRDefault="00F23CDD" w:rsidP="00F23CDD">
      <w:pPr>
        <w:autoSpaceDE w:val="0"/>
        <w:autoSpaceDN w:val="0"/>
        <w:adjustRightInd w:val="0"/>
        <w:jc w:val="both"/>
        <w:rPr>
          <w:rFonts w:eastAsiaTheme="minorHAnsi"/>
          <w:sz w:val="28"/>
          <w:szCs w:val="28"/>
          <w:lang w:eastAsia="en-US"/>
        </w:rPr>
      </w:pPr>
    </w:p>
    <w:p w:rsidR="00F23CDD" w:rsidRDefault="00F23CDD" w:rsidP="00F23CDD">
      <w:pPr>
        <w:autoSpaceDE w:val="0"/>
        <w:autoSpaceDN w:val="0"/>
        <w:adjustRightInd w:val="0"/>
        <w:jc w:val="both"/>
        <w:rPr>
          <w:rFonts w:eastAsiaTheme="minorHAnsi"/>
          <w:sz w:val="28"/>
          <w:szCs w:val="28"/>
          <w:lang w:eastAsia="en-US"/>
        </w:rPr>
      </w:pPr>
    </w:p>
    <w:p w:rsidR="00764186" w:rsidRDefault="00764186" w:rsidP="00F23CDD">
      <w:pPr>
        <w:autoSpaceDE w:val="0"/>
        <w:autoSpaceDN w:val="0"/>
        <w:adjustRightInd w:val="0"/>
        <w:jc w:val="both"/>
        <w:rPr>
          <w:rFonts w:eastAsiaTheme="minorHAnsi"/>
          <w:sz w:val="28"/>
          <w:szCs w:val="28"/>
          <w:lang w:eastAsia="en-US"/>
        </w:rPr>
      </w:pPr>
    </w:p>
    <w:p w:rsidR="00764186" w:rsidRDefault="00764186" w:rsidP="00F23CDD">
      <w:pPr>
        <w:autoSpaceDE w:val="0"/>
        <w:autoSpaceDN w:val="0"/>
        <w:adjustRightInd w:val="0"/>
        <w:jc w:val="both"/>
        <w:rPr>
          <w:rFonts w:eastAsiaTheme="minorHAnsi"/>
          <w:sz w:val="28"/>
          <w:szCs w:val="28"/>
          <w:lang w:eastAsia="en-US"/>
        </w:rPr>
      </w:pPr>
    </w:p>
    <w:p w:rsidR="00764186" w:rsidRDefault="00764186" w:rsidP="00F23CDD">
      <w:pPr>
        <w:autoSpaceDE w:val="0"/>
        <w:autoSpaceDN w:val="0"/>
        <w:adjustRightInd w:val="0"/>
        <w:jc w:val="both"/>
        <w:rPr>
          <w:rFonts w:eastAsiaTheme="minorHAnsi"/>
          <w:sz w:val="28"/>
          <w:szCs w:val="28"/>
          <w:lang w:eastAsia="en-US"/>
        </w:rPr>
      </w:pPr>
    </w:p>
    <w:p w:rsidR="00A36333" w:rsidRDefault="00A36333" w:rsidP="00F23CDD">
      <w:pPr>
        <w:autoSpaceDE w:val="0"/>
        <w:autoSpaceDN w:val="0"/>
        <w:adjustRightInd w:val="0"/>
        <w:jc w:val="both"/>
        <w:rPr>
          <w:rFonts w:eastAsiaTheme="minorHAnsi"/>
          <w:sz w:val="28"/>
          <w:szCs w:val="28"/>
          <w:lang w:eastAsia="en-US"/>
        </w:rPr>
      </w:pPr>
    </w:p>
    <w:p w:rsidR="00A36333" w:rsidRDefault="00A36333" w:rsidP="00F23CDD">
      <w:pPr>
        <w:autoSpaceDE w:val="0"/>
        <w:autoSpaceDN w:val="0"/>
        <w:adjustRightInd w:val="0"/>
        <w:jc w:val="both"/>
        <w:rPr>
          <w:rFonts w:eastAsiaTheme="minorHAnsi"/>
          <w:sz w:val="28"/>
          <w:szCs w:val="28"/>
          <w:lang w:eastAsia="en-US"/>
        </w:rPr>
      </w:pPr>
    </w:p>
    <w:p w:rsidR="00A36333" w:rsidRDefault="00A36333" w:rsidP="00F23CDD">
      <w:pPr>
        <w:autoSpaceDE w:val="0"/>
        <w:autoSpaceDN w:val="0"/>
        <w:adjustRightInd w:val="0"/>
        <w:jc w:val="both"/>
        <w:rPr>
          <w:rFonts w:eastAsiaTheme="minorHAnsi"/>
          <w:sz w:val="28"/>
          <w:szCs w:val="28"/>
          <w:lang w:eastAsia="en-US"/>
        </w:rPr>
      </w:pPr>
    </w:p>
    <w:p w:rsidR="00A36333" w:rsidRDefault="00A36333" w:rsidP="00F23CDD">
      <w:pPr>
        <w:autoSpaceDE w:val="0"/>
        <w:autoSpaceDN w:val="0"/>
        <w:adjustRightInd w:val="0"/>
        <w:jc w:val="both"/>
        <w:rPr>
          <w:rFonts w:eastAsiaTheme="minorHAnsi"/>
          <w:sz w:val="28"/>
          <w:szCs w:val="28"/>
          <w:lang w:eastAsia="en-US"/>
        </w:rPr>
      </w:pPr>
    </w:p>
    <w:p w:rsidR="00A36333" w:rsidRDefault="00A36333" w:rsidP="00F23CDD">
      <w:pPr>
        <w:autoSpaceDE w:val="0"/>
        <w:autoSpaceDN w:val="0"/>
        <w:adjustRightInd w:val="0"/>
        <w:jc w:val="both"/>
        <w:rPr>
          <w:rFonts w:eastAsiaTheme="minorHAnsi"/>
          <w:sz w:val="28"/>
          <w:szCs w:val="28"/>
          <w:lang w:eastAsia="en-US"/>
        </w:rPr>
      </w:pPr>
    </w:p>
    <w:p w:rsidR="00A36333" w:rsidRDefault="00A36333" w:rsidP="00F23CDD">
      <w:pPr>
        <w:autoSpaceDE w:val="0"/>
        <w:autoSpaceDN w:val="0"/>
        <w:adjustRightInd w:val="0"/>
        <w:jc w:val="both"/>
        <w:rPr>
          <w:rFonts w:eastAsiaTheme="minorHAnsi"/>
          <w:sz w:val="28"/>
          <w:szCs w:val="28"/>
          <w:lang w:eastAsia="en-US"/>
        </w:rPr>
      </w:pPr>
    </w:p>
    <w:p w:rsidR="00A36333" w:rsidRDefault="00A36333" w:rsidP="00F23CDD">
      <w:pPr>
        <w:autoSpaceDE w:val="0"/>
        <w:autoSpaceDN w:val="0"/>
        <w:adjustRightInd w:val="0"/>
        <w:jc w:val="both"/>
        <w:rPr>
          <w:rFonts w:eastAsiaTheme="minorHAnsi"/>
          <w:sz w:val="28"/>
          <w:szCs w:val="28"/>
          <w:lang w:eastAsia="en-US"/>
        </w:rPr>
      </w:pPr>
    </w:p>
    <w:p w:rsidR="00A36333" w:rsidRDefault="00A36333" w:rsidP="00F23CDD">
      <w:pPr>
        <w:autoSpaceDE w:val="0"/>
        <w:autoSpaceDN w:val="0"/>
        <w:adjustRightInd w:val="0"/>
        <w:jc w:val="both"/>
        <w:rPr>
          <w:rFonts w:eastAsiaTheme="minorHAnsi"/>
          <w:sz w:val="28"/>
          <w:szCs w:val="28"/>
          <w:lang w:eastAsia="en-US"/>
        </w:rPr>
      </w:pPr>
    </w:p>
    <w:p w:rsidR="00A36333" w:rsidRDefault="00A36333" w:rsidP="00F23CDD">
      <w:pPr>
        <w:autoSpaceDE w:val="0"/>
        <w:autoSpaceDN w:val="0"/>
        <w:adjustRightInd w:val="0"/>
        <w:jc w:val="both"/>
        <w:rPr>
          <w:rFonts w:eastAsiaTheme="minorHAnsi"/>
          <w:sz w:val="28"/>
          <w:szCs w:val="28"/>
          <w:lang w:eastAsia="en-US"/>
        </w:rPr>
      </w:pPr>
    </w:p>
    <w:p w:rsidR="00A36333" w:rsidRDefault="00A36333" w:rsidP="00F23CDD">
      <w:pPr>
        <w:autoSpaceDE w:val="0"/>
        <w:autoSpaceDN w:val="0"/>
        <w:adjustRightInd w:val="0"/>
        <w:jc w:val="both"/>
        <w:rPr>
          <w:rFonts w:eastAsiaTheme="minorHAnsi"/>
          <w:sz w:val="28"/>
          <w:szCs w:val="28"/>
          <w:lang w:eastAsia="en-US"/>
        </w:rPr>
      </w:pPr>
    </w:p>
    <w:p w:rsidR="00A36333" w:rsidRDefault="00A36333" w:rsidP="00F23CDD">
      <w:pPr>
        <w:autoSpaceDE w:val="0"/>
        <w:autoSpaceDN w:val="0"/>
        <w:adjustRightInd w:val="0"/>
        <w:jc w:val="both"/>
        <w:rPr>
          <w:rFonts w:eastAsiaTheme="minorHAnsi"/>
          <w:sz w:val="28"/>
          <w:szCs w:val="28"/>
          <w:lang w:eastAsia="en-US"/>
        </w:rPr>
      </w:pPr>
    </w:p>
    <w:p w:rsidR="00A36333" w:rsidRDefault="00A36333" w:rsidP="00F23CDD">
      <w:pPr>
        <w:autoSpaceDE w:val="0"/>
        <w:autoSpaceDN w:val="0"/>
        <w:adjustRightInd w:val="0"/>
        <w:jc w:val="both"/>
        <w:rPr>
          <w:rFonts w:eastAsiaTheme="minorHAnsi"/>
          <w:sz w:val="28"/>
          <w:szCs w:val="28"/>
          <w:lang w:eastAsia="en-US"/>
        </w:rPr>
      </w:pPr>
    </w:p>
    <w:p w:rsidR="00A36333" w:rsidRDefault="00A36333" w:rsidP="00F23CDD">
      <w:pPr>
        <w:autoSpaceDE w:val="0"/>
        <w:autoSpaceDN w:val="0"/>
        <w:adjustRightInd w:val="0"/>
        <w:jc w:val="both"/>
        <w:rPr>
          <w:rFonts w:eastAsiaTheme="minorHAnsi"/>
          <w:sz w:val="28"/>
          <w:szCs w:val="28"/>
          <w:lang w:eastAsia="en-US"/>
        </w:rPr>
      </w:pPr>
    </w:p>
    <w:p w:rsidR="00A36333" w:rsidRDefault="00A36333" w:rsidP="00F23CDD">
      <w:pPr>
        <w:autoSpaceDE w:val="0"/>
        <w:autoSpaceDN w:val="0"/>
        <w:adjustRightInd w:val="0"/>
        <w:jc w:val="both"/>
        <w:rPr>
          <w:rFonts w:eastAsiaTheme="minorHAnsi"/>
          <w:sz w:val="28"/>
          <w:szCs w:val="28"/>
          <w:lang w:eastAsia="en-US"/>
        </w:rPr>
      </w:pPr>
    </w:p>
    <w:p w:rsidR="00A36333" w:rsidRDefault="00A36333" w:rsidP="00F23CDD">
      <w:pPr>
        <w:autoSpaceDE w:val="0"/>
        <w:autoSpaceDN w:val="0"/>
        <w:adjustRightInd w:val="0"/>
        <w:jc w:val="both"/>
        <w:rPr>
          <w:rFonts w:eastAsiaTheme="minorHAnsi"/>
          <w:sz w:val="28"/>
          <w:szCs w:val="28"/>
          <w:lang w:eastAsia="en-US"/>
        </w:rPr>
      </w:pPr>
    </w:p>
    <w:p w:rsidR="00A36333" w:rsidRDefault="00A36333" w:rsidP="00F23CDD">
      <w:pPr>
        <w:autoSpaceDE w:val="0"/>
        <w:autoSpaceDN w:val="0"/>
        <w:adjustRightInd w:val="0"/>
        <w:jc w:val="both"/>
        <w:rPr>
          <w:rFonts w:eastAsiaTheme="minorHAnsi"/>
          <w:sz w:val="28"/>
          <w:szCs w:val="28"/>
          <w:lang w:eastAsia="en-US"/>
        </w:rPr>
      </w:pPr>
    </w:p>
    <w:p w:rsidR="00A36333" w:rsidRDefault="00A36333" w:rsidP="00F23CDD">
      <w:pPr>
        <w:autoSpaceDE w:val="0"/>
        <w:autoSpaceDN w:val="0"/>
        <w:adjustRightInd w:val="0"/>
        <w:jc w:val="both"/>
        <w:rPr>
          <w:rFonts w:eastAsiaTheme="minorHAnsi"/>
          <w:sz w:val="28"/>
          <w:szCs w:val="28"/>
          <w:lang w:eastAsia="en-US"/>
        </w:rPr>
      </w:pPr>
    </w:p>
    <w:p w:rsidR="00A36333" w:rsidRDefault="00A36333" w:rsidP="00F23CDD">
      <w:pPr>
        <w:autoSpaceDE w:val="0"/>
        <w:autoSpaceDN w:val="0"/>
        <w:adjustRightInd w:val="0"/>
        <w:jc w:val="both"/>
        <w:rPr>
          <w:rFonts w:eastAsiaTheme="minorHAnsi"/>
          <w:sz w:val="28"/>
          <w:szCs w:val="28"/>
          <w:lang w:eastAsia="en-US"/>
        </w:rPr>
      </w:pPr>
    </w:p>
    <w:p w:rsidR="00A36333" w:rsidRDefault="00A36333" w:rsidP="00F23CDD">
      <w:pPr>
        <w:autoSpaceDE w:val="0"/>
        <w:autoSpaceDN w:val="0"/>
        <w:adjustRightInd w:val="0"/>
        <w:jc w:val="both"/>
        <w:rPr>
          <w:rFonts w:eastAsiaTheme="minorHAnsi"/>
          <w:sz w:val="28"/>
          <w:szCs w:val="28"/>
          <w:lang w:eastAsia="en-US"/>
        </w:rPr>
      </w:pPr>
    </w:p>
    <w:p w:rsidR="00A36333" w:rsidRDefault="00A36333" w:rsidP="00F23CDD">
      <w:pPr>
        <w:autoSpaceDE w:val="0"/>
        <w:autoSpaceDN w:val="0"/>
        <w:adjustRightInd w:val="0"/>
        <w:jc w:val="both"/>
        <w:rPr>
          <w:rFonts w:eastAsiaTheme="minorHAnsi"/>
          <w:sz w:val="28"/>
          <w:szCs w:val="28"/>
          <w:lang w:eastAsia="en-US"/>
        </w:rPr>
      </w:pPr>
    </w:p>
    <w:p w:rsidR="00A36333" w:rsidRDefault="00A36333" w:rsidP="00F23CDD">
      <w:pPr>
        <w:autoSpaceDE w:val="0"/>
        <w:autoSpaceDN w:val="0"/>
        <w:adjustRightInd w:val="0"/>
        <w:jc w:val="both"/>
        <w:rPr>
          <w:rFonts w:eastAsiaTheme="minorHAnsi"/>
          <w:sz w:val="28"/>
          <w:szCs w:val="28"/>
          <w:lang w:eastAsia="en-US"/>
        </w:rPr>
      </w:pPr>
    </w:p>
    <w:p w:rsidR="00764186" w:rsidRDefault="00764186" w:rsidP="00F23CDD">
      <w:pPr>
        <w:autoSpaceDE w:val="0"/>
        <w:autoSpaceDN w:val="0"/>
        <w:adjustRightInd w:val="0"/>
        <w:jc w:val="both"/>
        <w:rPr>
          <w:rFonts w:eastAsiaTheme="minorHAnsi"/>
          <w:sz w:val="28"/>
          <w:szCs w:val="28"/>
          <w:lang w:eastAsia="en-US"/>
        </w:rPr>
      </w:pPr>
    </w:p>
    <w:p w:rsidR="00764186" w:rsidRDefault="00764186" w:rsidP="00F23CDD">
      <w:pPr>
        <w:autoSpaceDE w:val="0"/>
        <w:autoSpaceDN w:val="0"/>
        <w:adjustRightInd w:val="0"/>
        <w:jc w:val="both"/>
        <w:rPr>
          <w:rFonts w:eastAsiaTheme="minorHAnsi"/>
          <w:sz w:val="28"/>
          <w:szCs w:val="28"/>
          <w:lang w:eastAsia="en-US"/>
        </w:rPr>
      </w:pPr>
    </w:p>
    <w:p w:rsidR="00764186" w:rsidRDefault="00764186" w:rsidP="00F23CDD">
      <w:pPr>
        <w:autoSpaceDE w:val="0"/>
        <w:autoSpaceDN w:val="0"/>
        <w:adjustRightInd w:val="0"/>
        <w:jc w:val="both"/>
        <w:rPr>
          <w:rFonts w:eastAsiaTheme="minorHAnsi"/>
          <w:sz w:val="28"/>
          <w:szCs w:val="28"/>
          <w:lang w:eastAsia="en-US"/>
        </w:rPr>
      </w:pPr>
    </w:p>
    <w:p w:rsidR="003A279F" w:rsidRDefault="003A279F" w:rsidP="00CA0681">
      <w:pPr>
        <w:ind w:left="5387"/>
      </w:pPr>
    </w:p>
    <w:p w:rsidR="00CA0681" w:rsidRDefault="00CA0681" w:rsidP="00CA0681">
      <w:pPr>
        <w:ind w:left="5387"/>
      </w:pPr>
      <w:r w:rsidRPr="00027B89">
        <w:lastRenderedPageBreak/>
        <w:t>Приложение</w:t>
      </w:r>
      <w:r>
        <w:t xml:space="preserve"> № 1</w:t>
      </w:r>
    </w:p>
    <w:p w:rsidR="00CA0681" w:rsidRPr="00027B89" w:rsidRDefault="00CA0681" w:rsidP="00CA0681">
      <w:pPr>
        <w:ind w:left="5387"/>
      </w:pPr>
      <w:r w:rsidRPr="00027B89">
        <w:t>к приказу министерства социального развития Оренбургской области</w:t>
      </w:r>
      <w:r w:rsidR="00B8577E">
        <w:t xml:space="preserve"> от «____»__________ 2018</w:t>
      </w:r>
      <w:r>
        <w:t xml:space="preserve"> г. № ____</w:t>
      </w:r>
    </w:p>
    <w:p w:rsidR="00CA0681" w:rsidRDefault="00CA0681" w:rsidP="00CA0681">
      <w:pPr>
        <w:ind w:firstLine="709"/>
        <w:jc w:val="both"/>
        <w:rPr>
          <w:sz w:val="28"/>
          <w:szCs w:val="28"/>
        </w:rPr>
      </w:pPr>
    </w:p>
    <w:p w:rsidR="00CA0681" w:rsidRPr="00CA0681" w:rsidRDefault="00CA0681" w:rsidP="00CA0681">
      <w:pPr>
        <w:shd w:val="clear" w:color="auto" w:fill="FFFFFF"/>
        <w:jc w:val="center"/>
        <w:rPr>
          <w:color w:val="000000"/>
          <w:sz w:val="28"/>
          <w:szCs w:val="18"/>
        </w:rPr>
      </w:pPr>
      <w:r w:rsidRPr="00CA0681">
        <w:rPr>
          <w:color w:val="000000"/>
          <w:sz w:val="28"/>
          <w:szCs w:val="18"/>
        </w:rPr>
        <w:t xml:space="preserve">Состав </w:t>
      </w:r>
    </w:p>
    <w:p w:rsidR="00CA0681" w:rsidRPr="00CA0681" w:rsidRDefault="00CA0681" w:rsidP="00CA0681">
      <w:pPr>
        <w:pStyle w:val="ConsPlusNormal"/>
        <w:jc w:val="center"/>
        <w:rPr>
          <w:b w:val="0"/>
          <w:bCs w:val="0"/>
          <w:sz w:val="28"/>
          <w:szCs w:val="28"/>
        </w:rPr>
      </w:pPr>
      <w:r w:rsidRPr="00CA0681">
        <w:rPr>
          <w:b w:val="0"/>
          <w:bCs w:val="0"/>
          <w:sz w:val="28"/>
          <w:szCs w:val="28"/>
        </w:rPr>
        <w:t>комиссии по проведению конкурса на замещение вакантной</w:t>
      </w:r>
    </w:p>
    <w:p w:rsidR="00CA0681" w:rsidRPr="00CA0681" w:rsidRDefault="00CA0681" w:rsidP="00CA0681">
      <w:pPr>
        <w:shd w:val="clear" w:color="auto" w:fill="FFFFFF"/>
        <w:jc w:val="center"/>
        <w:rPr>
          <w:sz w:val="28"/>
          <w:szCs w:val="28"/>
        </w:rPr>
      </w:pPr>
      <w:r w:rsidRPr="00CA0681">
        <w:rPr>
          <w:bCs/>
          <w:sz w:val="28"/>
          <w:szCs w:val="28"/>
        </w:rPr>
        <w:t xml:space="preserve">должности государственной гражданской службы </w:t>
      </w:r>
      <w:r w:rsidR="00B8577E">
        <w:rPr>
          <w:bCs/>
          <w:sz w:val="28"/>
          <w:szCs w:val="28"/>
        </w:rPr>
        <w:t>и включени</w:t>
      </w:r>
      <w:r w:rsidR="0031603F">
        <w:rPr>
          <w:bCs/>
          <w:sz w:val="28"/>
          <w:szCs w:val="28"/>
        </w:rPr>
        <w:t>е</w:t>
      </w:r>
      <w:r w:rsidR="00B8577E">
        <w:rPr>
          <w:bCs/>
          <w:sz w:val="28"/>
          <w:szCs w:val="28"/>
        </w:rPr>
        <w:t xml:space="preserve"> в кадровый резерв </w:t>
      </w:r>
      <w:r w:rsidRPr="00CA0681">
        <w:rPr>
          <w:sz w:val="28"/>
          <w:szCs w:val="28"/>
        </w:rPr>
        <w:t>в министерстве социального развития Оренбургской области</w:t>
      </w:r>
    </w:p>
    <w:p w:rsidR="00CA0681" w:rsidRPr="00CA0681" w:rsidRDefault="00CA0681" w:rsidP="00CA0681">
      <w:pPr>
        <w:shd w:val="clear" w:color="auto" w:fill="FFFFFF"/>
        <w:jc w:val="center"/>
        <w:rPr>
          <w:sz w:val="28"/>
          <w:szCs w:val="28"/>
        </w:rPr>
      </w:pPr>
    </w:p>
    <w:tbl>
      <w:tblPr>
        <w:tblW w:w="0" w:type="auto"/>
        <w:tblLook w:val="04A0" w:firstRow="1" w:lastRow="0" w:firstColumn="1" w:lastColumn="0" w:noHBand="0" w:noVBand="1"/>
      </w:tblPr>
      <w:tblGrid>
        <w:gridCol w:w="2215"/>
        <w:gridCol w:w="7355"/>
      </w:tblGrid>
      <w:tr w:rsidR="00CA0681" w:rsidRPr="00EE21B4" w:rsidTr="002D670C">
        <w:tc>
          <w:tcPr>
            <w:tcW w:w="2235" w:type="dxa"/>
          </w:tcPr>
          <w:p w:rsidR="00CA0681" w:rsidRPr="00EE21B4" w:rsidRDefault="00CA0681" w:rsidP="002D670C">
            <w:pPr>
              <w:rPr>
                <w:sz w:val="28"/>
                <w:szCs w:val="28"/>
              </w:rPr>
            </w:pPr>
            <w:r w:rsidRPr="00EE21B4">
              <w:rPr>
                <w:sz w:val="28"/>
                <w:szCs w:val="28"/>
              </w:rPr>
              <w:t>Торукало Виктория Владимировна</w:t>
            </w:r>
          </w:p>
          <w:p w:rsidR="00CA0681" w:rsidRPr="00EE21B4" w:rsidRDefault="00CA0681" w:rsidP="002D670C">
            <w:pPr>
              <w:jc w:val="both"/>
              <w:rPr>
                <w:sz w:val="28"/>
                <w:szCs w:val="28"/>
              </w:rPr>
            </w:pPr>
          </w:p>
        </w:tc>
        <w:tc>
          <w:tcPr>
            <w:tcW w:w="7903" w:type="dxa"/>
          </w:tcPr>
          <w:p w:rsidR="00CA0681" w:rsidRPr="00EE21B4" w:rsidRDefault="00CA0681" w:rsidP="002D670C">
            <w:pPr>
              <w:jc w:val="both"/>
              <w:rPr>
                <w:sz w:val="28"/>
                <w:szCs w:val="28"/>
              </w:rPr>
            </w:pPr>
            <w:r w:rsidRPr="00EE21B4">
              <w:rPr>
                <w:sz w:val="28"/>
                <w:szCs w:val="28"/>
              </w:rPr>
              <w:t xml:space="preserve"> - председатель комиссии – </w:t>
            </w:r>
            <w:r>
              <w:rPr>
                <w:sz w:val="28"/>
                <w:szCs w:val="28"/>
              </w:rPr>
              <w:t xml:space="preserve">первый заместитель </w:t>
            </w:r>
            <w:r w:rsidRPr="00EE21B4">
              <w:rPr>
                <w:sz w:val="28"/>
                <w:szCs w:val="28"/>
              </w:rPr>
              <w:t>министр</w:t>
            </w:r>
            <w:r>
              <w:rPr>
                <w:sz w:val="28"/>
                <w:szCs w:val="28"/>
              </w:rPr>
              <w:t>а</w:t>
            </w:r>
            <w:r w:rsidRPr="00EE21B4">
              <w:rPr>
                <w:sz w:val="28"/>
                <w:szCs w:val="28"/>
              </w:rPr>
              <w:t xml:space="preserve"> социального развития Оренбургской области</w:t>
            </w:r>
          </w:p>
        </w:tc>
      </w:tr>
      <w:tr w:rsidR="00CA0681" w:rsidRPr="00EE21B4" w:rsidTr="002D670C">
        <w:tc>
          <w:tcPr>
            <w:tcW w:w="2235" w:type="dxa"/>
          </w:tcPr>
          <w:p w:rsidR="00CA0681" w:rsidRPr="00EE21B4" w:rsidRDefault="00CA0681" w:rsidP="002D670C">
            <w:pPr>
              <w:rPr>
                <w:sz w:val="28"/>
                <w:szCs w:val="28"/>
              </w:rPr>
            </w:pPr>
            <w:r w:rsidRPr="00EE21B4">
              <w:rPr>
                <w:sz w:val="28"/>
                <w:szCs w:val="28"/>
              </w:rPr>
              <w:t>Пикалова Галина Филипповна</w:t>
            </w:r>
          </w:p>
          <w:p w:rsidR="00CA0681" w:rsidRPr="00EE21B4" w:rsidRDefault="00CA0681" w:rsidP="002D670C">
            <w:pPr>
              <w:rPr>
                <w:sz w:val="28"/>
                <w:szCs w:val="28"/>
              </w:rPr>
            </w:pPr>
          </w:p>
        </w:tc>
        <w:tc>
          <w:tcPr>
            <w:tcW w:w="7903" w:type="dxa"/>
          </w:tcPr>
          <w:p w:rsidR="00CA0681" w:rsidRPr="00EE21B4" w:rsidRDefault="00CA0681" w:rsidP="002D670C">
            <w:pPr>
              <w:jc w:val="both"/>
              <w:rPr>
                <w:sz w:val="28"/>
                <w:szCs w:val="28"/>
              </w:rPr>
            </w:pPr>
            <w:r w:rsidRPr="00EE21B4">
              <w:rPr>
                <w:sz w:val="28"/>
                <w:szCs w:val="28"/>
              </w:rPr>
              <w:t>- заместитель председателя комиссии –  заместитель министра социального развития Оренбургской области</w:t>
            </w:r>
          </w:p>
        </w:tc>
      </w:tr>
      <w:tr w:rsidR="00CA0681" w:rsidRPr="00EE21B4" w:rsidTr="002D670C">
        <w:tc>
          <w:tcPr>
            <w:tcW w:w="2235" w:type="dxa"/>
          </w:tcPr>
          <w:p w:rsidR="00CA0681" w:rsidRPr="00EE21B4" w:rsidRDefault="00CA0681" w:rsidP="002D670C">
            <w:pPr>
              <w:rPr>
                <w:sz w:val="28"/>
                <w:szCs w:val="28"/>
              </w:rPr>
            </w:pPr>
            <w:r w:rsidRPr="00EE21B4">
              <w:rPr>
                <w:sz w:val="28"/>
                <w:szCs w:val="28"/>
              </w:rPr>
              <w:t>Дорошина Ирина Александровна</w:t>
            </w:r>
          </w:p>
          <w:p w:rsidR="00CA0681" w:rsidRPr="00EE21B4" w:rsidRDefault="00CA0681" w:rsidP="002D670C">
            <w:pPr>
              <w:rPr>
                <w:sz w:val="28"/>
                <w:szCs w:val="28"/>
              </w:rPr>
            </w:pPr>
          </w:p>
        </w:tc>
        <w:tc>
          <w:tcPr>
            <w:tcW w:w="7903" w:type="dxa"/>
          </w:tcPr>
          <w:p w:rsidR="00CA0681" w:rsidRPr="00EE21B4" w:rsidRDefault="00CA0681" w:rsidP="002D670C">
            <w:pPr>
              <w:jc w:val="both"/>
              <w:rPr>
                <w:sz w:val="28"/>
                <w:szCs w:val="28"/>
              </w:rPr>
            </w:pPr>
            <w:r w:rsidRPr="00EE21B4">
              <w:rPr>
                <w:sz w:val="28"/>
                <w:szCs w:val="28"/>
              </w:rPr>
              <w:t xml:space="preserve">- секретарь комиссии – </w:t>
            </w:r>
            <w:r w:rsidRPr="00EE21B4">
              <w:rPr>
                <w:b/>
                <w:sz w:val="28"/>
                <w:szCs w:val="28"/>
              </w:rPr>
              <w:t xml:space="preserve"> </w:t>
            </w:r>
            <w:r w:rsidRPr="00EE21B4">
              <w:rPr>
                <w:sz w:val="28"/>
                <w:szCs w:val="28"/>
              </w:rPr>
              <w:t>консультант отдела государственной гражданской службы, кадровой и антикоррупционной политики</w:t>
            </w:r>
          </w:p>
        </w:tc>
      </w:tr>
      <w:tr w:rsidR="00CA0681" w:rsidRPr="00EE21B4" w:rsidTr="002D670C">
        <w:tc>
          <w:tcPr>
            <w:tcW w:w="10138" w:type="dxa"/>
            <w:gridSpan w:val="2"/>
          </w:tcPr>
          <w:p w:rsidR="00CA0681" w:rsidRPr="00EE21B4" w:rsidRDefault="00CA0681" w:rsidP="002D670C">
            <w:pPr>
              <w:jc w:val="center"/>
              <w:rPr>
                <w:sz w:val="28"/>
                <w:szCs w:val="28"/>
              </w:rPr>
            </w:pPr>
            <w:r w:rsidRPr="00EE21B4">
              <w:rPr>
                <w:sz w:val="28"/>
                <w:szCs w:val="28"/>
              </w:rPr>
              <w:t>Члены комиссии</w:t>
            </w:r>
          </w:p>
        </w:tc>
      </w:tr>
      <w:tr w:rsidR="00CA0681" w:rsidRPr="00EE21B4" w:rsidTr="002D670C">
        <w:tc>
          <w:tcPr>
            <w:tcW w:w="2235" w:type="dxa"/>
          </w:tcPr>
          <w:p w:rsidR="00CA0681" w:rsidRPr="00EE21B4" w:rsidRDefault="00CA0681" w:rsidP="002D670C">
            <w:pPr>
              <w:rPr>
                <w:sz w:val="28"/>
                <w:szCs w:val="28"/>
              </w:rPr>
            </w:pPr>
          </w:p>
        </w:tc>
        <w:tc>
          <w:tcPr>
            <w:tcW w:w="7903" w:type="dxa"/>
          </w:tcPr>
          <w:p w:rsidR="00CA0681" w:rsidRPr="00EE21B4" w:rsidRDefault="00CA0681" w:rsidP="002D670C">
            <w:pPr>
              <w:jc w:val="both"/>
              <w:rPr>
                <w:sz w:val="28"/>
                <w:szCs w:val="28"/>
              </w:rPr>
            </w:pPr>
          </w:p>
        </w:tc>
      </w:tr>
      <w:tr w:rsidR="00CA0681" w:rsidRPr="00EE21B4" w:rsidTr="002D670C">
        <w:tc>
          <w:tcPr>
            <w:tcW w:w="2235" w:type="dxa"/>
          </w:tcPr>
          <w:p w:rsidR="00CA0681" w:rsidRPr="00EE21B4" w:rsidRDefault="00CA0681" w:rsidP="002D670C">
            <w:pPr>
              <w:rPr>
                <w:sz w:val="28"/>
                <w:szCs w:val="28"/>
              </w:rPr>
            </w:pPr>
            <w:r>
              <w:rPr>
                <w:sz w:val="28"/>
                <w:szCs w:val="28"/>
              </w:rPr>
              <w:t>Палатова Роза Александровна</w:t>
            </w:r>
          </w:p>
          <w:p w:rsidR="00CA0681" w:rsidRPr="00EE21B4" w:rsidRDefault="00CA0681" w:rsidP="002D670C">
            <w:pPr>
              <w:rPr>
                <w:sz w:val="28"/>
                <w:szCs w:val="28"/>
              </w:rPr>
            </w:pPr>
          </w:p>
        </w:tc>
        <w:tc>
          <w:tcPr>
            <w:tcW w:w="7903" w:type="dxa"/>
          </w:tcPr>
          <w:p w:rsidR="00CA0681" w:rsidRPr="00EE21B4" w:rsidRDefault="00CA0681" w:rsidP="002D670C">
            <w:pPr>
              <w:jc w:val="both"/>
              <w:rPr>
                <w:sz w:val="28"/>
                <w:szCs w:val="28"/>
              </w:rPr>
            </w:pPr>
            <w:r w:rsidRPr="00EE21B4">
              <w:rPr>
                <w:sz w:val="28"/>
                <w:szCs w:val="28"/>
              </w:rPr>
              <w:t xml:space="preserve">- заместитель министра социального развития Оренбургской области </w:t>
            </w:r>
          </w:p>
        </w:tc>
      </w:tr>
      <w:tr w:rsidR="00CA0681" w:rsidRPr="00EE21B4" w:rsidTr="002D670C">
        <w:tc>
          <w:tcPr>
            <w:tcW w:w="2235" w:type="dxa"/>
          </w:tcPr>
          <w:p w:rsidR="00CA0681" w:rsidRPr="00EE21B4" w:rsidRDefault="00CA0681" w:rsidP="002D670C">
            <w:pPr>
              <w:jc w:val="both"/>
              <w:rPr>
                <w:sz w:val="28"/>
                <w:szCs w:val="28"/>
              </w:rPr>
            </w:pPr>
            <w:r w:rsidRPr="00EE21B4">
              <w:rPr>
                <w:sz w:val="28"/>
                <w:szCs w:val="28"/>
              </w:rPr>
              <w:t xml:space="preserve">Сладкова </w:t>
            </w:r>
          </w:p>
          <w:p w:rsidR="00CA0681" w:rsidRPr="00EE21B4" w:rsidRDefault="00CA0681" w:rsidP="002D670C">
            <w:pPr>
              <w:jc w:val="both"/>
              <w:rPr>
                <w:sz w:val="28"/>
                <w:szCs w:val="28"/>
              </w:rPr>
            </w:pPr>
            <w:r w:rsidRPr="00EE21B4">
              <w:rPr>
                <w:sz w:val="28"/>
                <w:szCs w:val="28"/>
              </w:rPr>
              <w:t>Елена Анатольевна</w:t>
            </w:r>
          </w:p>
        </w:tc>
        <w:tc>
          <w:tcPr>
            <w:tcW w:w="7903" w:type="dxa"/>
          </w:tcPr>
          <w:p w:rsidR="00CA0681" w:rsidRPr="00EE21B4" w:rsidRDefault="00CA0681" w:rsidP="002D670C">
            <w:pPr>
              <w:jc w:val="both"/>
              <w:rPr>
                <w:sz w:val="28"/>
                <w:szCs w:val="28"/>
              </w:rPr>
            </w:pPr>
            <w:r w:rsidRPr="00EE21B4">
              <w:rPr>
                <w:sz w:val="28"/>
                <w:szCs w:val="28"/>
              </w:rPr>
              <w:t xml:space="preserve">- заместитель министра социального развития Оренбургской области </w:t>
            </w:r>
          </w:p>
        </w:tc>
      </w:tr>
      <w:tr w:rsidR="00CA0681" w:rsidRPr="00EE21B4" w:rsidTr="002D670C">
        <w:tc>
          <w:tcPr>
            <w:tcW w:w="2235" w:type="dxa"/>
          </w:tcPr>
          <w:p w:rsidR="00CA0681" w:rsidRPr="00EE21B4" w:rsidRDefault="00CA0681" w:rsidP="002D670C">
            <w:pPr>
              <w:jc w:val="both"/>
              <w:rPr>
                <w:sz w:val="28"/>
                <w:szCs w:val="28"/>
              </w:rPr>
            </w:pPr>
          </w:p>
        </w:tc>
        <w:tc>
          <w:tcPr>
            <w:tcW w:w="7903" w:type="dxa"/>
          </w:tcPr>
          <w:p w:rsidR="00CA0681" w:rsidRPr="00EE21B4" w:rsidRDefault="00CA0681" w:rsidP="002D670C">
            <w:pPr>
              <w:jc w:val="both"/>
              <w:rPr>
                <w:sz w:val="28"/>
                <w:szCs w:val="28"/>
              </w:rPr>
            </w:pPr>
          </w:p>
        </w:tc>
      </w:tr>
      <w:tr w:rsidR="00CA0681" w:rsidRPr="00EE21B4" w:rsidTr="002D670C">
        <w:tc>
          <w:tcPr>
            <w:tcW w:w="2235" w:type="dxa"/>
          </w:tcPr>
          <w:p w:rsidR="00CA0681" w:rsidRPr="00EE21B4" w:rsidRDefault="00B8577E" w:rsidP="002D670C">
            <w:pPr>
              <w:rPr>
                <w:sz w:val="28"/>
                <w:szCs w:val="28"/>
              </w:rPr>
            </w:pPr>
            <w:r>
              <w:rPr>
                <w:sz w:val="28"/>
                <w:szCs w:val="28"/>
              </w:rPr>
              <w:t>Щербаков Александр Валентинович</w:t>
            </w:r>
          </w:p>
          <w:p w:rsidR="00CA0681" w:rsidRPr="00EE21B4" w:rsidRDefault="00CA0681" w:rsidP="002D670C">
            <w:pPr>
              <w:jc w:val="both"/>
              <w:rPr>
                <w:sz w:val="28"/>
                <w:szCs w:val="28"/>
              </w:rPr>
            </w:pPr>
          </w:p>
        </w:tc>
        <w:tc>
          <w:tcPr>
            <w:tcW w:w="7903" w:type="dxa"/>
          </w:tcPr>
          <w:p w:rsidR="00CA0681" w:rsidRPr="00EE21B4" w:rsidRDefault="00CA0681" w:rsidP="002D670C">
            <w:pPr>
              <w:jc w:val="both"/>
              <w:rPr>
                <w:sz w:val="28"/>
                <w:szCs w:val="28"/>
              </w:rPr>
            </w:pPr>
            <w:r w:rsidRPr="00EE21B4">
              <w:rPr>
                <w:sz w:val="28"/>
                <w:szCs w:val="28"/>
              </w:rPr>
              <w:t xml:space="preserve"> - </w:t>
            </w:r>
            <w:r w:rsidR="00B8577E">
              <w:rPr>
                <w:sz w:val="28"/>
                <w:szCs w:val="28"/>
              </w:rPr>
              <w:t xml:space="preserve">заместитель </w:t>
            </w:r>
            <w:r w:rsidRPr="00EE21B4">
              <w:rPr>
                <w:sz w:val="28"/>
                <w:szCs w:val="28"/>
              </w:rPr>
              <w:t>начальник</w:t>
            </w:r>
            <w:r w:rsidR="00B8577E">
              <w:rPr>
                <w:sz w:val="28"/>
                <w:szCs w:val="28"/>
              </w:rPr>
              <w:t>а</w:t>
            </w:r>
            <w:r w:rsidRPr="00EE21B4">
              <w:rPr>
                <w:sz w:val="28"/>
                <w:szCs w:val="28"/>
              </w:rPr>
              <w:t xml:space="preserve"> отдела правового обеспечения министерства социального развития Оренбургской области</w:t>
            </w:r>
          </w:p>
          <w:p w:rsidR="00CA0681" w:rsidRPr="00EE21B4" w:rsidRDefault="00CA0681" w:rsidP="002D670C">
            <w:pPr>
              <w:jc w:val="both"/>
              <w:rPr>
                <w:sz w:val="28"/>
                <w:szCs w:val="28"/>
              </w:rPr>
            </w:pPr>
          </w:p>
          <w:p w:rsidR="00CA0681" w:rsidRPr="00EE21B4" w:rsidRDefault="00CA0681" w:rsidP="002D670C">
            <w:pPr>
              <w:jc w:val="both"/>
              <w:rPr>
                <w:sz w:val="28"/>
                <w:szCs w:val="28"/>
              </w:rPr>
            </w:pPr>
          </w:p>
        </w:tc>
      </w:tr>
      <w:tr w:rsidR="00CA0681" w:rsidRPr="00EE21B4" w:rsidTr="002D670C">
        <w:tc>
          <w:tcPr>
            <w:tcW w:w="2235" w:type="dxa"/>
          </w:tcPr>
          <w:p w:rsidR="00CA0681" w:rsidRPr="00EE21B4" w:rsidRDefault="00CA0681" w:rsidP="002D670C">
            <w:pPr>
              <w:jc w:val="both"/>
              <w:rPr>
                <w:sz w:val="28"/>
                <w:szCs w:val="28"/>
              </w:rPr>
            </w:pPr>
            <w:r w:rsidRPr="00EE21B4">
              <w:rPr>
                <w:sz w:val="28"/>
                <w:szCs w:val="28"/>
              </w:rPr>
              <w:t xml:space="preserve">Яворская </w:t>
            </w:r>
          </w:p>
          <w:p w:rsidR="00CA0681" w:rsidRPr="00EE21B4" w:rsidRDefault="00CA0681" w:rsidP="002D670C">
            <w:pPr>
              <w:jc w:val="both"/>
              <w:rPr>
                <w:sz w:val="28"/>
                <w:szCs w:val="28"/>
              </w:rPr>
            </w:pPr>
            <w:r w:rsidRPr="00EE21B4">
              <w:rPr>
                <w:sz w:val="28"/>
                <w:szCs w:val="28"/>
              </w:rPr>
              <w:t>Ольга Васильевна</w:t>
            </w:r>
          </w:p>
        </w:tc>
        <w:tc>
          <w:tcPr>
            <w:tcW w:w="7903" w:type="dxa"/>
          </w:tcPr>
          <w:p w:rsidR="00CA0681" w:rsidRDefault="00CA0681" w:rsidP="002D670C">
            <w:pPr>
              <w:jc w:val="both"/>
              <w:rPr>
                <w:sz w:val="28"/>
                <w:szCs w:val="28"/>
              </w:rPr>
            </w:pPr>
            <w:r w:rsidRPr="00EE21B4">
              <w:rPr>
                <w:sz w:val="28"/>
                <w:szCs w:val="28"/>
              </w:rPr>
              <w:t xml:space="preserve"> - начальник отдела государственной гражданской службы, кадровой и антикоррупционной политики министерства социального развития Оренбургской области</w:t>
            </w:r>
          </w:p>
          <w:p w:rsidR="00CA0681" w:rsidRPr="00EE21B4" w:rsidRDefault="00CA0681" w:rsidP="002D670C">
            <w:pPr>
              <w:jc w:val="both"/>
              <w:rPr>
                <w:sz w:val="28"/>
                <w:szCs w:val="28"/>
              </w:rPr>
            </w:pPr>
          </w:p>
        </w:tc>
      </w:tr>
      <w:tr w:rsidR="00CA0681" w:rsidRPr="00EE21B4" w:rsidTr="002D670C">
        <w:tc>
          <w:tcPr>
            <w:tcW w:w="2235" w:type="dxa"/>
          </w:tcPr>
          <w:p w:rsidR="00CA0681" w:rsidRPr="00EE21B4" w:rsidRDefault="00B8577E" w:rsidP="002D670C">
            <w:pPr>
              <w:jc w:val="both"/>
              <w:rPr>
                <w:sz w:val="28"/>
                <w:szCs w:val="28"/>
              </w:rPr>
            </w:pPr>
            <w:proofErr w:type="spellStart"/>
            <w:r>
              <w:rPr>
                <w:sz w:val="28"/>
                <w:szCs w:val="28"/>
              </w:rPr>
              <w:t>Передельская</w:t>
            </w:r>
            <w:proofErr w:type="spellEnd"/>
            <w:r>
              <w:rPr>
                <w:sz w:val="28"/>
                <w:szCs w:val="28"/>
              </w:rPr>
              <w:t xml:space="preserve"> Светлана Рудольфовна</w:t>
            </w:r>
          </w:p>
          <w:p w:rsidR="00CA0681" w:rsidRPr="00EE21B4" w:rsidRDefault="00CA0681" w:rsidP="002D670C">
            <w:pPr>
              <w:jc w:val="both"/>
              <w:rPr>
                <w:sz w:val="28"/>
                <w:szCs w:val="28"/>
              </w:rPr>
            </w:pPr>
          </w:p>
        </w:tc>
        <w:tc>
          <w:tcPr>
            <w:tcW w:w="7903" w:type="dxa"/>
          </w:tcPr>
          <w:p w:rsidR="00CA0681" w:rsidRPr="00EE21B4" w:rsidRDefault="00CA0681" w:rsidP="002D670C">
            <w:pPr>
              <w:jc w:val="both"/>
              <w:rPr>
                <w:sz w:val="28"/>
                <w:szCs w:val="28"/>
              </w:rPr>
            </w:pPr>
            <w:r w:rsidRPr="00EE21B4">
              <w:rPr>
                <w:sz w:val="28"/>
                <w:szCs w:val="28"/>
              </w:rPr>
              <w:t xml:space="preserve"> - председател</w:t>
            </w:r>
            <w:r>
              <w:rPr>
                <w:sz w:val="28"/>
                <w:szCs w:val="28"/>
              </w:rPr>
              <w:t>ь</w:t>
            </w:r>
            <w:r w:rsidRPr="00EE21B4">
              <w:rPr>
                <w:sz w:val="28"/>
                <w:szCs w:val="28"/>
              </w:rPr>
              <w:t xml:space="preserve"> профсоюзного комитета министерства социального развития Оренбургской области</w:t>
            </w:r>
          </w:p>
          <w:p w:rsidR="00CA0681" w:rsidRPr="00EE21B4" w:rsidRDefault="00CA0681" w:rsidP="002D670C">
            <w:pPr>
              <w:jc w:val="both"/>
              <w:rPr>
                <w:sz w:val="28"/>
                <w:szCs w:val="28"/>
              </w:rPr>
            </w:pPr>
          </w:p>
        </w:tc>
      </w:tr>
      <w:tr w:rsidR="00CA0681" w:rsidRPr="00EE21B4" w:rsidTr="002D670C">
        <w:tc>
          <w:tcPr>
            <w:tcW w:w="2235" w:type="dxa"/>
          </w:tcPr>
          <w:p w:rsidR="00CA0681" w:rsidRPr="00EE21B4" w:rsidRDefault="00CA0681" w:rsidP="002D670C">
            <w:pPr>
              <w:jc w:val="both"/>
              <w:rPr>
                <w:sz w:val="28"/>
                <w:szCs w:val="28"/>
              </w:rPr>
            </w:pPr>
            <w:proofErr w:type="spellStart"/>
            <w:r w:rsidRPr="00EE21B4">
              <w:rPr>
                <w:sz w:val="28"/>
                <w:szCs w:val="28"/>
              </w:rPr>
              <w:t>Кругляницо</w:t>
            </w:r>
            <w:proofErr w:type="spellEnd"/>
            <w:r w:rsidRPr="00EE21B4">
              <w:rPr>
                <w:sz w:val="28"/>
                <w:szCs w:val="28"/>
              </w:rPr>
              <w:t xml:space="preserve"> Сергей </w:t>
            </w:r>
            <w:r w:rsidRPr="00EE21B4">
              <w:rPr>
                <w:sz w:val="28"/>
                <w:szCs w:val="28"/>
              </w:rPr>
              <w:lastRenderedPageBreak/>
              <w:t>Федорович</w:t>
            </w:r>
          </w:p>
        </w:tc>
        <w:tc>
          <w:tcPr>
            <w:tcW w:w="7903" w:type="dxa"/>
          </w:tcPr>
          <w:p w:rsidR="00CA0681" w:rsidRPr="00EE21B4" w:rsidRDefault="00CA0681" w:rsidP="002D670C">
            <w:pPr>
              <w:jc w:val="both"/>
              <w:rPr>
                <w:sz w:val="28"/>
                <w:szCs w:val="28"/>
              </w:rPr>
            </w:pPr>
            <w:r w:rsidRPr="00EE21B4">
              <w:rPr>
                <w:sz w:val="28"/>
                <w:szCs w:val="28"/>
              </w:rPr>
              <w:lastRenderedPageBreak/>
              <w:t xml:space="preserve"> - начальник отдела </w:t>
            </w:r>
            <w:hyperlink r:id="rId10" w:history="1">
              <w:r w:rsidRPr="00CA0681">
                <w:rPr>
                  <w:rStyle w:val="a3"/>
                  <w:color w:val="auto"/>
                  <w:sz w:val="28"/>
                  <w:szCs w:val="28"/>
                  <w:u w:val="none"/>
                </w:rPr>
                <w:t>государственной гражданской службы, кадровой работы и наград</w:t>
              </w:r>
            </w:hyperlink>
            <w:r w:rsidRPr="00CA0681">
              <w:rPr>
                <w:sz w:val="28"/>
                <w:szCs w:val="28"/>
              </w:rPr>
              <w:t xml:space="preserve"> </w:t>
            </w:r>
            <w:r w:rsidRPr="00EE21B4">
              <w:rPr>
                <w:sz w:val="28"/>
                <w:szCs w:val="28"/>
              </w:rPr>
              <w:t xml:space="preserve">управления государственной </w:t>
            </w:r>
            <w:r w:rsidRPr="00EE21B4">
              <w:rPr>
                <w:sz w:val="28"/>
                <w:szCs w:val="28"/>
              </w:rPr>
              <w:lastRenderedPageBreak/>
              <w:t>гражданской службы и  кадровой работы аппарата Губернатора и Правительства Оренбургской области (по согласованию)</w:t>
            </w:r>
          </w:p>
          <w:p w:rsidR="00CA0681" w:rsidRPr="00EE21B4" w:rsidRDefault="00CA0681" w:rsidP="002D670C">
            <w:pPr>
              <w:jc w:val="both"/>
              <w:rPr>
                <w:sz w:val="28"/>
                <w:szCs w:val="28"/>
              </w:rPr>
            </w:pPr>
          </w:p>
        </w:tc>
      </w:tr>
      <w:tr w:rsidR="00CA0681" w:rsidRPr="00EE21B4" w:rsidTr="002D670C">
        <w:tc>
          <w:tcPr>
            <w:tcW w:w="2235" w:type="dxa"/>
          </w:tcPr>
          <w:p w:rsidR="00CA0681" w:rsidRPr="00EE21B4" w:rsidRDefault="00CA0681" w:rsidP="002D670C">
            <w:pPr>
              <w:jc w:val="both"/>
              <w:rPr>
                <w:sz w:val="28"/>
                <w:szCs w:val="28"/>
              </w:rPr>
            </w:pPr>
            <w:proofErr w:type="spellStart"/>
            <w:r w:rsidRPr="00EE21B4">
              <w:rPr>
                <w:sz w:val="28"/>
                <w:szCs w:val="28"/>
              </w:rPr>
              <w:lastRenderedPageBreak/>
              <w:t>Аралбаева</w:t>
            </w:r>
            <w:proofErr w:type="spellEnd"/>
            <w:r w:rsidRPr="00EE21B4">
              <w:rPr>
                <w:sz w:val="28"/>
                <w:szCs w:val="28"/>
              </w:rPr>
              <w:t xml:space="preserve"> </w:t>
            </w:r>
            <w:proofErr w:type="spellStart"/>
            <w:r w:rsidRPr="00EE21B4">
              <w:rPr>
                <w:sz w:val="28"/>
                <w:szCs w:val="28"/>
              </w:rPr>
              <w:t>Галия</w:t>
            </w:r>
            <w:proofErr w:type="spellEnd"/>
            <w:r w:rsidRPr="00EE21B4">
              <w:rPr>
                <w:sz w:val="28"/>
                <w:szCs w:val="28"/>
              </w:rPr>
              <w:t xml:space="preserve"> </w:t>
            </w:r>
            <w:proofErr w:type="spellStart"/>
            <w:r w:rsidRPr="00EE21B4">
              <w:rPr>
                <w:sz w:val="28"/>
                <w:szCs w:val="28"/>
              </w:rPr>
              <w:t>Галаутдиновна</w:t>
            </w:r>
            <w:proofErr w:type="spellEnd"/>
          </w:p>
          <w:p w:rsidR="00CA0681" w:rsidRPr="00EE21B4" w:rsidRDefault="00CA0681" w:rsidP="002D670C">
            <w:pPr>
              <w:jc w:val="both"/>
              <w:rPr>
                <w:sz w:val="28"/>
                <w:szCs w:val="28"/>
              </w:rPr>
            </w:pPr>
          </w:p>
        </w:tc>
        <w:tc>
          <w:tcPr>
            <w:tcW w:w="7903" w:type="dxa"/>
          </w:tcPr>
          <w:p w:rsidR="00CA0681" w:rsidRDefault="00CA0681" w:rsidP="002D670C">
            <w:pPr>
              <w:jc w:val="both"/>
              <w:rPr>
                <w:sz w:val="28"/>
                <w:szCs w:val="28"/>
              </w:rPr>
            </w:pPr>
            <w:r w:rsidRPr="00EE21B4">
              <w:rPr>
                <w:sz w:val="28"/>
                <w:szCs w:val="28"/>
              </w:rPr>
              <w:t>- независимый эксперт, доцент кафедры государственного и муниципального управления Оренбургского государственного университета, доктор экономических наук (по согласованию)</w:t>
            </w:r>
          </w:p>
          <w:p w:rsidR="00CA0681" w:rsidRPr="00EE21B4" w:rsidRDefault="00CA0681" w:rsidP="002D670C">
            <w:pPr>
              <w:jc w:val="both"/>
              <w:rPr>
                <w:sz w:val="28"/>
                <w:szCs w:val="28"/>
              </w:rPr>
            </w:pPr>
          </w:p>
        </w:tc>
      </w:tr>
      <w:tr w:rsidR="00CA0681" w:rsidRPr="00EE21B4" w:rsidTr="002D670C">
        <w:tc>
          <w:tcPr>
            <w:tcW w:w="2235" w:type="dxa"/>
          </w:tcPr>
          <w:p w:rsidR="00CA0681" w:rsidRPr="00EE21B4" w:rsidRDefault="00CA0681" w:rsidP="002D670C">
            <w:pPr>
              <w:jc w:val="both"/>
              <w:rPr>
                <w:sz w:val="28"/>
                <w:szCs w:val="28"/>
              </w:rPr>
            </w:pPr>
            <w:proofErr w:type="spellStart"/>
            <w:r w:rsidRPr="00EE21B4">
              <w:rPr>
                <w:sz w:val="28"/>
                <w:szCs w:val="28"/>
              </w:rPr>
              <w:t>Ганаева</w:t>
            </w:r>
            <w:proofErr w:type="spellEnd"/>
            <w:r w:rsidRPr="00EE21B4">
              <w:rPr>
                <w:sz w:val="28"/>
                <w:szCs w:val="28"/>
              </w:rPr>
              <w:t xml:space="preserve"> </w:t>
            </w:r>
          </w:p>
          <w:p w:rsidR="00CA0681" w:rsidRPr="00EE21B4" w:rsidRDefault="00CA0681" w:rsidP="002D670C">
            <w:pPr>
              <w:jc w:val="both"/>
              <w:rPr>
                <w:sz w:val="28"/>
                <w:szCs w:val="28"/>
              </w:rPr>
            </w:pPr>
            <w:r w:rsidRPr="00EE21B4">
              <w:rPr>
                <w:sz w:val="28"/>
                <w:szCs w:val="28"/>
              </w:rPr>
              <w:t>Елена Аркадьевна</w:t>
            </w:r>
          </w:p>
        </w:tc>
        <w:tc>
          <w:tcPr>
            <w:tcW w:w="7903" w:type="dxa"/>
          </w:tcPr>
          <w:p w:rsidR="00CA0681" w:rsidRPr="00EE21B4" w:rsidRDefault="00CA0681" w:rsidP="002D670C">
            <w:pPr>
              <w:jc w:val="both"/>
              <w:rPr>
                <w:sz w:val="28"/>
                <w:szCs w:val="28"/>
              </w:rPr>
            </w:pPr>
            <w:r w:rsidRPr="00EE21B4">
              <w:rPr>
                <w:sz w:val="28"/>
                <w:szCs w:val="28"/>
              </w:rPr>
              <w:t>- независимый эксперт, профессор, заведующая кафедрой управления образованием ИПК и ППРО Оренбургского государственного педагогического университета, доктор педагогических наук (по согласованию)</w:t>
            </w:r>
          </w:p>
          <w:p w:rsidR="00CA0681" w:rsidRPr="00EE21B4" w:rsidRDefault="00CA0681" w:rsidP="002D670C">
            <w:pPr>
              <w:jc w:val="both"/>
              <w:rPr>
                <w:sz w:val="28"/>
                <w:szCs w:val="28"/>
              </w:rPr>
            </w:pPr>
          </w:p>
        </w:tc>
      </w:tr>
      <w:tr w:rsidR="00CA0681" w:rsidRPr="00EE21B4" w:rsidTr="002D670C">
        <w:tc>
          <w:tcPr>
            <w:tcW w:w="2235" w:type="dxa"/>
          </w:tcPr>
          <w:p w:rsidR="00CB3366" w:rsidRDefault="00CB3366" w:rsidP="002D670C">
            <w:pPr>
              <w:jc w:val="both"/>
              <w:rPr>
                <w:sz w:val="28"/>
                <w:szCs w:val="28"/>
              </w:rPr>
            </w:pPr>
            <w:proofErr w:type="spellStart"/>
            <w:r>
              <w:rPr>
                <w:sz w:val="28"/>
                <w:szCs w:val="28"/>
              </w:rPr>
              <w:t>Гирина</w:t>
            </w:r>
            <w:proofErr w:type="spellEnd"/>
            <w:r>
              <w:rPr>
                <w:sz w:val="28"/>
                <w:szCs w:val="28"/>
              </w:rPr>
              <w:t xml:space="preserve"> </w:t>
            </w:r>
          </w:p>
          <w:p w:rsidR="00CB3366" w:rsidRDefault="00CB3366" w:rsidP="002D670C">
            <w:pPr>
              <w:jc w:val="both"/>
              <w:rPr>
                <w:sz w:val="28"/>
                <w:szCs w:val="28"/>
              </w:rPr>
            </w:pPr>
            <w:r>
              <w:rPr>
                <w:sz w:val="28"/>
                <w:szCs w:val="28"/>
              </w:rPr>
              <w:t xml:space="preserve">Алла </w:t>
            </w:r>
          </w:p>
          <w:p w:rsidR="00CA0681" w:rsidRPr="00EE21B4" w:rsidRDefault="00CB3366" w:rsidP="002D670C">
            <w:pPr>
              <w:jc w:val="both"/>
              <w:rPr>
                <w:sz w:val="28"/>
                <w:szCs w:val="28"/>
              </w:rPr>
            </w:pPr>
            <w:r>
              <w:rPr>
                <w:sz w:val="28"/>
                <w:szCs w:val="28"/>
              </w:rPr>
              <w:t xml:space="preserve">Сергеевна </w:t>
            </w:r>
          </w:p>
          <w:p w:rsidR="00CA0681" w:rsidRPr="00EE21B4" w:rsidRDefault="00CA0681" w:rsidP="002D670C">
            <w:pPr>
              <w:jc w:val="both"/>
              <w:rPr>
                <w:sz w:val="28"/>
                <w:szCs w:val="28"/>
              </w:rPr>
            </w:pPr>
          </w:p>
        </w:tc>
        <w:tc>
          <w:tcPr>
            <w:tcW w:w="7903" w:type="dxa"/>
          </w:tcPr>
          <w:p w:rsidR="00CA0681" w:rsidRPr="00EE21B4" w:rsidRDefault="00CA0681" w:rsidP="002D670C">
            <w:pPr>
              <w:jc w:val="both"/>
              <w:rPr>
                <w:sz w:val="28"/>
                <w:szCs w:val="28"/>
              </w:rPr>
            </w:pPr>
            <w:r w:rsidRPr="00EE21B4">
              <w:rPr>
                <w:sz w:val="28"/>
                <w:szCs w:val="28"/>
              </w:rPr>
              <w:t>- независимый экспе</w:t>
            </w:r>
            <w:r w:rsidR="00053E20">
              <w:rPr>
                <w:sz w:val="28"/>
                <w:szCs w:val="28"/>
              </w:rPr>
              <w:t xml:space="preserve">рт, доцент кафедры финансов и кредита ФГБОУ ВПО «Оренбургский государственный аграрный университет» </w:t>
            </w:r>
            <w:r w:rsidRPr="00EE21B4">
              <w:rPr>
                <w:sz w:val="28"/>
                <w:szCs w:val="28"/>
              </w:rPr>
              <w:t xml:space="preserve"> (по согласованию)</w:t>
            </w:r>
          </w:p>
        </w:tc>
      </w:tr>
      <w:tr w:rsidR="00CA0681" w:rsidRPr="00EE21B4" w:rsidTr="002D670C">
        <w:tc>
          <w:tcPr>
            <w:tcW w:w="2235" w:type="dxa"/>
          </w:tcPr>
          <w:p w:rsidR="00CA0681" w:rsidRPr="00EE21B4" w:rsidRDefault="00CA0681" w:rsidP="002D670C">
            <w:pPr>
              <w:jc w:val="both"/>
              <w:rPr>
                <w:sz w:val="28"/>
                <w:szCs w:val="28"/>
              </w:rPr>
            </w:pPr>
            <w:r w:rsidRPr="00EE21B4">
              <w:rPr>
                <w:sz w:val="28"/>
                <w:szCs w:val="28"/>
              </w:rPr>
              <w:t xml:space="preserve">Попов </w:t>
            </w:r>
          </w:p>
          <w:p w:rsidR="00CA0681" w:rsidRPr="00EE21B4" w:rsidRDefault="00CA0681" w:rsidP="002D670C">
            <w:pPr>
              <w:jc w:val="both"/>
              <w:rPr>
                <w:sz w:val="28"/>
                <w:szCs w:val="28"/>
              </w:rPr>
            </w:pPr>
            <w:r w:rsidRPr="00EE21B4">
              <w:rPr>
                <w:sz w:val="28"/>
                <w:szCs w:val="28"/>
              </w:rPr>
              <w:t>Анатолий Георгиевич</w:t>
            </w:r>
          </w:p>
        </w:tc>
        <w:tc>
          <w:tcPr>
            <w:tcW w:w="7903" w:type="dxa"/>
          </w:tcPr>
          <w:p w:rsidR="00CA0681" w:rsidRPr="00EE21B4" w:rsidRDefault="00CA0681" w:rsidP="002D670C">
            <w:pPr>
              <w:jc w:val="both"/>
              <w:rPr>
                <w:sz w:val="28"/>
                <w:szCs w:val="28"/>
              </w:rPr>
            </w:pPr>
            <w:r w:rsidRPr="00EE21B4">
              <w:rPr>
                <w:sz w:val="28"/>
                <w:szCs w:val="28"/>
              </w:rPr>
              <w:t>- член Общественной палаты Оренбургской области (по согласованию)</w:t>
            </w:r>
          </w:p>
        </w:tc>
      </w:tr>
      <w:tr w:rsidR="00ED789F" w:rsidRPr="00EE21B4" w:rsidTr="002D670C">
        <w:tc>
          <w:tcPr>
            <w:tcW w:w="2235" w:type="dxa"/>
          </w:tcPr>
          <w:p w:rsidR="00ED789F" w:rsidRDefault="00ED789F" w:rsidP="002D670C">
            <w:pPr>
              <w:jc w:val="both"/>
              <w:rPr>
                <w:sz w:val="28"/>
                <w:szCs w:val="28"/>
              </w:rPr>
            </w:pPr>
          </w:p>
          <w:p w:rsidR="00ED789F" w:rsidRPr="008C2DFC" w:rsidRDefault="00ED789F" w:rsidP="00ED789F">
            <w:pPr>
              <w:rPr>
                <w:sz w:val="28"/>
                <w:szCs w:val="28"/>
              </w:rPr>
            </w:pPr>
            <w:proofErr w:type="spellStart"/>
            <w:r w:rsidRPr="008C2DFC">
              <w:rPr>
                <w:sz w:val="28"/>
                <w:szCs w:val="28"/>
              </w:rPr>
              <w:t>Пинигин</w:t>
            </w:r>
            <w:proofErr w:type="spellEnd"/>
            <w:r w:rsidRPr="008C2DFC">
              <w:rPr>
                <w:sz w:val="28"/>
                <w:szCs w:val="28"/>
              </w:rPr>
              <w:t xml:space="preserve"> </w:t>
            </w:r>
          </w:p>
          <w:p w:rsidR="00ED789F" w:rsidRPr="00EE21B4" w:rsidRDefault="00ED789F" w:rsidP="00ED789F">
            <w:pPr>
              <w:jc w:val="both"/>
              <w:rPr>
                <w:sz w:val="28"/>
                <w:szCs w:val="28"/>
              </w:rPr>
            </w:pPr>
            <w:r w:rsidRPr="008C2DFC">
              <w:rPr>
                <w:sz w:val="28"/>
                <w:szCs w:val="28"/>
              </w:rPr>
              <w:t>Виктор Иванович</w:t>
            </w:r>
          </w:p>
        </w:tc>
        <w:tc>
          <w:tcPr>
            <w:tcW w:w="7903" w:type="dxa"/>
          </w:tcPr>
          <w:p w:rsidR="00ED789F" w:rsidRDefault="00ED789F" w:rsidP="002D670C">
            <w:pPr>
              <w:jc w:val="both"/>
              <w:rPr>
                <w:sz w:val="28"/>
                <w:szCs w:val="28"/>
              </w:rPr>
            </w:pPr>
          </w:p>
          <w:p w:rsidR="00ED789F" w:rsidRPr="00ED789F" w:rsidRDefault="00ED789F" w:rsidP="00ED789F">
            <w:pPr>
              <w:jc w:val="both"/>
              <w:rPr>
                <w:sz w:val="28"/>
                <w:szCs w:val="28"/>
              </w:rPr>
            </w:pPr>
            <w:r w:rsidRPr="00ED789F">
              <w:rPr>
                <w:sz w:val="28"/>
                <w:szCs w:val="28"/>
              </w:rPr>
              <w:t>- председатель Оренбургской областной общественной организации пенсионеров, инвалидов - ветеранов войн, труда, Вооруженных Сил и правоохранительных органов</w:t>
            </w:r>
            <w:r w:rsidR="00600B8D">
              <w:rPr>
                <w:sz w:val="28"/>
                <w:szCs w:val="28"/>
              </w:rPr>
              <w:t xml:space="preserve"> </w:t>
            </w:r>
            <w:r w:rsidR="00600B8D" w:rsidRPr="00EE21B4">
              <w:rPr>
                <w:sz w:val="28"/>
                <w:szCs w:val="28"/>
              </w:rPr>
              <w:t>(по согласованию)</w:t>
            </w:r>
          </w:p>
        </w:tc>
      </w:tr>
      <w:tr w:rsidR="00CA0681" w:rsidRPr="00EE21B4" w:rsidTr="002D670C">
        <w:tc>
          <w:tcPr>
            <w:tcW w:w="2235" w:type="dxa"/>
          </w:tcPr>
          <w:p w:rsidR="00CA0681" w:rsidRPr="00EE21B4" w:rsidRDefault="00CA0681" w:rsidP="002D670C">
            <w:pPr>
              <w:jc w:val="both"/>
              <w:rPr>
                <w:sz w:val="28"/>
                <w:szCs w:val="28"/>
              </w:rPr>
            </w:pPr>
          </w:p>
        </w:tc>
        <w:tc>
          <w:tcPr>
            <w:tcW w:w="7903" w:type="dxa"/>
          </w:tcPr>
          <w:p w:rsidR="00CA0681" w:rsidRPr="00EE21B4" w:rsidRDefault="00CA0681" w:rsidP="002D670C">
            <w:pPr>
              <w:jc w:val="both"/>
              <w:rPr>
                <w:sz w:val="28"/>
                <w:szCs w:val="28"/>
              </w:rPr>
            </w:pPr>
          </w:p>
        </w:tc>
      </w:tr>
    </w:tbl>
    <w:p w:rsidR="00CA0681" w:rsidRDefault="00CA0681" w:rsidP="00CA0681">
      <w:pPr>
        <w:pStyle w:val="ConsPlusNormal"/>
        <w:jc w:val="center"/>
        <w:outlineLvl w:val="0"/>
        <w:rPr>
          <w:b w:val="0"/>
          <w:sz w:val="28"/>
          <w:szCs w:val="28"/>
        </w:rPr>
      </w:pPr>
    </w:p>
    <w:p w:rsidR="006145B3" w:rsidRDefault="006145B3" w:rsidP="006145B3">
      <w:pPr>
        <w:pStyle w:val="ConsPlusNormal"/>
        <w:jc w:val="both"/>
        <w:rPr>
          <w:b w:val="0"/>
          <w:sz w:val="28"/>
          <w:szCs w:val="28"/>
        </w:rPr>
      </w:pPr>
    </w:p>
    <w:p w:rsidR="00CA0681" w:rsidRDefault="00CA0681" w:rsidP="006145B3">
      <w:pPr>
        <w:pStyle w:val="ConsPlusNormal"/>
        <w:jc w:val="both"/>
        <w:rPr>
          <w:b w:val="0"/>
          <w:sz w:val="28"/>
          <w:szCs w:val="28"/>
        </w:rPr>
      </w:pPr>
    </w:p>
    <w:p w:rsidR="00CA0681" w:rsidRDefault="00CA0681" w:rsidP="006145B3">
      <w:pPr>
        <w:pStyle w:val="ConsPlusNormal"/>
        <w:jc w:val="both"/>
        <w:rPr>
          <w:b w:val="0"/>
          <w:sz w:val="28"/>
          <w:szCs w:val="28"/>
        </w:rPr>
      </w:pPr>
    </w:p>
    <w:p w:rsidR="00CA0681" w:rsidRDefault="00CA0681" w:rsidP="006145B3">
      <w:pPr>
        <w:pStyle w:val="ConsPlusNormal"/>
        <w:jc w:val="both"/>
        <w:rPr>
          <w:b w:val="0"/>
          <w:sz w:val="28"/>
          <w:szCs w:val="28"/>
        </w:rPr>
      </w:pPr>
    </w:p>
    <w:p w:rsidR="00CA0681" w:rsidRDefault="00CA0681" w:rsidP="006145B3">
      <w:pPr>
        <w:pStyle w:val="ConsPlusNormal"/>
        <w:jc w:val="both"/>
        <w:rPr>
          <w:b w:val="0"/>
          <w:sz w:val="28"/>
          <w:szCs w:val="28"/>
        </w:rPr>
      </w:pPr>
    </w:p>
    <w:p w:rsidR="00CA0681" w:rsidRDefault="00CA0681" w:rsidP="006145B3">
      <w:pPr>
        <w:pStyle w:val="ConsPlusNormal"/>
        <w:jc w:val="both"/>
        <w:rPr>
          <w:b w:val="0"/>
          <w:sz w:val="28"/>
          <w:szCs w:val="28"/>
        </w:rPr>
      </w:pPr>
    </w:p>
    <w:p w:rsidR="00CA0681" w:rsidRDefault="00CA0681" w:rsidP="006145B3">
      <w:pPr>
        <w:pStyle w:val="ConsPlusNormal"/>
        <w:jc w:val="both"/>
        <w:rPr>
          <w:b w:val="0"/>
          <w:sz w:val="28"/>
          <w:szCs w:val="28"/>
        </w:rPr>
      </w:pPr>
    </w:p>
    <w:p w:rsidR="00CA0681" w:rsidRDefault="00CA0681" w:rsidP="006145B3">
      <w:pPr>
        <w:pStyle w:val="ConsPlusNormal"/>
        <w:jc w:val="both"/>
        <w:rPr>
          <w:b w:val="0"/>
          <w:sz w:val="28"/>
          <w:szCs w:val="28"/>
        </w:rPr>
      </w:pPr>
    </w:p>
    <w:p w:rsidR="00CA0681" w:rsidRDefault="00CA0681" w:rsidP="006145B3">
      <w:pPr>
        <w:pStyle w:val="ConsPlusNormal"/>
        <w:jc w:val="both"/>
        <w:rPr>
          <w:b w:val="0"/>
          <w:sz w:val="28"/>
          <w:szCs w:val="28"/>
        </w:rPr>
      </w:pPr>
    </w:p>
    <w:p w:rsidR="00CA0681" w:rsidRDefault="00CA0681" w:rsidP="006145B3">
      <w:pPr>
        <w:pStyle w:val="ConsPlusNormal"/>
        <w:jc w:val="both"/>
        <w:rPr>
          <w:b w:val="0"/>
          <w:sz w:val="28"/>
          <w:szCs w:val="28"/>
        </w:rPr>
      </w:pPr>
    </w:p>
    <w:p w:rsidR="00CA0681" w:rsidRDefault="00CA0681" w:rsidP="006145B3">
      <w:pPr>
        <w:pStyle w:val="ConsPlusNormal"/>
        <w:jc w:val="both"/>
        <w:rPr>
          <w:b w:val="0"/>
          <w:sz w:val="28"/>
          <w:szCs w:val="28"/>
        </w:rPr>
      </w:pPr>
    </w:p>
    <w:p w:rsidR="00CA0681" w:rsidRDefault="00CA0681" w:rsidP="006145B3">
      <w:pPr>
        <w:pStyle w:val="ConsPlusNormal"/>
        <w:jc w:val="both"/>
        <w:rPr>
          <w:b w:val="0"/>
          <w:sz w:val="28"/>
          <w:szCs w:val="28"/>
        </w:rPr>
      </w:pPr>
    </w:p>
    <w:p w:rsidR="00CA0681" w:rsidRDefault="00CA0681" w:rsidP="006145B3">
      <w:pPr>
        <w:pStyle w:val="ConsPlusNormal"/>
        <w:jc w:val="both"/>
        <w:rPr>
          <w:b w:val="0"/>
          <w:sz w:val="28"/>
          <w:szCs w:val="28"/>
        </w:rPr>
      </w:pPr>
    </w:p>
    <w:p w:rsidR="00CA0681" w:rsidRDefault="00CA0681" w:rsidP="006145B3">
      <w:pPr>
        <w:pStyle w:val="ConsPlusNormal"/>
        <w:jc w:val="both"/>
        <w:rPr>
          <w:b w:val="0"/>
          <w:sz w:val="28"/>
          <w:szCs w:val="28"/>
        </w:rPr>
      </w:pPr>
    </w:p>
    <w:p w:rsidR="00C42643" w:rsidRDefault="00C42643" w:rsidP="006145B3">
      <w:pPr>
        <w:pStyle w:val="ConsPlusNormal"/>
        <w:jc w:val="both"/>
        <w:rPr>
          <w:b w:val="0"/>
          <w:sz w:val="28"/>
          <w:szCs w:val="28"/>
        </w:rPr>
      </w:pPr>
    </w:p>
    <w:p w:rsidR="00C42643" w:rsidRDefault="00C42643" w:rsidP="006145B3">
      <w:pPr>
        <w:pStyle w:val="ConsPlusNormal"/>
        <w:jc w:val="both"/>
        <w:rPr>
          <w:b w:val="0"/>
          <w:sz w:val="28"/>
          <w:szCs w:val="28"/>
        </w:rPr>
      </w:pPr>
    </w:p>
    <w:p w:rsidR="003A279F" w:rsidRDefault="003A279F" w:rsidP="00CA0681">
      <w:pPr>
        <w:ind w:left="5387"/>
      </w:pPr>
      <w:bookmarkStart w:id="1" w:name="Par100"/>
      <w:bookmarkEnd w:id="1"/>
    </w:p>
    <w:p w:rsidR="00CA0681" w:rsidRDefault="00CA0681" w:rsidP="00CA0681">
      <w:pPr>
        <w:ind w:left="5387"/>
      </w:pPr>
      <w:r w:rsidRPr="00027B89">
        <w:lastRenderedPageBreak/>
        <w:t>Приложение</w:t>
      </w:r>
      <w:r>
        <w:t xml:space="preserve"> № 2</w:t>
      </w:r>
    </w:p>
    <w:p w:rsidR="00CA0681" w:rsidRPr="00027B89" w:rsidRDefault="00CA0681" w:rsidP="00CA0681">
      <w:pPr>
        <w:ind w:left="5387"/>
      </w:pPr>
      <w:r w:rsidRPr="00027B89">
        <w:t>к приказу министерства социального развития Оренбургской области</w:t>
      </w:r>
      <w:r w:rsidR="00CB3366">
        <w:t xml:space="preserve"> от «____»__________ 2018</w:t>
      </w:r>
      <w:r>
        <w:t xml:space="preserve"> г. № ____</w:t>
      </w:r>
    </w:p>
    <w:p w:rsidR="00C42643" w:rsidRPr="00663C75" w:rsidRDefault="00C42643" w:rsidP="00C42643">
      <w:pPr>
        <w:pStyle w:val="ConsPlusNormal"/>
        <w:jc w:val="right"/>
        <w:rPr>
          <w:b w:val="0"/>
          <w:sz w:val="28"/>
          <w:szCs w:val="28"/>
        </w:rPr>
      </w:pPr>
    </w:p>
    <w:p w:rsidR="00CA0681" w:rsidRPr="00663C75" w:rsidRDefault="00CA0681" w:rsidP="00CA0681">
      <w:pPr>
        <w:pStyle w:val="ConsPlusNormal"/>
        <w:jc w:val="center"/>
        <w:rPr>
          <w:b w:val="0"/>
          <w:bCs w:val="0"/>
          <w:sz w:val="28"/>
          <w:szCs w:val="28"/>
        </w:rPr>
      </w:pPr>
      <w:r w:rsidRPr="00663C75">
        <w:rPr>
          <w:b w:val="0"/>
          <w:bCs w:val="0"/>
          <w:sz w:val="28"/>
          <w:szCs w:val="28"/>
        </w:rPr>
        <w:t xml:space="preserve">Положение </w:t>
      </w:r>
    </w:p>
    <w:p w:rsidR="00CA0681" w:rsidRPr="00663C75" w:rsidRDefault="00CA0681" w:rsidP="00CA0681">
      <w:pPr>
        <w:pStyle w:val="ConsPlusNormal"/>
        <w:jc w:val="center"/>
        <w:rPr>
          <w:b w:val="0"/>
          <w:bCs w:val="0"/>
          <w:sz w:val="28"/>
          <w:szCs w:val="28"/>
        </w:rPr>
      </w:pPr>
      <w:r w:rsidRPr="00663C75">
        <w:rPr>
          <w:b w:val="0"/>
          <w:bCs w:val="0"/>
          <w:sz w:val="28"/>
          <w:szCs w:val="28"/>
        </w:rPr>
        <w:t xml:space="preserve">о  комиссии по проведению конкурса на замещение вакантной должности государственной гражданской службы Оренбургской области </w:t>
      </w:r>
      <w:r w:rsidR="00CB3366">
        <w:rPr>
          <w:b w:val="0"/>
          <w:bCs w:val="0"/>
          <w:sz w:val="28"/>
          <w:szCs w:val="28"/>
        </w:rPr>
        <w:t xml:space="preserve">и включении в кадровый резерв для </w:t>
      </w:r>
      <w:r w:rsidRPr="00663C75">
        <w:rPr>
          <w:b w:val="0"/>
          <w:bCs w:val="0"/>
          <w:sz w:val="28"/>
          <w:szCs w:val="28"/>
        </w:rPr>
        <w:t xml:space="preserve">в  </w:t>
      </w:r>
      <w:r w:rsidR="00663C75">
        <w:rPr>
          <w:b w:val="0"/>
          <w:bCs w:val="0"/>
          <w:sz w:val="28"/>
          <w:szCs w:val="28"/>
        </w:rPr>
        <w:t xml:space="preserve">министерстве социального </w:t>
      </w:r>
      <w:proofErr w:type="spellStart"/>
      <w:r w:rsidR="00663C75">
        <w:rPr>
          <w:b w:val="0"/>
          <w:bCs w:val="0"/>
          <w:sz w:val="28"/>
          <w:szCs w:val="28"/>
        </w:rPr>
        <w:t>развития</w:t>
      </w:r>
      <w:r w:rsidRPr="00663C75">
        <w:rPr>
          <w:b w:val="0"/>
          <w:bCs w:val="0"/>
          <w:sz w:val="28"/>
          <w:szCs w:val="28"/>
        </w:rPr>
        <w:t>Оренбургской</w:t>
      </w:r>
      <w:proofErr w:type="spellEnd"/>
      <w:r w:rsidRPr="00663C75">
        <w:rPr>
          <w:b w:val="0"/>
          <w:bCs w:val="0"/>
          <w:sz w:val="28"/>
          <w:szCs w:val="28"/>
        </w:rPr>
        <w:t xml:space="preserve"> области </w:t>
      </w:r>
    </w:p>
    <w:p w:rsidR="00CA0681" w:rsidRPr="00663C75" w:rsidRDefault="00CA0681" w:rsidP="00CA0681">
      <w:pPr>
        <w:pStyle w:val="ConsPlusNormal"/>
        <w:jc w:val="center"/>
        <w:rPr>
          <w:b w:val="0"/>
          <w:bCs w:val="0"/>
          <w:sz w:val="28"/>
          <w:szCs w:val="28"/>
        </w:rPr>
      </w:pPr>
    </w:p>
    <w:p w:rsidR="00CA0681" w:rsidRPr="00663C75" w:rsidRDefault="00CA0681" w:rsidP="00CA0681">
      <w:pPr>
        <w:widowControl w:val="0"/>
        <w:ind w:firstLine="540"/>
        <w:jc w:val="both"/>
        <w:outlineLvl w:val="1"/>
        <w:rPr>
          <w:sz w:val="28"/>
          <w:szCs w:val="28"/>
        </w:rPr>
      </w:pPr>
      <w:r w:rsidRPr="00663C75">
        <w:rPr>
          <w:sz w:val="28"/>
          <w:szCs w:val="28"/>
        </w:rPr>
        <w:t xml:space="preserve">                                   1. Общие положения</w:t>
      </w:r>
    </w:p>
    <w:p w:rsidR="00CA0681" w:rsidRPr="00663C75" w:rsidRDefault="00CA0681" w:rsidP="00CA0681">
      <w:pPr>
        <w:widowControl w:val="0"/>
        <w:ind w:firstLine="540"/>
        <w:jc w:val="both"/>
        <w:outlineLvl w:val="1"/>
        <w:rPr>
          <w:sz w:val="28"/>
          <w:szCs w:val="28"/>
        </w:rPr>
      </w:pPr>
    </w:p>
    <w:p w:rsidR="00CA0681" w:rsidRPr="00663C75" w:rsidRDefault="00CA0681" w:rsidP="008B10AD">
      <w:pPr>
        <w:pStyle w:val="ConsPlusNormal"/>
        <w:ind w:firstLine="709"/>
        <w:jc w:val="both"/>
        <w:rPr>
          <w:b w:val="0"/>
          <w:sz w:val="28"/>
          <w:szCs w:val="28"/>
        </w:rPr>
      </w:pPr>
      <w:r w:rsidRPr="00663C75">
        <w:rPr>
          <w:b w:val="0"/>
          <w:sz w:val="28"/>
          <w:szCs w:val="28"/>
        </w:rPr>
        <w:t xml:space="preserve">1. Настоящее Положение определяет порядок работы комиссии по проведению конкурса на замещение вакантной должности государственной гражданской службы Оренбургской области </w:t>
      </w:r>
      <w:r w:rsidR="00CB3366">
        <w:rPr>
          <w:b w:val="0"/>
          <w:sz w:val="28"/>
          <w:szCs w:val="28"/>
        </w:rPr>
        <w:t>и включени</w:t>
      </w:r>
      <w:r w:rsidR="00BC6081">
        <w:rPr>
          <w:b w:val="0"/>
          <w:sz w:val="28"/>
          <w:szCs w:val="28"/>
        </w:rPr>
        <w:t>е</w:t>
      </w:r>
      <w:r w:rsidR="00CB3366">
        <w:rPr>
          <w:b w:val="0"/>
          <w:sz w:val="28"/>
          <w:szCs w:val="28"/>
        </w:rPr>
        <w:t xml:space="preserve"> в кадровый резерв </w:t>
      </w:r>
      <w:r w:rsidRPr="00663C75">
        <w:rPr>
          <w:b w:val="0"/>
          <w:sz w:val="28"/>
          <w:szCs w:val="28"/>
        </w:rPr>
        <w:t xml:space="preserve">в  </w:t>
      </w:r>
      <w:r w:rsidR="00663C75">
        <w:rPr>
          <w:b w:val="0"/>
          <w:sz w:val="28"/>
          <w:szCs w:val="28"/>
        </w:rPr>
        <w:t>министерстве социального развития</w:t>
      </w:r>
      <w:r w:rsidR="00CB3366">
        <w:rPr>
          <w:b w:val="0"/>
          <w:sz w:val="28"/>
          <w:szCs w:val="28"/>
        </w:rPr>
        <w:t xml:space="preserve"> </w:t>
      </w:r>
      <w:r w:rsidRPr="00663C75">
        <w:rPr>
          <w:b w:val="0"/>
          <w:sz w:val="28"/>
          <w:szCs w:val="28"/>
        </w:rPr>
        <w:t>Оренбургской области  (далее – конкурсная комисси</w:t>
      </w:r>
      <w:r w:rsidR="00CB3366">
        <w:rPr>
          <w:b w:val="0"/>
          <w:sz w:val="28"/>
          <w:szCs w:val="28"/>
        </w:rPr>
        <w:t>я)</w:t>
      </w:r>
      <w:r w:rsidRPr="00663C75">
        <w:rPr>
          <w:b w:val="0"/>
          <w:sz w:val="28"/>
          <w:szCs w:val="28"/>
        </w:rPr>
        <w:t>.</w:t>
      </w:r>
    </w:p>
    <w:p w:rsidR="00CA0681" w:rsidRPr="00663C75" w:rsidRDefault="00CA0681" w:rsidP="008B10AD">
      <w:pPr>
        <w:widowControl w:val="0"/>
        <w:ind w:firstLine="709"/>
        <w:jc w:val="both"/>
        <w:rPr>
          <w:sz w:val="28"/>
          <w:szCs w:val="28"/>
        </w:rPr>
      </w:pPr>
      <w:r w:rsidRPr="00663C75">
        <w:rPr>
          <w:sz w:val="28"/>
          <w:szCs w:val="28"/>
        </w:rPr>
        <w:t xml:space="preserve">2. Конкурсная комиссия </w:t>
      </w:r>
      <w:proofErr w:type="gramStart"/>
      <w:r w:rsidR="007B60C8">
        <w:rPr>
          <w:sz w:val="28"/>
          <w:szCs w:val="28"/>
        </w:rPr>
        <w:t xml:space="preserve">образуется приказом министерства социального развития Оренбургской области и </w:t>
      </w:r>
      <w:r w:rsidRPr="00663C75">
        <w:rPr>
          <w:sz w:val="28"/>
          <w:szCs w:val="28"/>
        </w:rPr>
        <w:t>действует</w:t>
      </w:r>
      <w:proofErr w:type="gramEnd"/>
      <w:r w:rsidRPr="00663C75">
        <w:rPr>
          <w:sz w:val="28"/>
          <w:szCs w:val="28"/>
        </w:rPr>
        <w:t xml:space="preserve"> на постоянной основе.</w:t>
      </w:r>
    </w:p>
    <w:p w:rsidR="00CA0681" w:rsidRPr="00663C75" w:rsidRDefault="00CA0681" w:rsidP="008B10AD">
      <w:pPr>
        <w:widowControl w:val="0"/>
        <w:ind w:firstLine="709"/>
        <w:jc w:val="both"/>
        <w:rPr>
          <w:sz w:val="28"/>
          <w:szCs w:val="28"/>
        </w:rPr>
      </w:pPr>
      <w:r w:rsidRPr="00663C75">
        <w:rPr>
          <w:sz w:val="28"/>
          <w:szCs w:val="28"/>
        </w:rPr>
        <w:t xml:space="preserve">3. </w:t>
      </w:r>
      <w:proofErr w:type="gramStart"/>
      <w:r w:rsidRPr="00663C75">
        <w:rPr>
          <w:sz w:val="28"/>
          <w:szCs w:val="28"/>
        </w:rPr>
        <w:t xml:space="preserve">Конкурсная комиссия в своей деятельности руководствуется </w:t>
      </w:r>
      <w:hyperlink r:id="rId11" w:history="1">
        <w:r w:rsidRPr="00663C75">
          <w:rPr>
            <w:color w:val="000000"/>
            <w:sz w:val="28"/>
            <w:szCs w:val="28"/>
          </w:rPr>
          <w:t>Конституцией</w:t>
        </w:r>
      </w:hyperlink>
      <w:r w:rsidRPr="00663C75">
        <w:rPr>
          <w:sz w:val="28"/>
          <w:szCs w:val="28"/>
        </w:rPr>
        <w:t xml:space="preserve"> Российской Федерации, Федеральным </w:t>
      </w:r>
      <w:hyperlink r:id="rId12" w:history="1">
        <w:r w:rsidRPr="00663C75">
          <w:rPr>
            <w:color w:val="000000"/>
            <w:sz w:val="28"/>
            <w:szCs w:val="28"/>
          </w:rPr>
          <w:t>законом</w:t>
        </w:r>
      </w:hyperlink>
      <w:r w:rsidRPr="00663C75">
        <w:rPr>
          <w:sz w:val="28"/>
          <w:szCs w:val="28"/>
        </w:rPr>
        <w:t xml:space="preserve"> от 27 июля 2013 года № 79-ФЗ «О государственной гражданской службе Российской Федерации»,   </w:t>
      </w:r>
      <w:hyperlink r:id="rId13" w:history="1">
        <w:r w:rsidRPr="00663C75">
          <w:rPr>
            <w:color w:val="000000"/>
            <w:sz w:val="28"/>
            <w:szCs w:val="28"/>
          </w:rPr>
          <w:t>Указом</w:t>
        </w:r>
      </w:hyperlink>
      <w:r w:rsidRPr="00663C75">
        <w:rPr>
          <w:color w:val="000000"/>
          <w:sz w:val="28"/>
          <w:szCs w:val="28"/>
        </w:rPr>
        <w:t xml:space="preserve"> </w:t>
      </w:r>
      <w:r w:rsidRPr="00663C75">
        <w:rPr>
          <w:sz w:val="28"/>
          <w:szCs w:val="28"/>
        </w:rPr>
        <w:t xml:space="preserve">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 Законом Оренбургской области от 30 декабря 2005 года № 2893/518-</w:t>
      </w:r>
      <w:r w:rsidRPr="00663C75">
        <w:rPr>
          <w:sz w:val="28"/>
          <w:szCs w:val="28"/>
          <w:lang w:val="en-US"/>
        </w:rPr>
        <w:t>III</w:t>
      </w:r>
      <w:r w:rsidRPr="00663C75">
        <w:rPr>
          <w:sz w:val="28"/>
          <w:szCs w:val="28"/>
        </w:rPr>
        <w:t>-ОЗ «О государственной гражданской службе Оренбургской области</w:t>
      </w:r>
      <w:proofErr w:type="gramEnd"/>
      <w:r w:rsidRPr="00663C75">
        <w:rPr>
          <w:sz w:val="28"/>
          <w:szCs w:val="28"/>
        </w:rPr>
        <w:t>», а также настоящим Положением.</w:t>
      </w:r>
    </w:p>
    <w:p w:rsidR="00CA0681" w:rsidRPr="00663C75" w:rsidRDefault="00CA0681" w:rsidP="008B10AD">
      <w:pPr>
        <w:widowControl w:val="0"/>
        <w:ind w:firstLine="709"/>
        <w:jc w:val="both"/>
        <w:rPr>
          <w:sz w:val="28"/>
          <w:szCs w:val="28"/>
        </w:rPr>
      </w:pPr>
      <w:r w:rsidRPr="00663C75">
        <w:rPr>
          <w:sz w:val="28"/>
          <w:szCs w:val="28"/>
        </w:rPr>
        <w:t>4. Состав конкурсной комиссии формируется таким образом, чтобы была исключена возможность возникновения конфликт</w:t>
      </w:r>
      <w:r w:rsidR="00BC6081">
        <w:rPr>
          <w:sz w:val="28"/>
          <w:szCs w:val="28"/>
        </w:rPr>
        <w:t>ов</w:t>
      </w:r>
      <w:r w:rsidRPr="00663C75">
        <w:rPr>
          <w:sz w:val="28"/>
          <w:szCs w:val="28"/>
        </w:rPr>
        <w:t xml:space="preserve"> интересов, которые могли бы повлиять на принимаемые конкурсной комиссией решения. </w:t>
      </w:r>
    </w:p>
    <w:p w:rsidR="00CA0681" w:rsidRPr="00663C75" w:rsidRDefault="00CA0681" w:rsidP="008B10AD">
      <w:pPr>
        <w:widowControl w:val="0"/>
        <w:ind w:firstLine="709"/>
        <w:jc w:val="both"/>
        <w:outlineLvl w:val="1"/>
        <w:rPr>
          <w:sz w:val="28"/>
          <w:szCs w:val="28"/>
        </w:rPr>
      </w:pPr>
      <w:r w:rsidRPr="00663C75">
        <w:rPr>
          <w:sz w:val="28"/>
          <w:szCs w:val="28"/>
        </w:rPr>
        <w:t>5. В состав конкурсной комиссии входят: председатель, заместител</w:t>
      </w:r>
      <w:r w:rsidR="00010062">
        <w:rPr>
          <w:sz w:val="28"/>
          <w:szCs w:val="28"/>
        </w:rPr>
        <w:t>ь</w:t>
      </w:r>
      <w:r w:rsidR="007B60C8">
        <w:rPr>
          <w:sz w:val="28"/>
          <w:szCs w:val="28"/>
        </w:rPr>
        <w:t xml:space="preserve"> председателя</w:t>
      </w:r>
      <w:r w:rsidRPr="00663C75">
        <w:rPr>
          <w:sz w:val="28"/>
          <w:szCs w:val="28"/>
        </w:rPr>
        <w:t xml:space="preserve">, секретарь и ее члены. </w:t>
      </w:r>
    </w:p>
    <w:p w:rsidR="00CA0681" w:rsidRPr="00663C75" w:rsidRDefault="00CA0681" w:rsidP="008B10AD">
      <w:pPr>
        <w:widowControl w:val="0"/>
        <w:ind w:firstLine="709"/>
        <w:jc w:val="both"/>
        <w:rPr>
          <w:sz w:val="28"/>
          <w:szCs w:val="28"/>
        </w:rPr>
      </w:pPr>
      <w:r w:rsidRPr="00663C75">
        <w:rPr>
          <w:sz w:val="28"/>
          <w:szCs w:val="28"/>
        </w:rPr>
        <w:t xml:space="preserve">Председатель конкурсной комиссии: </w:t>
      </w:r>
    </w:p>
    <w:p w:rsidR="00CA0681" w:rsidRPr="00663C75" w:rsidRDefault="00CA0681" w:rsidP="008B10AD">
      <w:pPr>
        <w:pStyle w:val="ConsPlusNormal"/>
        <w:ind w:firstLine="567"/>
        <w:jc w:val="both"/>
        <w:rPr>
          <w:b w:val="0"/>
          <w:sz w:val="28"/>
          <w:szCs w:val="28"/>
        </w:rPr>
      </w:pPr>
      <w:r w:rsidRPr="00663C75">
        <w:rPr>
          <w:b w:val="0"/>
          <w:sz w:val="28"/>
          <w:szCs w:val="28"/>
        </w:rPr>
        <w:t xml:space="preserve">  осуществляет общее руководство деятельностью конкурсной комиссии;</w:t>
      </w:r>
    </w:p>
    <w:p w:rsidR="00CA0681" w:rsidRPr="00663C75" w:rsidRDefault="00CA0681" w:rsidP="008B10AD">
      <w:pPr>
        <w:pStyle w:val="ConsPlusNormal"/>
        <w:ind w:firstLine="567"/>
        <w:jc w:val="both"/>
        <w:rPr>
          <w:b w:val="0"/>
          <w:sz w:val="28"/>
          <w:szCs w:val="28"/>
        </w:rPr>
      </w:pPr>
      <w:r w:rsidRPr="00663C75">
        <w:rPr>
          <w:b w:val="0"/>
          <w:sz w:val="28"/>
          <w:szCs w:val="28"/>
        </w:rPr>
        <w:t xml:space="preserve">  определяет дату и время проведения заседания конкурсной комиссии;</w:t>
      </w:r>
    </w:p>
    <w:p w:rsidR="00CA0681" w:rsidRPr="00663C75" w:rsidRDefault="00CA0681" w:rsidP="008B10AD">
      <w:pPr>
        <w:pStyle w:val="ConsPlusNormal"/>
        <w:ind w:firstLine="567"/>
        <w:jc w:val="both"/>
        <w:rPr>
          <w:b w:val="0"/>
          <w:sz w:val="28"/>
          <w:szCs w:val="28"/>
        </w:rPr>
      </w:pPr>
      <w:r w:rsidRPr="00663C75">
        <w:rPr>
          <w:b w:val="0"/>
          <w:sz w:val="28"/>
          <w:szCs w:val="28"/>
        </w:rPr>
        <w:t xml:space="preserve">  ведет  заседание конкурсной комиссии;</w:t>
      </w:r>
    </w:p>
    <w:p w:rsidR="00CA0681" w:rsidRPr="00663C75" w:rsidRDefault="00CA0681" w:rsidP="008B10AD">
      <w:pPr>
        <w:pStyle w:val="ConsPlusNormal"/>
        <w:ind w:firstLine="567"/>
        <w:jc w:val="both"/>
        <w:rPr>
          <w:b w:val="0"/>
          <w:sz w:val="28"/>
          <w:szCs w:val="28"/>
        </w:rPr>
      </w:pPr>
      <w:r w:rsidRPr="00663C75">
        <w:rPr>
          <w:b w:val="0"/>
          <w:sz w:val="28"/>
          <w:szCs w:val="28"/>
        </w:rPr>
        <w:t xml:space="preserve">  по результатам конкурса объявляет победителей;</w:t>
      </w:r>
    </w:p>
    <w:p w:rsidR="00CA0681" w:rsidRPr="00663C75" w:rsidRDefault="00CA0681" w:rsidP="008B10AD">
      <w:pPr>
        <w:pStyle w:val="ConsPlusNormal"/>
        <w:ind w:firstLine="567"/>
        <w:jc w:val="both"/>
        <w:rPr>
          <w:b w:val="0"/>
          <w:sz w:val="28"/>
          <w:szCs w:val="28"/>
        </w:rPr>
      </w:pPr>
      <w:r w:rsidRPr="00663C75">
        <w:rPr>
          <w:b w:val="0"/>
          <w:sz w:val="28"/>
          <w:szCs w:val="28"/>
        </w:rPr>
        <w:t xml:space="preserve">  дает поручения секретарю и членам комиссии;</w:t>
      </w:r>
    </w:p>
    <w:p w:rsidR="00CA0681" w:rsidRPr="00663C75" w:rsidRDefault="00CA0681" w:rsidP="008B10AD">
      <w:pPr>
        <w:pStyle w:val="ConsPlusNormal"/>
        <w:ind w:firstLine="567"/>
        <w:jc w:val="both"/>
        <w:rPr>
          <w:b w:val="0"/>
          <w:sz w:val="28"/>
          <w:szCs w:val="28"/>
        </w:rPr>
      </w:pPr>
      <w:r w:rsidRPr="00663C75">
        <w:rPr>
          <w:b w:val="0"/>
          <w:sz w:val="28"/>
          <w:szCs w:val="28"/>
        </w:rPr>
        <w:t xml:space="preserve">  подписывает решения и иные документы  конкурсной комиссии.</w:t>
      </w:r>
    </w:p>
    <w:p w:rsidR="00CA0681" w:rsidRPr="00663C75" w:rsidRDefault="00CA0681" w:rsidP="008B10AD">
      <w:pPr>
        <w:widowControl w:val="0"/>
        <w:ind w:firstLine="709"/>
        <w:jc w:val="both"/>
        <w:rPr>
          <w:sz w:val="28"/>
          <w:szCs w:val="28"/>
        </w:rPr>
      </w:pPr>
      <w:r w:rsidRPr="00663C75">
        <w:rPr>
          <w:sz w:val="28"/>
          <w:szCs w:val="28"/>
        </w:rPr>
        <w:t>В случае временного отсутствия председателя конкурсной комиссии или по его поручению обязанности председателя исполняет заместител</w:t>
      </w:r>
      <w:r w:rsidR="00010062">
        <w:rPr>
          <w:sz w:val="28"/>
          <w:szCs w:val="28"/>
        </w:rPr>
        <w:t>ь</w:t>
      </w:r>
      <w:r w:rsidRPr="00663C75">
        <w:rPr>
          <w:sz w:val="28"/>
          <w:szCs w:val="28"/>
        </w:rPr>
        <w:t xml:space="preserve">  </w:t>
      </w:r>
      <w:r w:rsidRPr="00663C75">
        <w:rPr>
          <w:sz w:val="28"/>
          <w:szCs w:val="28"/>
        </w:rPr>
        <w:lastRenderedPageBreak/>
        <w:t xml:space="preserve">председателя конкурсной комиссии. </w:t>
      </w:r>
    </w:p>
    <w:p w:rsidR="00CA0681" w:rsidRPr="00663C75" w:rsidRDefault="00CA0681" w:rsidP="008B10AD">
      <w:pPr>
        <w:pStyle w:val="ConsPlusNormal"/>
        <w:ind w:firstLine="709"/>
        <w:jc w:val="both"/>
        <w:rPr>
          <w:b w:val="0"/>
          <w:sz w:val="28"/>
          <w:szCs w:val="28"/>
        </w:rPr>
      </w:pPr>
      <w:r w:rsidRPr="00663C75">
        <w:rPr>
          <w:b w:val="0"/>
          <w:sz w:val="28"/>
          <w:szCs w:val="28"/>
        </w:rPr>
        <w:t xml:space="preserve"> 6. В число членов конкурсной комиссии включаются представители  </w:t>
      </w:r>
      <w:r w:rsidR="007B60C8">
        <w:rPr>
          <w:b w:val="0"/>
          <w:sz w:val="28"/>
          <w:szCs w:val="28"/>
        </w:rPr>
        <w:t xml:space="preserve">общественного совета, </w:t>
      </w:r>
      <w:r w:rsidRPr="00663C75">
        <w:rPr>
          <w:b w:val="0"/>
          <w:sz w:val="28"/>
          <w:szCs w:val="28"/>
        </w:rPr>
        <w:t>научных</w:t>
      </w:r>
      <w:r w:rsidR="007B60C8">
        <w:rPr>
          <w:b w:val="0"/>
          <w:sz w:val="28"/>
          <w:szCs w:val="28"/>
        </w:rPr>
        <w:t xml:space="preserve"> и</w:t>
      </w:r>
      <w:r w:rsidRPr="00663C75">
        <w:rPr>
          <w:b w:val="0"/>
          <w:sz w:val="28"/>
          <w:szCs w:val="28"/>
        </w:rPr>
        <w:t xml:space="preserve"> образовательных учреждений в качестве независимых экспертов.</w:t>
      </w:r>
    </w:p>
    <w:p w:rsidR="00CA0681" w:rsidRPr="00663C75" w:rsidRDefault="00CA0681" w:rsidP="008B10AD">
      <w:pPr>
        <w:pStyle w:val="ConsPlusNormal"/>
        <w:ind w:firstLine="709"/>
        <w:jc w:val="both"/>
        <w:rPr>
          <w:b w:val="0"/>
          <w:sz w:val="28"/>
          <w:szCs w:val="28"/>
        </w:rPr>
      </w:pPr>
      <w:r w:rsidRPr="00663C75">
        <w:rPr>
          <w:b w:val="0"/>
          <w:sz w:val="28"/>
          <w:szCs w:val="28"/>
        </w:rPr>
        <w:t>Число независимых экспертов должно составлять не менее одной четверти от общего числа членов конкурсной комиссии.</w:t>
      </w:r>
    </w:p>
    <w:p w:rsidR="00CA0681" w:rsidRPr="00663C75" w:rsidRDefault="00CA0681" w:rsidP="008B10AD">
      <w:pPr>
        <w:widowControl w:val="0"/>
        <w:ind w:firstLine="709"/>
        <w:jc w:val="both"/>
        <w:rPr>
          <w:sz w:val="28"/>
          <w:szCs w:val="28"/>
        </w:rPr>
      </w:pPr>
      <w:r w:rsidRPr="00663C75">
        <w:rPr>
          <w:sz w:val="28"/>
          <w:szCs w:val="28"/>
        </w:rPr>
        <w:t>7. Секретарь конкурсной комиссии:</w:t>
      </w:r>
    </w:p>
    <w:p w:rsidR="00CA0681" w:rsidRDefault="00CA0681" w:rsidP="008B10AD">
      <w:pPr>
        <w:widowControl w:val="0"/>
        <w:ind w:firstLine="709"/>
        <w:jc w:val="both"/>
        <w:rPr>
          <w:sz w:val="28"/>
          <w:szCs w:val="28"/>
        </w:rPr>
      </w:pPr>
      <w:r w:rsidRPr="00663C75">
        <w:rPr>
          <w:sz w:val="28"/>
          <w:szCs w:val="28"/>
        </w:rPr>
        <w:t>формирует повестку дня заседания конкурсной комиссии, организует подготовку материалов к заседанию, а также проектов решений и иных документов конкурсной комиссии;</w:t>
      </w:r>
    </w:p>
    <w:p w:rsidR="00053E20" w:rsidRPr="00663C75" w:rsidRDefault="00053E20" w:rsidP="008B10AD">
      <w:pPr>
        <w:widowControl w:val="0"/>
        <w:ind w:firstLine="709"/>
        <w:jc w:val="both"/>
        <w:rPr>
          <w:sz w:val="28"/>
          <w:szCs w:val="28"/>
        </w:rPr>
      </w:pPr>
      <w:r>
        <w:rPr>
          <w:sz w:val="28"/>
          <w:szCs w:val="28"/>
        </w:rPr>
        <w:t>уточняет участие в составе конкурсной комиссии представителей научных, образовательных и других организаций, привлекаемых в качестве независимых эксперто</w:t>
      </w:r>
      <w:proofErr w:type="gramStart"/>
      <w:r>
        <w:rPr>
          <w:sz w:val="28"/>
          <w:szCs w:val="28"/>
        </w:rPr>
        <w:t>в</w:t>
      </w:r>
      <w:r w:rsidR="00703B4A">
        <w:rPr>
          <w:sz w:val="28"/>
          <w:szCs w:val="28"/>
        </w:rPr>
        <w:t>-</w:t>
      </w:r>
      <w:proofErr w:type="gramEnd"/>
      <w:r w:rsidR="00703B4A">
        <w:rPr>
          <w:sz w:val="28"/>
          <w:szCs w:val="28"/>
        </w:rPr>
        <w:t xml:space="preserve"> специалистов по вопросам, связанным с гражданской службой;</w:t>
      </w:r>
    </w:p>
    <w:p w:rsidR="00CA0681" w:rsidRDefault="00CA0681" w:rsidP="008B10AD">
      <w:pPr>
        <w:widowControl w:val="0"/>
        <w:ind w:firstLine="709"/>
        <w:jc w:val="both"/>
        <w:rPr>
          <w:sz w:val="28"/>
          <w:szCs w:val="28"/>
        </w:rPr>
      </w:pPr>
      <w:r w:rsidRPr="00663C75">
        <w:rPr>
          <w:sz w:val="28"/>
          <w:szCs w:val="28"/>
        </w:rPr>
        <w:t>информирует членов комиссии и кандидатов на замещение вакантной должности о месте и времени проведения очередного заседания, обеспечивает членов комиссии  необходимыми материалами;</w:t>
      </w:r>
    </w:p>
    <w:p w:rsidR="00E75927" w:rsidRPr="00663C75" w:rsidRDefault="00E75927" w:rsidP="008B10AD">
      <w:pPr>
        <w:widowControl w:val="0"/>
        <w:ind w:firstLine="709"/>
        <w:jc w:val="both"/>
        <w:rPr>
          <w:sz w:val="28"/>
          <w:szCs w:val="28"/>
        </w:rPr>
      </w:pPr>
      <w:r>
        <w:rPr>
          <w:sz w:val="28"/>
          <w:szCs w:val="28"/>
        </w:rPr>
        <w:t>формирует рейтинг кандидатов;</w:t>
      </w:r>
    </w:p>
    <w:p w:rsidR="00CA0681" w:rsidRPr="00663C75" w:rsidRDefault="00CA0681" w:rsidP="008B10AD">
      <w:pPr>
        <w:widowControl w:val="0"/>
        <w:ind w:firstLine="709"/>
        <w:jc w:val="both"/>
        <w:rPr>
          <w:sz w:val="28"/>
          <w:szCs w:val="28"/>
        </w:rPr>
      </w:pPr>
      <w:r w:rsidRPr="00663C75">
        <w:rPr>
          <w:sz w:val="28"/>
          <w:szCs w:val="28"/>
        </w:rPr>
        <w:t xml:space="preserve">оформляет </w:t>
      </w:r>
      <w:r w:rsidR="00BC6081">
        <w:rPr>
          <w:sz w:val="28"/>
          <w:szCs w:val="28"/>
        </w:rPr>
        <w:t>решения (</w:t>
      </w:r>
      <w:r w:rsidRPr="00663C75">
        <w:rPr>
          <w:sz w:val="28"/>
          <w:szCs w:val="28"/>
        </w:rPr>
        <w:t>протоколы</w:t>
      </w:r>
      <w:r w:rsidR="00BC6081">
        <w:rPr>
          <w:sz w:val="28"/>
          <w:szCs w:val="28"/>
        </w:rPr>
        <w:t>)</w:t>
      </w:r>
      <w:r w:rsidRPr="00663C75">
        <w:rPr>
          <w:sz w:val="28"/>
          <w:szCs w:val="28"/>
        </w:rPr>
        <w:t xml:space="preserve"> заседаний конкурсной комиссии;</w:t>
      </w:r>
    </w:p>
    <w:p w:rsidR="00CA0681" w:rsidRPr="00663C75" w:rsidRDefault="00CA0681" w:rsidP="008B10AD">
      <w:pPr>
        <w:widowControl w:val="0"/>
        <w:ind w:firstLine="709"/>
        <w:jc w:val="both"/>
        <w:rPr>
          <w:sz w:val="28"/>
          <w:szCs w:val="28"/>
        </w:rPr>
      </w:pPr>
      <w:r w:rsidRPr="00663C75">
        <w:rPr>
          <w:sz w:val="28"/>
          <w:szCs w:val="28"/>
        </w:rPr>
        <w:t>направляет сообщения о результатах конкурса  кандидатам на замещение вакантных должностей в 7-дневный срок со дня его завершения.</w:t>
      </w:r>
    </w:p>
    <w:p w:rsidR="00CA0681" w:rsidRPr="00663C75" w:rsidRDefault="00CA0681" w:rsidP="008B10AD">
      <w:pPr>
        <w:widowControl w:val="0"/>
        <w:ind w:firstLine="709"/>
        <w:jc w:val="both"/>
        <w:rPr>
          <w:sz w:val="28"/>
          <w:szCs w:val="28"/>
        </w:rPr>
      </w:pPr>
      <w:r w:rsidRPr="00663C75">
        <w:rPr>
          <w:sz w:val="28"/>
          <w:szCs w:val="28"/>
        </w:rPr>
        <w:t xml:space="preserve">8. Заседание конкурсной комиссии проводится при наличии не менее двух кандидатов на замещение вакантной должности. </w:t>
      </w:r>
    </w:p>
    <w:p w:rsidR="00CA0681" w:rsidRDefault="00CA0681" w:rsidP="008B10AD">
      <w:pPr>
        <w:widowControl w:val="0"/>
        <w:ind w:firstLine="709"/>
        <w:jc w:val="both"/>
        <w:rPr>
          <w:sz w:val="28"/>
          <w:szCs w:val="28"/>
        </w:rPr>
      </w:pPr>
      <w:r w:rsidRPr="00663C75">
        <w:rPr>
          <w:sz w:val="28"/>
          <w:szCs w:val="28"/>
        </w:rPr>
        <w:t>Заседание конкурсной комиссии считается правомочным, если на нем присутствует не менее двух третей от общего числа ее членов.</w:t>
      </w:r>
    </w:p>
    <w:p w:rsidR="00703B4A" w:rsidRDefault="00703B4A" w:rsidP="008B10AD">
      <w:pPr>
        <w:widowControl w:val="0"/>
        <w:ind w:firstLine="709"/>
        <w:jc w:val="both"/>
        <w:rPr>
          <w:sz w:val="28"/>
          <w:szCs w:val="28"/>
        </w:rPr>
      </w:pPr>
      <w:r>
        <w:rPr>
          <w:sz w:val="28"/>
          <w:szCs w:val="28"/>
        </w:rPr>
        <w:t xml:space="preserve">9. В ходе индивидуального собеседования членами конкурсной комиссии проводится обсуждение с кандидатом </w:t>
      </w:r>
      <w:r w:rsidR="009870C2">
        <w:rPr>
          <w:sz w:val="28"/>
          <w:szCs w:val="28"/>
        </w:rPr>
        <w:t>результатов выполнения им конкурсных заданий, задаются вопросы с целью определения его профессионального уровня.</w:t>
      </w:r>
    </w:p>
    <w:p w:rsidR="001559B7" w:rsidRPr="00663C75" w:rsidRDefault="001559B7" w:rsidP="008B10AD">
      <w:pPr>
        <w:widowControl w:val="0"/>
        <w:ind w:firstLine="709"/>
        <w:jc w:val="both"/>
        <w:rPr>
          <w:sz w:val="28"/>
          <w:szCs w:val="28"/>
        </w:rPr>
      </w:pPr>
      <w:r>
        <w:rPr>
          <w:sz w:val="28"/>
          <w:szCs w:val="28"/>
        </w:rPr>
        <w:t>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приложению №</w:t>
      </w:r>
      <w:r w:rsidR="00961E0C">
        <w:rPr>
          <w:sz w:val="28"/>
          <w:szCs w:val="28"/>
        </w:rPr>
        <w:t xml:space="preserve"> 6</w:t>
      </w:r>
      <w:r>
        <w:rPr>
          <w:sz w:val="28"/>
          <w:szCs w:val="28"/>
        </w:rPr>
        <w:t>, результат оценки кандидата, при необходимости с краткой мотивировкой, обосновывающей принятое членом конкурсной комиссии решение.</w:t>
      </w:r>
    </w:p>
    <w:p w:rsidR="00CA0681" w:rsidRDefault="009870C2" w:rsidP="008B10AD">
      <w:pPr>
        <w:widowControl w:val="0"/>
        <w:ind w:firstLine="709"/>
        <w:jc w:val="both"/>
        <w:rPr>
          <w:sz w:val="28"/>
          <w:szCs w:val="28"/>
        </w:rPr>
      </w:pPr>
      <w:r>
        <w:rPr>
          <w:sz w:val="28"/>
          <w:szCs w:val="28"/>
        </w:rPr>
        <w:t>10</w:t>
      </w:r>
      <w:r w:rsidR="00CA0681" w:rsidRPr="00663C75">
        <w:rPr>
          <w:sz w:val="28"/>
          <w:szCs w:val="28"/>
        </w:rPr>
        <w:t>. Решение конкурсной комиссии по результатам проведения конкурса принимается  путем открытого голосования простым большинством голосов ее членов, присутствующих на заседании. При равенстве голосов решающим является голос председателя конкурсной комиссии или заместителя председателя, исполняющего обязанности отсутствующего председателя конкурсной комиссии</w:t>
      </w:r>
      <w:r w:rsidR="001559B7">
        <w:rPr>
          <w:sz w:val="28"/>
          <w:szCs w:val="28"/>
        </w:rPr>
        <w:t>.</w:t>
      </w:r>
    </w:p>
    <w:p w:rsidR="001559B7" w:rsidRPr="00663C75" w:rsidRDefault="001559B7" w:rsidP="008B10AD">
      <w:pPr>
        <w:widowControl w:val="0"/>
        <w:ind w:firstLine="709"/>
        <w:jc w:val="both"/>
        <w:rPr>
          <w:sz w:val="28"/>
          <w:szCs w:val="28"/>
        </w:rPr>
      </w:pPr>
      <w:r>
        <w:rPr>
          <w:sz w:val="28"/>
          <w:szCs w:val="28"/>
        </w:rPr>
        <w:t>11. Принятие решения конкурсной комиссией об определении победителя конкурса без проведения очного индивидуального собеседования с кандидатом не допускается.</w:t>
      </w:r>
    </w:p>
    <w:p w:rsidR="00CA0681" w:rsidRPr="00663C75" w:rsidRDefault="009870C2" w:rsidP="008B10AD">
      <w:pPr>
        <w:pStyle w:val="ConsPlusNormal"/>
        <w:ind w:firstLine="709"/>
        <w:jc w:val="both"/>
        <w:rPr>
          <w:b w:val="0"/>
          <w:sz w:val="28"/>
          <w:szCs w:val="28"/>
        </w:rPr>
      </w:pPr>
      <w:r>
        <w:rPr>
          <w:b w:val="0"/>
          <w:sz w:val="28"/>
          <w:szCs w:val="28"/>
        </w:rPr>
        <w:lastRenderedPageBreak/>
        <w:t>1</w:t>
      </w:r>
      <w:r w:rsidR="001559B7">
        <w:rPr>
          <w:b w:val="0"/>
          <w:sz w:val="28"/>
          <w:szCs w:val="28"/>
        </w:rPr>
        <w:t>2</w:t>
      </w:r>
      <w:r w:rsidR="00CA0681" w:rsidRPr="00663C75">
        <w:rPr>
          <w:b w:val="0"/>
          <w:sz w:val="28"/>
          <w:szCs w:val="28"/>
        </w:rPr>
        <w:t xml:space="preserve">. Решение конкурсной комиссии </w:t>
      </w:r>
      <w:proofErr w:type="gramStart"/>
      <w:r w:rsidR="00CA0681" w:rsidRPr="00663C75">
        <w:rPr>
          <w:b w:val="0"/>
          <w:sz w:val="28"/>
          <w:szCs w:val="28"/>
        </w:rPr>
        <w:t>принимается в отсутствие кандидата и является</w:t>
      </w:r>
      <w:proofErr w:type="gramEnd"/>
      <w:r w:rsidR="00CA0681" w:rsidRPr="00663C75">
        <w:rPr>
          <w:b w:val="0"/>
          <w:sz w:val="28"/>
          <w:szCs w:val="28"/>
        </w:rPr>
        <w:t xml:space="preserve"> основанием для назначения его на вакантную должность либо отказа в таком назначении, либо для включения кандидата в кадровый резерв для замещения вакантных должностей государственной гражданской службы Оренбургской  области в </w:t>
      </w:r>
      <w:r w:rsidR="00663C75">
        <w:rPr>
          <w:b w:val="0"/>
          <w:sz w:val="28"/>
          <w:szCs w:val="28"/>
        </w:rPr>
        <w:t>министерстве социального развития</w:t>
      </w:r>
      <w:r w:rsidR="002D670C">
        <w:rPr>
          <w:b w:val="0"/>
          <w:sz w:val="28"/>
          <w:szCs w:val="28"/>
        </w:rPr>
        <w:t xml:space="preserve"> </w:t>
      </w:r>
      <w:r w:rsidR="00CA0681" w:rsidRPr="00663C75">
        <w:rPr>
          <w:b w:val="0"/>
          <w:sz w:val="28"/>
          <w:szCs w:val="28"/>
        </w:rPr>
        <w:t>Оренбургской  области.</w:t>
      </w:r>
    </w:p>
    <w:p w:rsidR="00CA0681" w:rsidRDefault="009870C2" w:rsidP="008B10AD">
      <w:pPr>
        <w:widowControl w:val="0"/>
        <w:ind w:firstLine="709"/>
        <w:jc w:val="both"/>
        <w:rPr>
          <w:sz w:val="28"/>
          <w:szCs w:val="28"/>
        </w:rPr>
      </w:pPr>
      <w:r>
        <w:rPr>
          <w:sz w:val="28"/>
          <w:szCs w:val="28"/>
        </w:rPr>
        <w:t>1</w:t>
      </w:r>
      <w:r w:rsidR="001559B7">
        <w:rPr>
          <w:sz w:val="28"/>
          <w:szCs w:val="28"/>
        </w:rPr>
        <w:t>3</w:t>
      </w:r>
      <w:r w:rsidR="00CA0681" w:rsidRPr="004D549E">
        <w:rPr>
          <w:sz w:val="28"/>
          <w:szCs w:val="28"/>
        </w:rPr>
        <w:t xml:space="preserve">. Результаты </w:t>
      </w:r>
      <w:r w:rsidR="00CA0681">
        <w:rPr>
          <w:sz w:val="28"/>
          <w:szCs w:val="28"/>
        </w:rPr>
        <w:t>голосования</w:t>
      </w:r>
      <w:r w:rsidR="00CA0681" w:rsidRPr="004D549E">
        <w:rPr>
          <w:sz w:val="28"/>
          <w:szCs w:val="28"/>
        </w:rPr>
        <w:t xml:space="preserve"> </w:t>
      </w:r>
      <w:r w:rsidR="00CA0681">
        <w:rPr>
          <w:sz w:val="28"/>
          <w:szCs w:val="28"/>
        </w:rPr>
        <w:t>конкурсной к</w:t>
      </w:r>
      <w:r w:rsidR="00CA0681" w:rsidRPr="004D549E">
        <w:rPr>
          <w:sz w:val="28"/>
          <w:szCs w:val="28"/>
        </w:rPr>
        <w:t>омиссии оформляются решением</w:t>
      </w:r>
      <w:r w:rsidR="001559B7">
        <w:rPr>
          <w:sz w:val="28"/>
          <w:szCs w:val="28"/>
        </w:rPr>
        <w:t xml:space="preserve"> конкурсной комиссии по итогам конкурса на замещение вакантной должности государственной гражданской службы по форме согласно приложению №</w:t>
      </w:r>
      <w:r w:rsidR="00961E0C">
        <w:rPr>
          <w:sz w:val="28"/>
          <w:szCs w:val="28"/>
        </w:rPr>
        <w:t xml:space="preserve"> 4</w:t>
      </w:r>
      <w:r w:rsidR="001559B7">
        <w:rPr>
          <w:sz w:val="28"/>
          <w:szCs w:val="28"/>
        </w:rPr>
        <w:t xml:space="preserve"> и протоколом заседания конкурсной комиссии по результатам конкурса на включение в кадровой резерв по форме согласно </w:t>
      </w:r>
      <w:r w:rsidR="007C3C0B">
        <w:rPr>
          <w:sz w:val="28"/>
          <w:szCs w:val="28"/>
        </w:rPr>
        <w:t>приложению №</w:t>
      </w:r>
      <w:r w:rsidR="00961E0C">
        <w:rPr>
          <w:sz w:val="28"/>
          <w:szCs w:val="28"/>
        </w:rPr>
        <w:t xml:space="preserve"> 5</w:t>
      </w:r>
      <w:r w:rsidR="00CA0681" w:rsidRPr="004D549E">
        <w:rPr>
          <w:sz w:val="28"/>
          <w:szCs w:val="28"/>
        </w:rPr>
        <w:t>.</w:t>
      </w:r>
    </w:p>
    <w:p w:rsidR="007C3C0B" w:rsidRDefault="007C3C0B" w:rsidP="008B10AD">
      <w:pPr>
        <w:widowControl w:val="0"/>
        <w:ind w:firstLine="709"/>
        <w:jc w:val="both"/>
        <w:rPr>
          <w:sz w:val="28"/>
          <w:szCs w:val="28"/>
        </w:rPr>
      </w:pPr>
      <w:r>
        <w:rPr>
          <w:sz w:val="28"/>
          <w:szCs w:val="28"/>
        </w:rP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7C3C0B" w:rsidRPr="004D549E" w:rsidRDefault="007C3C0B" w:rsidP="008B10AD">
      <w:pPr>
        <w:widowControl w:val="0"/>
        <w:ind w:firstLine="709"/>
        <w:jc w:val="both"/>
        <w:rPr>
          <w:sz w:val="28"/>
          <w:szCs w:val="28"/>
        </w:rPr>
      </w:pPr>
      <w:r>
        <w:rPr>
          <w:sz w:val="28"/>
          <w:szCs w:val="28"/>
        </w:rPr>
        <w:t>14.</w:t>
      </w:r>
      <w:r w:rsidR="00961E0C">
        <w:rPr>
          <w:sz w:val="28"/>
          <w:szCs w:val="28"/>
        </w:rPr>
        <w:t xml:space="preserve"> </w:t>
      </w:r>
      <w:r w:rsidR="00A27165">
        <w:rPr>
          <w:sz w:val="28"/>
          <w:szCs w:val="28"/>
        </w:rPr>
        <w:t>В кадровый резерв конкурсной комиссией могут рекомендоваться</w:t>
      </w:r>
      <w:r w:rsidR="00F13561">
        <w:rPr>
          <w:sz w:val="28"/>
          <w:szCs w:val="28"/>
        </w:rPr>
        <w:t xml:space="preserve"> кандидаты из числа тех кандидатов, общая сумма</w:t>
      </w:r>
      <w:r w:rsidR="00594F18">
        <w:rPr>
          <w:sz w:val="28"/>
          <w:szCs w:val="28"/>
        </w:rPr>
        <w:t xml:space="preserve"> набранных балло</w:t>
      </w:r>
      <w:r w:rsidR="00961E0C">
        <w:rPr>
          <w:sz w:val="28"/>
          <w:szCs w:val="28"/>
        </w:rPr>
        <w:t>в</w:t>
      </w:r>
      <w:r w:rsidR="00594F18">
        <w:rPr>
          <w:sz w:val="28"/>
          <w:szCs w:val="28"/>
        </w:rPr>
        <w:t xml:space="preserve"> которых составляет не менее 50 процентов максимального балла.</w:t>
      </w:r>
    </w:p>
    <w:p w:rsidR="00CA0681" w:rsidRPr="008B10AD" w:rsidRDefault="00CA0681" w:rsidP="008B10AD">
      <w:pPr>
        <w:widowControl w:val="0"/>
        <w:ind w:firstLine="709"/>
        <w:jc w:val="both"/>
        <w:rPr>
          <w:sz w:val="28"/>
          <w:szCs w:val="28"/>
        </w:rPr>
      </w:pPr>
      <w:r>
        <w:rPr>
          <w:sz w:val="28"/>
          <w:szCs w:val="28"/>
        </w:rPr>
        <w:t>1</w:t>
      </w:r>
      <w:r w:rsidR="007C3C0B">
        <w:rPr>
          <w:sz w:val="28"/>
          <w:szCs w:val="28"/>
        </w:rPr>
        <w:t>5</w:t>
      </w:r>
      <w:r w:rsidRPr="004D549E">
        <w:rPr>
          <w:sz w:val="28"/>
          <w:szCs w:val="28"/>
        </w:rPr>
        <w:t>. Информация о результатах к</w:t>
      </w:r>
      <w:r>
        <w:rPr>
          <w:sz w:val="28"/>
          <w:szCs w:val="28"/>
        </w:rPr>
        <w:t>онкурса размещается секретарем конкурсной к</w:t>
      </w:r>
      <w:r w:rsidRPr="004D549E">
        <w:rPr>
          <w:sz w:val="28"/>
          <w:szCs w:val="28"/>
        </w:rPr>
        <w:t xml:space="preserve">омиссии в 7-дневный срок со дня его завершения на официальном сайте </w:t>
      </w:r>
      <w:r w:rsidR="002D670C">
        <w:rPr>
          <w:sz w:val="28"/>
          <w:szCs w:val="28"/>
        </w:rPr>
        <w:t xml:space="preserve">официальном сайте министерства социального развития Оренбургской области </w:t>
      </w:r>
      <w:proofErr w:type="spellStart"/>
      <w:r w:rsidR="002D670C">
        <w:rPr>
          <w:sz w:val="28"/>
          <w:szCs w:val="28"/>
          <w:lang w:val="en-US"/>
        </w:rPr>
        <w:t>msr</w:t>
      </w:r>
      <w:proofErr w:type="spellEnd"/>
      <w:r w:rsidR="002D670C" w:rsidRPr="002D670C">
        <w:rPr>
          <w:sz w:val="28"/>
          <w:szCs w:val="28"/>
        </w:rPr>
        <w:t>.</w:t>
      </w:r>
      <w:r w:rsidR="002D670C">
        <w:rPr>
          <w:sz w:val="28"/>
          <w:szCs w:val="28"/>
          <w:lang w:val="en-US"/>
        </w:rPr>
        <w:t>orb</w:t>
      </w:r>
      <w:r w:rsidR="002D670C" w:rsidRPr="002D670C">
        <w:rPr>
          <w:sz w:val="28"/>
          <w:szCs w:val="28"/>
        </w:rPr>
        <w:t>.</w:t>
      </w:r>
      <w:proofErr w:type="spellStart"/>
      <w:r w:rsidR="002D670C">
        <w:rPr>
          <w:sz w:val="28"/>
          <w:szCs w:val="28"/>
          <w:lang w:val="en-US"/>
        </w:rPr>
        <w:t>ru</w:t>
      </w:r>
      <w:proofErr w:type="spellEnd"/>
      <w:r w:rsidR="008B10AD">
        <w:rPr>
          <w:sz w:val="28"/>
          <w:szCs w:val="28"/>
        </w:rPr>
        <w:t>.</w:t>
      </w:r>
    </w:p>
    <w:p w:rsidR="002D670C" w:rsidRPr="008B10AD" w:rsidRDefault="002D670C" w:rsidP="00CA0681">
      <w:pPr>
        <w:widowControl w:val="0"/>
        <w:ind w:firstLine="540"/>
        <w:jc w:val="both"/>
        <w:rPr>
          <w:sz w:val="28"/>
          <w:szCs w:val="28"/>
        </w:rPr>
      </w:pPr>
    </w:p>
    <w:p w:rsidR="002D670C" w:rsidRPr="008B10AD" w:rsidRDefault="002D670C" w:rsidP="00CA0681">
      <w:pPr>
        <w:widowControl w:val="0"/>
        <w:ind w:firstLine="540"/>
        <w:jc w:val="both"/>
        <w:rPr>
          <w:sz w:val="28"/>
          <w:szCs w:val="28"/>
        </w:rPr>
      </w:pPr>
    </w:p>
    <w:p w:rsidR="002D670C" w:rsidRPr="008B10AD" w:rsidRDefault="002D670C" w:rsidP="00CA0681">
      <w:pPr>
        <w:widowControl w:val="0"/>
        <w:ind w:firstLine="540"/>
        <w:jc w:val="both"/>
        <w:rPr>
          <w:sz w:val="28"/>
          <w:szCs w:val="28"/>
        </w:rPr>
      </w:pPr>
    </w:p>
    <w:p w:rsidR="002D670C" w:rsidRPr="004D549E" w:rsidRDefault="002D670C" w:rsidP="00CA0681">
      <w:pPr>
        <w:widowControl w:val="0"/>
        <w:ind w:firstLine="540"/>
        <w:jc w:val="both"/>
        <w:rPr>
          <w:sz w:val="28"/>
          <w:szCs w:val="28"/>
        </w:rPr>
      </w:pPr>
    </w:p>
    <w:p w:rsidR="006145B3" w:rsidRDefault="006145B3" w:rsidP="0075357F">
      <w:pPr>
        <w:pStyle w:val="ConsPlusNormal"/>
        <w:ind w:firstLine="709"/>
        <w:jc w:val="both"/>
        <w:rPr>
          <w:b w:val="0"/>
          <w:sz w:val="28"/>
          <w:szCs w:val="28"/>
        </w:rPr>
      </w:pPr>
    </w:p>
    <w:p w:rsidR="00594F18" w:rsidRDefault="00594F18" w:rsidP="0075357F">
      <w:pPr>
        <w:pStyle w:val="ConsPlusNormal"/>
        <w:ind w:firstLine="709"/>
        <w:jc w:val="both"/>
        <w:rPr>
          <w:b w:val="0"/>
          <w:sz w:val="28"/>
          <w:szCs w:val="28"/>
        </w:rPr>
      </w:pPr>
    </w:p>
    <w:p w:rsidR="00594F18" w:rsidRDefault="00594F18" w:rsidP="0075357F">
      <w:pPr>
        <w:pStyle w:val="ConsPlusNormal"/>
        <w:ind w:firstLine="709"/>
        <w:jc w:val="both"/>
        <w:rPr>
          <w:b w:val="0"/>
          <w:sz w:val="28"/>
          <w:szCs w:val="28"/>
        </w:rPr>
      </w:pPr>
    </w:p>
    <w:p w:rsidR="00594F18" w:rsidRDefault="00594F18" w:rsidP="0075357F">
      <w:pPr>
        <w:pStyle w:val="ConsPlusNormal"/>
        <w:ind w:firstLine="709"/>
        <w:jc w:val="both"/>
        <w:rPr>
          <w:b w:val="0"/>
          <w:sz w:val="28"/>
          <w:szCs w:val="28"/>
        </w:rPr>
      </w:pPr>
    </w:p>
    <w:p w:rsidR="00594F18" w:rsidRDefault="00594F18" w:rsidP="0075357F">
      <w:pPr>
        <w:pStyle w:val="ConsPlusNormal"/>
        <w:ind w:firstLine="709"/>
        <w:jc w:val="both"/>
        <w:rPr>
          <w:b w:val="0"/>
          <w:sz w:val="28"/>
          <w:szCs w:val="28"/>
        </w:rPr>
      </w:pPr>
    </w:p>
    <w:p w:rsidR="00594F18" w:rsidRDefault="00594F18" w:rsidP="0075357F">
      <w:pPr>
        <w:pStyle w:val="ConsPlusNormal"/>
        <w:ind w:firstLine="709"/>
        <w:jc w:val="both"/>
        <w:rPr>
          <w:b w:val="0"/>
          <w:sz w:val="28"/>
          <w:szCs w:val="28"/>
        </w:rPr>
      </w:pPr>
    </w:p>
    <w:p w:rsidR="00594F18" w:rsidRDefault="00594F18" w:rsidP="0075357F">
      <w:pPr>
        <w:pStyle w:val="ConsPlusNormal"/>
        <w:ind w:firstLine="709"/>
        <w:jc w:val="both"/>
        <w:rPr>
          <w:b w:val="0"/>
          <w:sz w:val="28"/>
          <w:szCs w:val="28"/>
        </w:rPr>
      </w:pPr>
    </w:p>
    <w:p w:rsidR="00594F18" w:rsidRDefault="00594F18" w:rsidP="0075357F">
      <w:pPr>
        <w:pStyle w:val="ConsPlusNormal"/>
        <w:ind w:firstLine="709"/>
        <w:jc w:val="both"/>
        <w:rPr>
          <w:b w:val="0"/>
          <w:sz w:val="28"/>
          <w:szCs w:val="28"/>
        </w:rPr>
      </w:pPr>
    </w:p>
    <w:p w:rsidR="00594F18" w:rsidRDefault="00594F18" w:rsidP="0075357F">
      <w:pPr>
        <w:pStyle w:val="ConsPlusNormal"/>
        <w:ind w:firstLine="709"/>
        <w:jc w:val="both"/>
        <w:rPr>
          <w:b w:val="0"/>
          <w:sz w:val="28"/>
          <w:szCs w:val="28"/>
        </w:rPr>
      </w:pPr>
    </w:p>
    <w:p w:rsidR="00594F18" w:rsidRDefault="00594F18" w:rsidP="0075357F">
      <w:pPr>
        <w:pStyle w:val="ConsPlusNormal"/>
        <w:ind w:firstLine="709"/>
        <w:jc w:val="both"/>
        <w:rPr>
          <w:b w:val="0"/>
          <w:sz w:val="28"/>
          <w:szCs w:val="28"/>
        </w:rPr>
      </w:pPr>
    </w:p>
    <w:p w:rsidR="00594F18" w:rsidRDefault="00594F18" w:rsidP="0075357F">
      <w:pPr>
        <w:pStyle w:val="ConsPlusNormal"/>
        <w:ind w:firstLine="709"/>
        <w:jc w:val="both"/>
        <w:rPr>
          <w:b w:val="0"/>
          <w:sz w:val="28"/>
          <w:szCs w:val="28"/>
        </w:rPr>
      </w:pPr>
    </w:p>
    <w:p w:rsidR="00594F18" w:rsidRDefault="00594F18" w:rsidP="0075357F">
      <w:pPr>
        <w:pStyle w:val="ConsPlusNormal"/>
        <w:ind w:firstLine="709"/>
        <w:jc w:val="both"/>
        <w:rPr>
          <w:b w:val="0"/>
          <w:sz w:val="28"/>
          <w:szCs w:val="28"/>
        </w:rPr>
      </w:pPr>
    </w:p>
    <w:p w:rsidR="00594F18" w:rsidRDefault="00594F18" w:rsidP="0075357F">
      <w:pPr>
        <w:pStyle w:val="ConsPlusNormal"/>
        <w:ind w:firstLine="709"/>
        <w:jc w:val="both"/>
        <w:rPr>
          <w:b w:val="0"/>
          <w:sz w:val="28"/>
          <w:szCs w:val="28"/>
        </w:rPr>
      </w:pPr>
    </w:p>
    <w:p w:rsidR="00594F18" w:rsidRDefault="00594F18" w:rsidP="0075357F">
      <w:pPr>
        <w:pStyle w:val="ConsPlusNormal"/>
        <w:ind w:firstLine="709"/>
        <w:jc w:val="both"/>
        <w:rPr>
          <w:b w:val="0"/>
          <w:sz w:val="28"/>
          <w:szCs w:val="28"/>
        </w:rPr>
      </w:pPr>
    </w:p>
    <w:p w:rsidR="00594F18" w:rsidRDefault="00594F18" w:rsidP="0075357F">
      <w:pPr>
        <w:pStyle w:val="ConsPlusNormal"/>
        <w:ind w:firstLine="709"/>
        <w:jc w:val="both"/>
        <w:rPr>
          <w:b w:val="0"/>
          <w:sz w:val="28"/>
          <w:szCs w:val="28"/>
        </w:rPr>
      </w:pPr>
    </w:p>
    <w:p w:rsidR="00594F18" w:rsidRDefault="00594F18" w:rsidP="0075357F">
      <w:pPr>
        <w:pStyle w:val="ConsPlusNormal"/>
        <w:ind w:firstLine="709"/>
        <w:jc w:val="both"/>
        <w:rPr>
          <w:b w:val="0"/>
          <w:sz w:val="28"/>
          <w:szCs w:val="28"/>
        </w:rPr>
      </w:pPr>
    </w:p>
    <w:p w:rsidR="00594F18" w:rsidRDefault="00594F18" w:rsidP="0075357F">
      <w:pPr>
        <w:pStyle w:val="ConsPlusNormal"/>
        <w:ind w:firstLine="709"/>
        <w:jc w:val="both"/>
        <w:rPr>
          <w:b w:val="0"/>
          <w:sz w:val="28"/>
          <w:szCs w:val="28"/>
        </w:rPr>
      </w:pPr>
    </w:p>
    <w:p w:rsidR="00594F18" w:rsidRDefault="00594F18" w:rsidP="0075357F">
      <w:pPr>
        <w:pStyle w:val="ConsPlusNormal"/>
        <w:ind w:firstLine="709"/>
        <w:jc w:val="both"/>
        <w:rPr>
          <w:b w:val="0"/>
          <w:sz w:val="28"/>
          <w:szCs w:val="28"/>
        </w:rPr>
      </w:pPr>
    </w:p>
    <w:p w:rsidR="00961E0C" w:rsidRDefault="00961E0C" w:rsidP="00CA0681">
      <w:pPr>
        <w:ind w:left="5387"/>
      </w:pPr>
    </w:p>
    <w:p w:rsidR="00CA0681" w:rsidRDefault="00CA0681" w:rsidP="00CA0681">
      <w:pPr>
        <w:ind w:left="5387"/>
      </w:pPr>
      <w:r w:rsidRPr="00027B89">
        <w:lastRenderedPageBreak/>
        <w:t>Приложение</w:t>
      </w:r>
      <w:r>
        <w:t xml:space="preserve"> № 3</w:t>
      </w:r>
    </w:p>
    <w:p w:rsidR="00CA0681" w:rsidRPr="00027B89" w:rsidRDefault="00CA0681" w:rsidP="00CA0681">
      <w:pPr>
        <w:ind w:left="5387"/>
      </w:pPr>
      <w:r w:rsidRPr="00027B89">
        <w:t>к приказу министерства социального развития Оренбургской области</w:t>
      </w:r>
      <w:r>
        <w:t xml:space="preserve"> от «____»__________ </w:t>
      </w:r>
      <w:r w:rsidR="00594F18">
        <w:t>2018</w:t>
      </w:r>
      <w:r>
        <w:t xml:space="preserve"> г. № ____</w:t>
      </w:r>
    </w:p>
    <w:p w:rsidR="00CA0681" w:rsidRDefault="00CA0681" w:rsidP="0075357F">
      <w:pPr>
        <w:pStyle w:val="ConsPlusNormal"/>
        <w:ind w:firstLine="709"/>
        <w:jc w:val="both"/>
        <w:rPr>
          <w:b w:val="0"/>
          <w:sz w:val="28"/>
          <w:szCs w:val="28"/>
        </w:rPr>
      </w:pPr>
    </w:p>
    <w:p w:rsidR="00CA0681" w:rsidRPr="00663C75" w:rsidRDefault="007A0D65" w:rsidP="00CA0681">
      <w:pPr>
        <w:pStyle w:val="ConsPlusNormal"/>
        <w:jc w:val="center"/>
        <w:rPr>
          <w:b w:val="0"/>
          <w:bCs w:val="0"/>
          <w:sz w:val="28"/>
          <w:szCs w:val="28"/>
        </w:rPr>
      </w:pPr>
      <w:r>
        <w:rPr>
          <w:b w:val="0"/>
          <w:bCs w:val="0"/>
          <w:sz w:val="28"/>
          <w:szCs w:val="28"/>
        </w:rPr>
        <w:t xml:space="preserve"> Единая м</w:t>
      </w:r>
      <w:r w:rsidR="00CA0681" w:rsidRPr="00663C75">
        <w:rPr>
          <w:b w:val="0"/>
          <w:bCs w:val="0"/>
          <w:sz w:val="28"/>
          <w:szCs w:val="28"/>
        </w:rPr>
        <w:t xml:space="preserve">етодика </w:t>
      </w:r>
    </w:p>
    <w:p w:rsidR="00CA0681" w:rsidRPr="00663C75" w:rsidRDefault="00CA0681" w:rsidP="00CA0681">
      <w:pPr>
        <w:pStyle w:val="ConsPlusNormal"/>
        <w:jc w:val="center"/>
        <w:rPr>
          <w:b w:val="0"/>
          <w:bCs w:val="0"/>
          <w:sz w:val="28"/>
          <w:szCs w:val="28"/>
        </w:rPr>
      </w:pPr>
      <w:r w:rsidRPr="00663C75">
        <w:rPr>
          <w:b w:val="0"/>
          <w:bCs w:val="0"/>
          <w:sz w:val="28"/>
          <w:szCs w:val="28"/>
        </w:rPr>
        <w:t>п</w:t>
      </w:r>
      <w:r w:rsidR="007A0D65">
        <w:rPr>
          <w:b w:val="0"/>
          <w:bCs w:val="0"/>
          <w:sz w:val="28"/>
          <w:szCs w:val="28"/>
        </w:rPr>
        <w:t>р</w:t>
      </w:r>
      <w:r w:rsidRPr="00663C75">
        <w:rPr>
          <w:b w:val="0"/>
          <w:bCs w:val="0"/>
          <w:sz w:val="28"/>
          <w:szCs w:val="28"/>
        </w:rPr>
        <w:t xml:space="preserve">оведения конкурса на замещение </w:t>
      </w:r>
      <w:proofErr w:type="gramStart"/>
      <w:r w:rsidRPr="00663C75">
        <w:rPr>
          <w:b w:val="0"/>
          <w:bCs w:val="0"/>
          <w:sz w:val="28"/>
          <w:szCs w:val="28"/>
        </w:rPr>
        <w:t>вакантной</w:t>
      </w:r>
      <w:proofErr w:type="gramEnd"/>
      <w:r w:rsidRPr="00663C75">
        <w:rPr>
          <w:b w:val="0"/>
          <w:bCs w:val="0"/>
          <w:sz w:val="28"/>
          <w:szCs w:val="28"/>
        </w:rPr>
        <w:t xml:space="preserve"> </w:t>
      </w:r>
    </w:p>
    <w:p w:rsidR="00CA0681" w:rsidRPr="00663C75" w:rsidRDefault="00CA0681" w:rsidP="002D670C">
      <w:pPr>
        <w:pStyle w:val="ConsPlusNormal"/>
        <w:jc w:val="center"/>
        <w:rPr>
          <w:b w:val="0"/>
          <w:bCs w:val="0"/>
          <w:sz w:val="28"/>
          <w:szCs w:val="28"/>
        </w:rPr>
      </w:pPr>
      <w:r w:rsidRPr="00663C75">
        <w:rPr>
          <w:b w:val="0"/>
          <w:bCs w:val="0"/>
          <w:sz w:val="28"/>
          <w:szCs w:val="28"/>
        </w:rPr>
        <w:t xml:space="preserve">должности государственной гражданской службы </w:t>
      </w:r>
      <w:r w:rsidR="007A0D65">
        <w:rPr>
          <w:b w:val="0"/>
          <w:bCs w:val="0"/>
          <w:sz w:val="28"/>
          <w:szCs w:val="28"/>
        </w:rPr>
        <w:t xml:space="preserve">и включения в кадровый резерв </w:t>
      </w:r>
      <w:r w:rsidRPr="00663C75">
        <w:rPr>
          <w:b w:val="0"/>
          <w:bCs w:val="0"/>
          <w:sz w:val="28"/>
          <w:szCs w:val="28"/>
        </w:rPr>
        <w:t xml:space="preserve">в </w:t>
      </w:r>
      <w:r w:rsidR="002D670C">
        <w:rPr>
          <w:b w:val="0"/>
          <w:bCs w:val="0"/>
          <w:sz w:val="28"/>
          <w:szCs w:val="28"/>
        </w:rPr>
        <w:t xml:space="preserve">министерстве социального развития </w:t>
      </w:r>
      <w:r w:rsidRPr="00663C75">
        <w:rPr>
          <w:b w:val="0"/>
          <w:bCs w:val="0"/>
          <w:sz w:val="28"/>
          <w:szCs w:val="28"/>
        </w:rPr>
        <w:t xml:space="preserve">Оренбургской области </w:t>
      </w:r>
    </w:p>
    <w:p w:rsidR="00CA0681" w:rsidRPr="00663C75" w:rsidRDefault="00CA0681" w:rsidP="00CA0681">
      <w:pPr>
        <w:pStyle w:val="ConsPlusNormal"/>
        <w:jc w:val="both"/>
        <w:rPr>
          <w:b w:val="0"/>
          <w:sz w:val="28"/>
          <w:szCs w:val="28"/>
        </w:rPr>
      </w:pPr>
    </w:p>
    <w:p w:rsidR="00315596" w:rsidRDefault="00CA0681" w:rsidP="00315596">
      <w:pPr>
        <w:autoSpaceDE w:val="0"/>
        <w:autoSpaceDN w:val="0"/>
        <w:adjustRightInd w:val="0"/>
        <w:ind w:firstLine="708"/>
        <w:jc w:val="both"/>
        <w:rPr>
          <w:rFonts w:eastAsiaTheme="minorHAnsi"/>
          <w:sz w:val="28"/>
          <w:szCs w:val="28"/>
          <w:lang w:eastAsia="en-US"/>
        </w:rPr>
      </w:pPr>
      <w:r w:rsidRPr="00315596">
        <w:rPr>
          <w:sz w:val="28"/>
          <w:szCs w:val="28"/>
        </w:rPr>
        <w:t xml:space="preserve">1. </w:t>
      </w:r>
      <w:r w:rsidR="00315596">
        <w:rPr>
          <w:rFonts w:eastAsiaTheme="minorHAnsi"/>
          <w:sz w:val="28"/>
          <w:szCs w:val="28"/>
          <w:lang w:eastAsia="en-US"/>
        </w:rPr>
        <w:t xml:space="preserve">Настоящая методика направлена на повышение объективности и прозрачности конкурсной процедуры и формирование профессионального кадрового состава министерства социального </w:t>
      </w:r>
      <w:proofErr w:type="spellStart"/>
      <w:r w:rsidR="00315596">
        <w:rPr>
          <w:rFonts w:eastAsiaTheme="minorHAnsi"/>
          <w:sz w:val="28"/>
          <w:szCs w:val="28"/>
          <w:lang w:eastAsia="en-US"/>
        </w:rPr>
        <w:t>развтия</w:t>
      </w:r>
      <w:proofErr w:type="spellEnd"/>
      <w:r w:rsidR="00315596">
        <w:rPr>
          <w:rFonts w:eastAsiaTheme="minorHAnsi"/>
          <w:sz w:val="28"/>
          <w:szCs w:val="28"/>
          <w:lang w:eastAsia="en-US"/>
        </w:rPr>
        <w:t xml:space="preserve"> Оренбургской области (далее - министерство) при проведении конкурсов на замещение вакантных должностей гражданской службы и включение в кадровый резерв (далее соответственно - конкурсы, кадровый резерв).</w:t>
      </w:r>
    </w:p>
    <w:p w:rsidR="00823DE5" w:rsidRPr="00823DE5" w:rsidRDefault="00315596" w:rsidP="00823DE5">
      <w:pPr>
        <w:autoSpaceDE w:val="0"/>
        <w:autoSpaceDN w:val="0"/>
        <w:adjustRightInd w:val="0"/>
        <w:jc w:val="both"/>
        <w:rPr>
          <w:rFonts w:eastAsiaTheme="minorHAnsi"/>
          <w:bCs/>
          <w:sz w:val="28"/>
          <w:szCs w:val="28"/>
          <w:lang w:eastAsia="en-US"/>
        </w:rPr>
      </w:pPr>
      <w:r w:rsidRPr="00663C75">
        <w:rPr>
          <w:sz w:val="28"/>
          <w:szCs w:val="28"/>
        </w:rPr>
        <w:t xml:space="preserve"> </w:t>
      </w:r>
      <w:r w:rsidR="00823DE5">
        <w:rPr>
          <w:sz w:val="28"/>
          <w:szCs w:val="28"/>
        </w:rPr>
        <w:tab/>
      </w:r>
      <w:r w:rsidR="00CA0681" w:rsidRPr="00663C75">
        <w:rPr>
          <w:sz w:val="28"/>
          <w:szCs w:val="28"/>
        </w:rPr>
        <w:t xml:space="preserve">2. </w:t>
      </w:r>
      <w:proofErr w:type="gramStart"/>
      <w:r w:rsidR="002D670C">
        <w:rPr>
          <w:sz w:val="28"/>
          <w:szCs w:val="28"/>
        </w:rPr>
        <w:t xml:space="preserve">Конкурс </w:t>
      </w:r>
      <w:r w:rsidR="00B613BE">
        <w:rPr>
          <w:sz w:val="28"/>
          <w:szCs w:val="28"/>
        </w:rPr>
        <w:t xml:space="preserve">проводится в целях </w:t>
      </w:r>
      <w:r w:rsidR="002D670C">
        <w:rPr>
          <w:sz w:val="28"/>
          <w:szCs w:val="28"/>
        </w:rPr>
        <w:t>в оценк</w:t>
      </w:r>
      <w:r w:rsidR="00B613BE">
        <w:rPr>
          <w:sz w:val="28"/>
          <w:szCs w:val="28"/>
        </w:rPr>
        <w:t>и</w:t>
      </w:r>
      <w:r w:rsidR="002D670C">
        <w:rPr>
          <w:sz w:val="28"/>
          <w:szCs w:val="28"/>
        </w:rPr>
        <w:t xml:space="preserve"> профессионального уровня </w:t>
      </w:r>
      <w:r w:rsidR="00B613BE">
        <w:rPr>
          <w:sz w:val="28"/>
          <w:szCs w:val="28"/>
        </w:rPr>
        <w:t>граждан Российской Федерации (государственных служащих)</w:t>
      </w:r>
      <w:r w:rsidR="000D07FE">
        <w:rPr>
          <w:sz w:val="28"/>
          <w:szCs w:val="28"/>
        </w:rPr>
        <w:t>,</w:t>
      </w:r>
      <w:r w:rsidR="000D07FE" w:rsidRPr="000D07FE">
        <w:rPr>
          <w:b/>
          <w:sz w:val="28"/>
          <w:szCs w:val="28"/>
        </w:rPr>
        <w:t xml:space="preserve"> </w:t>
      </w:r>
      <w:r w:rsidR="000D07FE" w:rsidRPr="000D07FE">
        <w:rPr>
          <w:sz w:val="28"/>
          <w:szCs w:val="28"/>
        </w:rPr>
        <w:t>допущенных к участию в конкурс</w:t>
      </w:r>
      <w:r>
        <w:rPr>
          <w:sz w:val="28"/>
          <w:szCs w:val="28"/>
        </w:rPr>
        <w:t>ах (далее – кандидаты)</w:t>
      </w:r>
      <w:r w:rsidR="000D07FE" w:rsidRPr="000D07FE">
        <w:rPr>
          <w:sz w:val="28"/>
          <w:szCs w:val="28"/>
        </w:rPr>
        <w:t>,</w:t>
      </w:r>
      <w:r w:rsidR="000D07FE">
        <w:rPr>
          <w:sz w:val="28"/>
          <w:szCs w:val="28"/>
        </w:rPr>
        <w:t xml:space="preserve"> </w:t>
      </w:r>
      <w:r w:rsidR="002D670C">
        <w:rPr>
          <w:sz w:val="28"/>
          <w:szCs w:val="28"/>
        </w:rPr>
        <w:t xml:space="preserve">их соответствия </w:t>
      </w:r>
      <w:r w:rsidR="00823DE5" w:rsidRPr="00823DE5">
        <w:rPr>
          <w:rFonts w:eastAsiaTheme="minorHAnsi"/>
          <w:bCs/>
          <w:sz w:val="28"/>
          <w:szCs w:val="28"/>
          <w:lang w:eastAsia="en-US"/>
        </w:rPr>
        <w:t>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roofErr w:type="gramEnd"/>
    </w:p>
    <w:p w:rsidR="00823DE5" w:rsidRDefault="00823DE5" w:rsidP="00823DE5">
      <w:pPr>
        <w:autoSpaceDE w:val="0"/>
        <w:autoSpaceDN w:val="0"/>
        <w:adjustRightInd w:val="0"/>
        <w:ind w:firstLine="708"/>
        <w:jc w:val="both"/>
        <w:rPr>
          <w:rFonts w:eastAsiaTheme="minorHAnsi"/>
          <w:sz w:val="28"/>
          <w:szCs w:val="28"/>
          <w:lang w:eastAsia="en-US"/>
        </w:rPr>
      </w:pPr>
      <w:r w:rsidRPr="00663C75">
        <w:rPr>
          <w:b/>
          <w:sz w:val="28"/>
          <w:szCs w:val="28"/>
        </w:rPr>
        <w:t xml:space="preserve"> </w:t>
      </w:r>
      <w:r>
        <w:rPr>
          <w:rFonts w:eastAsiaTheme="minorHAnsi"/>
          <w:sz w:val="28"/>
          <w:szCs w:val="28"/>
          <w:lang w:eastAsia="en-US"/>
        </w:rPr>
        <w:t xml:space="preserve">Конкурсная комиссия оценивает кандидатов на основании представленных ими документов об образовании </w:t>
      </w:r>
      <w:proofErr w:type="gramStart"/>
      <w:r>
        <w:rPr>
          <w:rFonts w:eastAsiaTheme="minorHAnsi"/>
          <w:sz w:val="28"/>
          <w:szCs w:val="28"/>
          <w:lang w:eastAsia="en-US"/>
        </w:rPr>
        <w:t>и</w:t>
      </w:r>
      <w:proofErr w:type="gramEnd"/>
      <w:r>
        <w:rPr>
          <w:rFonts w:eastAsiaTheme="minorHAnsi"/>
          <w:sz w:val="28"/>
          <w:szCs w:val="28"/>
          <w:lang w:eastAsia="en-US"/>
        </w:rPr>
        <w:t xml:space="preserve">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CA0681" w:rsidRPr="00663C75" w:rsidRDefault="00823DE5" w:rsidP="00823DE5">
      <w:pPr>
        <w:pStyle w:val="ConsPlusNormal"/>
        <w:ind w:firstLine="709"/>
        <w:jc w:val="both"/>
        <w:rPr>
          <w:b w:val="0"/>
          <w:sz w:val="28"/>
          <w:szCs w:val="28"/>
        </w:rPr>
      </w:pPr>
      <w:r w:rsidRPr="00663C75">
        <w:rPr>
          <w:b w:val="0"/>
          <w:sz w:val="28"/>
          <w:szCs w:val="28"/>
        </w:rPr>
        <w:t xml:space="preserve"> </w:t>
      </w:r>
      <w:r w:rsidR="00CA0681" w:rsidRPr="00663C75">
        <w:rPr>
          <w:b w:val="0"/>
          <w:sz w:val="28"/>
          <w:szCs w:val="28"/>
        </w:rPr>
        <w:t xml:space="preserve">3. Конкурс объявляется по решению </w:t>
      </w:r>
      <w:r w:rsidR="00A84936">
        <w:rPr>
          <w:b w:val="0"/>
          <w:sz w:val="28"/>
          <w:szCs w:val="28"/>
        </w:rPr>
        <w:t xml:space="preserve">председателя комиссии - </w:t>
      </w:r>
      <w:r w:rsidR="000D07FE">
        <w:rPr>
          <w:b w:val="0"/>
          <w:sz w:val="28"/>
          <w:szCs w:val="28"/>
        </w:rPr>
        <w:t>первого заместителя министра социального развития Оренбургской области</w:t>
      </w:r>
      <w:r w:rsidR="00CA0681" w:rsidRPr="00663C75">
        <w:rPr>
          <w:b w:val="0"/>
          <w:sz w:val="28"/>
          <w:szCs w:val="28"/>
        </w:rPr>
        <w:t xml:space="preserve">  </w:t>
      </w:r>
      <w:r w:rsidR="00A84936">
        <w:rPr>
          <w:b w:val="0"/>
          <w:sz w:val="28"/>
          <w:szCs w:val="28"/>
        </w:rPr>
        <w:t xml:space="preserve">(далее – председатель комиссии) </w:t>
      </w:r>
      <w:r w:rsidR="00CA0681" w:rsidRPr="00663C75">
        <w:rPr>
          <w:b w:val="0"/>
          <w:sz w:val="28"/>
          <w:szCs w:val="28"/>
        </w:rPr>
        <w:t>на основании письменно</w:t>
      </w:r>
      <w:r w:rsidR="00A84936">
        <w:rPr>
          <w:b w:val="0"/>
          <w:sz w:val="28"/>
          <w:szCs w:val="28"/>
        </w:rPr>
        <w:t>й</w:t>
      </w:r>
      <w:r w:rsidR="00CA0681" w:rsidRPr="00663C75">
        <w:rPr>
          <w:b w:val="0"/>
          <w:sz w:val="28"/>
          <w:szCs w:val="28"/>
        </w:rPr>
        <w:t xml:space="preserve"> </w:t>
      </w:r>
      <w:r w:rsidR="00A84936">
        <w:rPr>
          <w:b w:val="0"/>
          <w:sz w:val="28"/>
          <w:szCs w:val="28"/>
        </w:rPr>
        <w:t>служебной записки</w:t>
      </w:r>
      <w:r w:rsidR="00CA0681" w:rsidRPr="00663C75">
        <w:rPr>
          <w:b w:val="0"/>
          <w:sz w:val="28"/>
          <w:szCs w:val="28"/>
        </w:rPr>
        <w:t xml:space="preserve"> </w:t>
      </w:r>
      <w:r w:rsidR="000D07FE">
        <w:rPr>
          <w:b w:val="0"/>
          <w:sz w:val="28"/>
          <w:szCs w:val="28"/>
        </w:rPr>
        <w:t>начальника отдела государственной гражданской службы, кадровой и антикоррупционной политики министерства</w:t>
      </w:r>
      <w:r w:rsidR="00CA0681" w:rsidRPr="00663C75">
        <w:rPr>
          <w:b w:val="0"/>
          <w:sz w:val="28"/>
          <w:szCs w:val="28"/>
        </w:rPr>
        <w:t>.</w:t>
      </w:r>
    </w:p>
    <w:p w:rsidR="00616976" w:rsidRDefault="00616976" w:rsidP="000614A4">
      <w:pPr>
        <w:pStyle w:val="ConsPlusNormal"/>
        <w:ind w:firstLine="709"/>
        <w:jc w:val="both"/>
        <w:rPr>
          <w:b w:val="0"/>
          <w:sz w:val="28"/>
          <w:szCs w:val="28"/>
        </w:rPr>
      </w:pPr>
      <w:r w:rsidRPr="00616976">
        <w:rPr>
          <w:b w:val="0"/>
          <w:sz w:val="28"/>
          <w:szCs w:val="28"/>
        </w:rPr>
        <w:t xml:space="preserve">К </w:t>
      </w:r>
      <w:r w:rsidR="00A84936">
        <w:rPr>
          <w:b w:val="0"/>
          <w:sz w:val="28"/>
          <w:szCs w:val="28"/>
        </w:rPr>
        <w:t>служебной записке</w:t>
      </w:r>
      <w:r w:rsidR="00A84936" w:rsidRPr="00663C75">
        <w:rPr>
          <w:b w:val="0"/>
          <w:sz w:val="28"/>
          <w:szCs w:val="28"/>
        </w:rPr>
        <w:t xml:space="preserve"> </w:t>
      </w:r>
      <w:r w:rsidRPr="00616976">
        <w:rPr>
          <w:b w:val="0"/>
          <w:sz w:val="28"/>
          <w:szCs w:val="28"/>
        </w:rPr>
        <w:t xml:space="preserve">прилагаются: должностной регламент по вакантной должности, перечень вопросов для проведения </w:t>
      </w:r>
      <w:r w:rsidR="00A84936">
        <w:rPr>
          <w:b w:val="0"/>
          <w:sz w:val="28"/>
          <w:szCs w:val="28"/>
        </w:rPr>
        <w:t>те</w:t>
      </w:r>
      <w:r w:rsidR="00823DE5">
        <w:rPr>
          <w:b w:val="0"/>
          <w:sz w:val="28"/>
          <w:szCs w:val="28"/>
        </w:rPr>
        <w:t>стирования</w:t>
      </w:r>
      <w:r w:rsidR="00A84936">
        <w:rPr>
          <w:b w:val="0"/>
          <w:sz w:val="28"/>
          <w:szCs w:val="28"/>
        </w:rPr>
        <w:t xml:space="preserve"> и собеседования, </w:t>
      </w:r>
      <w:r w:rsidRPr="00616976">
        <w:rPr>
          <w:b w:val="0"/>
          <w:sz w:val="28"/>
          <w:szCs w:val="28"/>
        </w:rPr>
        <w:t>необходимых для оценки профессиональных и личностных качеств кандидатов</w:t>
      </w:r>
      <w:r w:rsidR="00823DE5">
        <w:rPr>
          <w:b w:val="0"/>
          <w:sz w:val="28"/>
          <w:szCs w:val="28"/>
        </w:rPr>
        <w:t>,</w:t>
      </w:r>
      <w:r w:rsidRPr="00616976">
        <w:rPr>
          <w:b w:val="0"/>
          <w:sz w:val="28"/>
          <w:szCs w:val="28"/>
        </w:rPr>
        <w:t xml:space="preserve"> </w:t>
      </w:r>
      <w:r w:rsidR="00A84936">
        <w:rPr>
          <w:b w:val="0"/>
          <w:sz w:val="28"/>
          <w:szCs w:val="28"/>
        </w:rPr>
        <w:t xml:space="preserve">текст объявления о приеме документов </w:t>
      </w:r>
      <w:r w:rsidR="00A84936" w:rsidRPr="00663C75">
        <w:rPr>
          <w:b w:val="0"/>
          <w:sz w:val="28"/>
          <w:szCs w:val="28"/>
        </w:rPr>
        <w:t>на замещение вакантной должности гражданской службы</w:t>
      </w:r>
      <w:r w:rsidR="00962D42">
        <w:rPr>
          <w:b w:val="0"/>
          <w:sz w:val="28"/>
          <w:szCs w:val="28"/>
        </w:rPr>
        <w:t xml:space="preserve"> или включения в кадровый резерв</w:t>
      </w:r>
      <w:r w:rsidRPr="00616976">
        <w:rPr>
          <w:b w:val="0"/>
          <w:sz w:val="28"/>
          <w:szCs w:val="28"/>
        </w:rPr>
        <w:t>.</w:t>
      </w:r>
    </w:p>
    <w:p w:rsidR="00A348FF" w:rsidRDefault="00A348FF" w:rsidP="003431C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 </w:t>
      </w:r>
      <w:proofErr w:type="gramStart"/>
      <w:r>
        <w:rPr>
          <w:rFonts w:eastAsiaTheme="minorHAnsi"/>
          <w:sz w:val="28"/>
          <w:szCs w:val="28"/>
          <w:lang w:eastAsia="en-US"/>
        </w:rPr>
        <w:t xml:space="preserve">Объявление о конкурсе должно включать в себя следующую информацию о конкурсе: наименование вакантной должности гражданской службы, квалификационные требования для замещения этой должности,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условия прохождения гражданской службы, место и время приема </w:t>
      </w:r>
      <w:r>
        <w:rPr>
          <w:rFonts w:eastAsiaTheme="minorHAnsi"/>
          <w:sz w:val="28"/>
          <w:szCs w:val="28"/>
          <w:lang w:eastAsia="en-US"/>
        </w:rPr>
        <w:lastRenderedPageBreak/>
        <w:t>документов, подлежащих представлению, срок, до истечения которого принимаются указанные документы, предполагаемая дата</w:t>
      </w:r>
      <w:proofErr w:type="gramEnd"/>
      <w:r>
        <w:rPr>
          <w:rFonts w:eastAsiaTheme="minorHAnsi"/>
          <w:sz w:val="28"/>
          <w:szCs w:val="28"/>
          <w:lang w:eastAsia="en-US"/>
        </w:rPr>
        <w:t xml:space="preserve"> проведения конкурса, место и порядок его проведения, другие информационные материалы.</w:t>
      </w:r>
    </w:p>
    <w:p w:rsidR="003431C1" w:rsidRPr="00663C75" w:rsidRDefault="00961E0C" w:rsidP="003431C1">
      <w:pPr>
        <w:widowControl w:val="0"/>
        <w:ind w:firstLine="709"/>
        <w:jc w:val="both"/>
        <w:rPr>
          <w:sz w:val="28"/>
          <w:szCs w:val="28"/>
        </w:rPr>
      </w:pPr>
      <w:r>
        <w:rPr>
          <w:sz w:val="28"/>
          <w:szCs w:val="28"/>
        </w:rPr>
        <w:t xml:space="preserve">5. </w:t>
      </w:r>
      <w:r w:rsidR="003431C1">
        <w:rPr>
          <w:sz w:val="28"/>
          <w:szCs w:val="28"/>
        </w:rPr>
        <w:t>С</w:t>
      </w:r>
      <w:r w:rsidR="003431C1" w:rsidRPr="00663C75">
        <w:rPr>
          <w:sz w:val="28"/>
          <w:szCs w:val="28"/>
        </w:rPr>
        <w:t xml:space="preserve">екретарь конкурсной комиссии передает объявление о приеме документов для участия в конкурсе в отдел </w:t>
      </w:r>
      <w:r w:rsidR="003431C1">
        <w:rPr>
          <w:sz w:val="28"/>
          <w:szCs w:val="28"/>
        </w:rPr>
        <w:t xml:space="preserve">сопровождения государственных программ и проектной деятельности министерства </w:t>
      </w:r>
      <w:r w:rsidR="003431C1" w:rsidRPr="00663C75">
        <w:rPr>
          <w:sz w:val="28"/>
          <w:szCs w:val="28"/>
        </w:rPr>
        <w:t>для размещения на официальн</w:t>
      </w:r>
      <w:r w:rsidR="003431C1">
        <w:rPr>
          <w:sz w:val="28"/>
          <w:szCs w:val="28"/>
        </w:rPr>
        <w:t>ых</w:t>
      </w:r>
      <w:r w:rsidR="003431C1" w:rsidRPr="00663C75">
        <w:rPr>
          <w:sz w:val="28"/>
          <w:szCs w:val="28"/>
        </w:rPr>
        <w:t xml:space="preserve"> сайт</w:t>
      </w:r>
      <w:r w:rsidR="003431C1">
        <w:rPr>
          <w:sz w:val="28"/>
          <w:szCs w:val="28"/>
        </w:rPr>
        <w:t>ах:</w:t>
      </w:r>
      <w:r w:rsidR="003431C1" w:rsidRPr="00663C75">
        <w:rPr>
          <w:sz w:val="28"/>
          <w:szCs w:val="28"/>
        </w:rPr>
        <w:t xml:space="preserve"> </w:t>
      </w:r>
      <w:r w:rsidR="003431C1">
        <w:rPr>
          <w:sz w:val="28"/>
          <w:szCs w:val="28"/>
        </w:rPr>
        <w:t>министерства (</w:t>
      </w:r>
      <w:proofErr w:type="spellStart"/>
      <w:r w:rsidR="003431C1">
        <w:rPr>
          <w:sz w:val="28"/>
          <w:szCs w:val="28"/>
          <w:lang w:val="en-US"/>
        </w:rPr>
        <w:t>msr</w:t>
      </w:r>
      <w:proofErr w:type="spellEnd"/>
      <w:r w:rsidR="003431C1" w:rsidRPr="002D670C">
        <w:rPr>
          <w:sz w:val="28"/>
          <w:szCs w:val="28"/>
        </w:rPr>
        <w:t>.</w:t>
      </w:r>
      <w:r w:rsidR="003431C1">
        <w:rPr>
          <w:sz w:val="28"/>
          <w:szCs w:val="28"/>
          <w:lang w:val="en-US"/>
        </w:rPr>
        <w:t>orb</w:t>
      </w:r>
      <w:r w:rsidR="003431C1" w:rsidRPr="002D670C">
        <w:rPr>
          <w:sz w:val="28"/>
          <w:szCs w:val="28"/>
        </w:rPr>
        <w:t>.</w:t>
      </w:r>
      <w:proofErr w:type="spellStart"/>
      <w:r w:rsidR="003431C1">
        <w:rPr>
          <w:sz w:val="28"/>
          <w:szCs w:val="28"/>
          <w:lang w:val="en-US"/>
        </w:rPr>
        <w:t>ru</w:t>
      </w:r>
      <w:proofErr w:type="spellEnd"/>
      <w:r w:rsidR="003431C1">
        <w:rPr>
          <w:sz w:val="28"/>
          <w:szCs w:val="28"/>
        </w:rPr>
        <w:t xml:space="preserve">) и </w:t>
      </w:r>
      <w:r w:rsidR="003431C1" w:rsidRPr="00663C75">
        <w:rPr>
          <w:sz w:val="28"/>
          <w:szCs w:val="28"/>
        </w:rPr>
        <w:t>Правительства Оренбургской области (</w:t>
      </w:r>
      <w:r w:rsidR="003431C1" w:rsidRPr="00663C75">
        <w:rPr>
          <w:sz w:val="28"/>
          <w:szCs w:val="28"/>
          <w:lang w:val="en-US"/>
        </w:rPr>
        <w:t>www</w:t>
      </w:r>
      <w:r w:rsidR="003431C1" w:rsidRPr="00663C75">
        <w:rPr>
          <w:sz w:val="28"/>
          <w:szCs w:val="28"/>
        </w:rPr>
        <w:t>.</w:t>
      </w:r>
      <w:proofErr w:type="spellStart"/>
      <w:r w:rsidR="003431C1" w:rsidRPr="00663C75">
        <w:rPr>
          <w:sz w:val="28"/>
          <w:szCs w:val="28"/>
          <w:lang w:val="en-US"/>
        </w:rPr>
        <w:t>orenburg</w:t>
      </w:r>
      <w:proofErr w:type="spellEnd"/>
      <w:r w:rsidR="003431C1" w:rsidRPr="00663C75">
        <w:rPr>
          <w:sz w:val="28"/>
          <w:szCs w:val="28"/>
        </w:rPr>
        <w:t>-</w:t>
      </w:r>
      <w:proofErr w:type="spellStart"/>
      <w:r w:rsidR="003431C1" w:rsidRPr="00663C75">
        <w:rPr>
          <w:sz w:val="28"/>
          <w:szCs w:val="28"/>
          <w:lang w:val="en-US"/>
        </w:rPr>
        <w:t>gov</w:t>
      </w:r>
      <w:proofErr w:type="spellEnd"/>
      <w:r w:rsidR="003431C1" w:rsidRPr="00663C75">
        <w:rPr>
          <w:sz w:val="28"/>
          <w:szCs w:val="28"/>
        </w:rPr>
        <w:t>.</w:t>
      </w:r>
      <w:proofErr w:type="spellStart"/>
      <w:r w:rsidR="003431C1" w:rsidRPr="00663C75">
        <w:rPr>
          <w:sz w:val="28"/>
          <w:szCs w:val="28"/>
          <w:lang w:val="en-US"/>
        </w:rPr>
        <w:t>ru</w:t>
      </w:r>
      <w:proofErr w:type="spellEnd"/>
      <w:r w:rsidR="003431C1" w:rsidRPr="00663C75">
        <w:rPr>
          <w:sz w:val="28"/>
          <w:szCs w:val="28"/>
        </w:rPr>
        <w:t xml:space="preserve">) в информационно-телекоммуникационной сети «Интернет». </w:t>
      </w:r>
    </w:p>
    <w:p w:rsidR="00CA0681" w:rsidRPr="00962D42" w:rsidRDefault="00961E0C" w:rsidP="000614A4">
      <w:pPr>
        <w:pStyle w:val="ConsPlusNormal"/>
        <w:ind w:firstLine="709"/>
        <w:jc w:val="both"/>
        <w:rPr>
          <w:b w:val="0"/>
          <w:sz w:val="28"/>
          <w:szCs w:val="28"/>
        </w:rPr>
      </w:pPr>
      <w:r>
        <w:rPr>
          <w:b w:val="0"/>
          <w:sz w:val="28"/>
          <w:szCs w:val="28"/>
        </w:rPr>
        <w:t>6</w:t>
      </w:r>
      <w:r w:rsidR="00CA0681" w:rsidRPr="00962D42">
        <w:rPr>
          <w:b w:val="0"/>
          <w:sz w:val="28"/>
          <w:szCs w:val="28"/>
        </w:rPr>
        <w:t xml:space="preserve">. Конкурс </w:t>
      </w:r>
      <w:r w:rsidR="00962D42" w:rsidRPr="00962D42">
        <w:rPr>
          <w:b w:val="0"/>
          <w:sz w:val="28"/>
          <w:szCs w:val="28"/>
        </w:rPr>
        <w:t xml:space="preserve">на замещение вакантной должности гражданской службы  и включение гражданских служащих (граждан) в кадровый резерв </w:t>
      </w:r>
      <w:r w:rsidR="00CA0681" w:rsidRPr="00962D42">
        <w:rPr>
          <w:b w:val="0"/>
          <w:sz w:val="28"/>
          <w:szCs w:val="28"/>
        </w:rPr>
        <w:t>проводится в два этапа.</w:t>
      </w:r>
    </w:p>
    <w:p w:rsidR="003431C1" w:rsidRDefault="00A84936" w:rsidP="003431C1">
      <w:pPr>
        <w:autoSpaceDE w:val="0"/>
        <w:autoSpaceDN w:val="0"/>
        <w:adjustRightInd w:val="0"/>
        <w:ind w:firstLine="708"/>
        <w:jc w:val="both"/>
        <w:rPr>
          <w:rFonts w:eastAsiaTheme="minorHAnsi"/>
          <w:sz w:val="28"/>
          <w:szCs w:val="28"/>
          <w:lang w:eastAsia="en-US"/>
        </w:rPr>
      </w:pPr>
      <w:r>
        <w:rPr>
          <w:sz w:val="28"/>
          <w:szCs w:val="28"/>
        </w:rPr>
        <w:t xml:space="preserve">На первом этапе </w:t>
      </w:r>
      <w:r w:rsidR="003431C1">
        <w:rPr>
          <w:sz w:val="28"/>
          <w:szCs w:val="28"/>
        </w:rPr>
        <w:t>к</w:t>
      </w:r>
      <w:r w:rsidR="003431C1">
        <w:rPr>
          <w:rFonts w:eastAsiaTheme="minorHAnsi"/>
          <w:sz w:val="28"/>
          <w:szCs w:val="28"/>
          <w:lang w:eastAsia="en-US"/>
        </w:rPr>
        <w:t xml:space="preserve">онкурсная комиссия оценивает кандидатов на основании представленных ими документов об образовании </w:t>
      </w:r>
      <w:proofErr w:type="gramStart"/>
      <w:r w:rsidR="003431C1">
        <w:rPr>
          <w:rFonts w:eastAsiaTheme="minorHAnsi"/>
          <w:sz w:val="28"/>
          <w:szCs w:val="28"/>
          <w:lang w:eastAsia="en-US"/>
        </w:rPr>
        <w:t>и</w:t>
      </w:r>
      <w:proofErr w:type="gramEnd"/>
      <w:r w:rsidR="003431C1">
        <w:rPr>
          <w:rFonts w:eastAsiaTheme="minorHAnsi"/>
          <w:sz w:val="28"/>
          <w:szCs w:val="28"/>
          <w:lang w:eastAsia="en-US"/>
        </w:rPr>
        <w:t xml:space="preserve">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1C6BFA" w:rsidRPr="00663C75" w:rsidRDefault="00CA0681" w:rsidP="001C6BFA">
      <w:pPr>
        <w:pStyle w:val="ConsPlusNormal"/>
        <w:ind w:firstLine="709"/>
        <w:jc w:val="both"/>
        <w:rPr>
          <w:b w:val="0"/>
          <w:sz w:val="28"/>
          <w:szCs w:val="28"/>
        </w:rPr>
      </w:pPr>
      <w:r w:rsidRPr="00663C75">
        <w:rPr>
          <w:b w:val="0"/>
          <w:sz w:val="28"/>
          <w:szCs w:val="28"/>
        </w:rPr>
        <w:t xml:space="preserve">На втором этапе </w:t>
      </w:r>
      <w:r w:rsidR="001C6BFA">
        <w:rPr>
          <w:b w:val="0"/>
          <w:sz w:val="28"/>
          <w:szCs w:val="28"/>
        </w:rPr>
        <w:t>к</w:t>
      </w:r>
      <w:r w:rsidR="001C6BFA" w:rsidRPr="00663C75">
        <w:rPr>
          <w:b w:val="0"/>
          <w:sz w:val="28"/>
          <w:szCs w:val="28"/>
        </w:rPr>
        <w:t xml:space="preserve">онкурсная комиссия </w:t>
      </w:r>
      <w:r w:rsidRPr="00663C75">
        <w:rPr>
          <w:b w:val="0"/>
          <w:sz w:val="28"/>
          <w:szCs w:val="28"/>
        </w:rPr>
        <w:t>осуществляет проведение</w:t>
      </w:r>
      <w:r w:rsidR="001C6BFA">
        <w:rPr>
          <w:b w:val="0"/>
          <w:sz w:val="28"/>
          <w:szCs w:val="28"/>
        </w:rPr>
        <w:t>,</w:t>
      </w:r>
      <w:r w:rsidRPr="00663C75">
        <w:rPr>
          <w:b w:val="0"/>
          <w:sz w:val="28"/>
          <w:szCs w:val="28"/>
        </w:rPr>
        <w:t xml:space="preserve"> </w:t>
      </w:r>
      <w:r w:rsidR="001C6BFA">
        <w:rPr>
          <w:b w:val="0"/>
          <w:sz w:val="28"/>
          <w:szCs w:val="28"/>
        </w:rPr>
        <w:t xml:space="preserve">с </w:t>
      </w:r>
      <w:r w:rsidR="001C6BFA" w:rsidRPr="00663C75">
        <w:rPr>
          <w:b w:val="0"/>
          <w:sz w:val="28"/>
          <w:szCs w:val="28"/>
        </w:rPr>
        <w:t>использованием  не противоречащих федеральным законам и другим нормативным правовым актам Российской Федерации</w:t>
      </w:r>
      <w:r w:rsidR="001C6BFA">
        <w:rPr>
          <w:b w:val="0"/>
          <w:sz w:val="28"/>
          <w:szCs w:val="28"/>
        </w:rPr>
        <w:t xml:space="preserve">, </w:t>
      </w:r>
      <w:r w:rsidR="001C6BFA" w:rsidRPr="00663C75">
        <w:rPr>
          <w:b w:val="0"/>
          <w:sz w:val="28"/>
          <w:szCs w:val="28"/>
        </w:rPr>
        <w:t xml:space="preserve"> конкурсных процедур:</w:t>
      </w:r>
    </w:p>
    <w:p w:rsidR="001C6BFA" w:rsidRDefault="00CA0681" w:rsidP="00FA6ABC">
      <w:pPr>
        <w:autoSpaceDE w:val="0"/>
        <w:autoSpaceDN w:val="0"/>
        <w:adjustRightInd w:val="0"/>
        <w:ind w:firstLine="709"/>
        <w:jc w:val="both"/>
        <w:rPr>
          <w:rFonts w:eastAsiaTheme="minorHAnsi"/>
          <w:sz w:val="28"/>
          <w:szCs w:val="28"/>
          <w:lang w:eastAsia="en-US"/>
        </w:rPr>
      </w:pPr>
      <w:r w:rsidRPr="00663C75">
        <w:rPr>
          <w:sz w:val="28"/>
          <w:szCs w:val="28"/>
        </w:rPr>
        <w:t xml:space="preserve">а) </w:t>
      </w:r>
      <w:r w:rsidR="001C6BFA">
        <w:rPr>
          <w:rFonts w:eastAsiaTheme="minorHAnsi"/>
          <w:sz w:val="28"/>
          <w:szCs w:val="28"/>
          <w:lang w:eastAsia="en-US"/>
        </w:rPr>
        <w:t xml:space="preserve">тестирование для оценки уровня владения государственным языком Российской Федерации (русским языком), знаниями основ </w:t>
      </w:r>
      <w:hyperlink r:id="rId14" w:history="1">
        <w:r w:rsidR="001C6BFA">
          <w:rPr>
            <w:rFonts w:eastAsiaTheme="minorHAnsi"/>
            <w:color w:val="0000FF"/>
            <w:sz w:val="28"/>
            <w:szCs w:val="28"/>
            <w:lang w:eastAsia="en-US"/>
          </w:rPr>
          <w:t>Конституции</w:t>
        </w:r>
      </w:hyperlink>
      <w:r w:rsidR="001C6BFA">
        <w:rPr>
          <w:rFonts w:eastAsiaTheme="minorHAnsi"/>
          <w:sz w:val="28"/>
          <w:szCs w:val="28"/>
          <w:lang w:eastAsia="en-US"/>
        </w:rPr>
        <w:t xml:space="preserve"> Российской Федерации, законодательства Российской Федерации о государственной службе </w:t>
      </w:r>
      <w:proofErr w:type="gramStart"/>
      <w:r w:rsidR="001C6BFA">
        <w:rPr>
          <w:rFonts w:eastAsiaTheme="minorHAnsi"/>
          <w:sz w:val="28"/>
          <w:szCs w:val="28"/>
          <w:lang w:eastAsia="en-US"/>
        </w:rPr>
        <w:t>и</w:t>
      </w:r>
      <w:proofErr w:type="gramEnd"/>
      <w:r w:rsidR="001C6BFA">
        <w:rPr>
          <w:rFonts w:eastAsiaTheme="minorHAnsi"/>
          <w:sz w:val="28"/>
          <w:szCs w:val="28"/>
          <w:lang w:eastAsia="en-US"/>
        </w:rPr>
        <w:t xml:space="preserve"> о противодействии коррупции, знаниями и умениями в сфере информационно-коммуникационных технологий, а так же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w:t>
      </w:r>
      <w:proofErr w:type="gramStart"/>
      <w:r w:rsidR="001C6BFA">
        <w:rPr>
          <w:rFonts w:eastAsiaTheme="minorHAnsi"/>
          <w:sz w:val="28"/>
          <w:szCs w:val="28"/>
          <w:lang w:eastAsia="en-US"/>
        </w:rPr>
        <w:t>которой</w:t>
      </w:r>
      <w:proofErr w:type="gramEnd"/>
      <w:r w:rsidR="001C6BFA">
        <w:rPr>
          <w:rFonts w:eastAsiaTheme="minorHAnsi"/>
          <w:sz w:val="28"/>
          <w:szCs w:val="28"/>
          <w:lang w:eastAsia="en-US"/>
        </w:rPr>
        <w:t xml:space="preserve"> формируется кадровый резерв).</w:t>
      </w:r>
    </w:p>
    <w:p w:rsidR="00FA6ABC" w:rsidRDefault="00FA6ABC" w:rsidP="00FA6A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 каждый вопрос теста может быть только один верный вариант ответа.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w:t>
      </w:r>
    </w:p>
    <w:p w:rsidR="00600B8D" w:rsidRDefault="00CA0681" w:rsidP="000614A4">
      <w:pPr>
        <w:pStyle w:val="ConsPlusNormal"/>
        <w:ind w:firstLine="709"/>
        <w:jc w:val="both"/>
        <w:rPr>
          <w:b w:val="0"/>
          <w:sz w:val="28"/>
          <w:szCs w:val="28"/>
        </w:rPr>
      </w:pPr>
      <w:r w:rsidRPr="00663C75">
        <w:rPr>
          <w:b w:val="0"/>
          <w:sz w:val="28"/>
          <w:szCs w:val="28"/>
        </w:rPr>
        <w:t xml:space="preserve">б) </w:t>
      </w:r>
      <w:r w:rsidR="001C6BFA">
        <w:rPr>
          <w:b w:val="0"/>
          <w:sz w:val="28"/>
          <w:szCs w:val="28"/>
        </w:rPr>
        <w:t>написание реферата</w:t>
      </w:r>
      <w:r w:rsidR="00600B8D">
        <w:rPr>
          <w:b w:val="0"/>
          <w:sz w:val="28"/>
          <w:szCs w:val="28"/>
        </w:rPr>
        <w:t>.</w:t>
      </w:r>
    </w:p>
    <w:p w:rsidR="00600B8D" w:rsidRPr="00600B8D" w:rsidRDefault="00600B8D" w:rsidP="00600B8D">
      <w:pPr>
        <w:autoSpaceDE w:val="0"/>
        <w:autoSpaceDN w:val="0"/>
        <w:adjustRightInd w:val="0"/>
        <w:ind w:firstLine="709"/>
        <w:jc w:val="both"/>
        <w:rPr>
          <w:rFonts w:eastAsiaTheme="minorHAnsi"/>
          <w:sz w:val="28"/>
          <w:szCs w:val="28"/>
          <w:lang w:eastAsia="en-US"/>
        </w:rPr>
      </w:pPr>
      <w:proofErr w:type="gramStart"/>
      <w:r w:rsidRPr="00600B8D">
        <w:rPr>
          <w:rFonts w:eastAsiaTheme="minorHAnsi"/>
          <w:sz w:val="28"/>
          <w:szCs w:val="28"/>
          <w:lang w:eastAsia="en-US"/>
        </w:rPr>
        <w:t xml:space="preserve">На реферат дается письменное заключение руководителя структурного подразделения </w:t>
      </w:r>
      <w:r>
        <w:rPr>
          <w:rFonts w:eastAsiaTheme="minorHAnsi"/>
          <w:sz w:val="28"/>
          <w:szCs w:val="28"/>
          <w:lang w:eastAsia="en-US"/>
        </w:rPr>
        <w:t>министерства</w:t>
      </w:r>
      <w:r w:rsidRPr="00600B8D">
        <w:rPr>
          <w:rFonts w:eastAsiaTheme="minorHAnsi"/>
          <w:sz w:val="28"/>
          <w:szCs w:val="28"/>
          <w:lang w:eastAsia="en-US"/>
        </w:rPr>
        <w:t xml:space="preserve">, на замещение вакантной должности в котором проводится конкурс, а в случае проведения конкурса на включение в кадровый резерв - заключение руководителя структурного подразделения </w:t>
      </w:r>
      <w:r>
        <w:rPr>
          <w:rFonts w:eastAsiaTheme="minorHAnsi"/>
          <w:sz w:val="28"/>
          <w:szCs w:val="28"/>
          <w:lang w:eastAsia="en-US"/>
        </w:rPr>
        <w:t>министерства</w:t>
      </w:r>
      <w:r w:rsidRPr="00600B8D">
        <w:rPr>
          <w:rFonts w:eastAsiaTheme="minorHAnsi"/>
          <w:sz w:val="28"/>
          <w:szCs w:val="28"/>
          <w:lang w:eastAsia="en-US"/>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rsidRPr="00600B8D">
        <w:rPr>
          <w:rFonts w:eastAsiaTheme="minorHAnsi"/>
          <w:sz w:val="28"/>
          <w:szCs w:val="28"/>
          <w:lang w:eastAsia="en-US"/>
        </w:rPr>
        <w:t xml:space="preserve"> При этом в целях </w:t>
      </w:r>
      <w:r w:rsidRPr="00600B8D">
        <w:rPr>
          <w:rFonts w:eastAsiaTheme="minorHAnsi"/>
          <w:sz w:val="28"/>
          <w:szCs w:val="28"/>
          <w:lang w:eastAsia="en-US"/>
        </w:rPr>
        <w:lastRenderedPageBreak/>
        <w:t>проведения объективной оценки обеспечивается анонимность подготовленного реферата.</w:t>
      </w:r>
    </w:p>
    <w:p w:rsidR="00CA0681" w:rsidRPr="00663C75" w:rsidRDefault="00600B8D" w:rsidP="00600B8D">
      <w:pPr>
        <w:autoSpaceDE w:val="0"/>
        <w:autoSpaceDN w:val="0"/>
        <w:adjustRightInd w:val="0"/>
        <w:ind w:firstLine="709"/>
        <w:jc w:val="both"/>
        <w:rPr>
          <w:b/>
          <w:sz w:val="28"/>
          <w:szCs w:val="28"/>
        </w:rPr>
      </w:pPr>
      <w:r w:rsidRPr="00600B8D">
        <w:rPr>
          <w:rFonts w:eastAsiaTheme="minorHAnsi"/>
          <w:sz w:val="28"/>
          <w:szCs w:val="28"/>
          <w:lang w:eastAsia="en-US"/>
        </w:rPr>
        <w:t xml:space="preserve">На основе указанного заключения выставляется итоговая оценка </w:t>
      </w:r>
      <w:r>
        <w:rPr>
          <w:rFonts w:eastAsiaTheme="minorHAnsi"/>
          <w:sz w:val="28"/>
          <w:szCs w:val="28"/>
          <w:lang w:eastAsia="en-US"/>
        </w:rPr>
        <w:t xml:space="preserve">по шкале от 1 до 5 баллов </w:t>
      </w:r>
      <w:r w:rsidRPr="00600B8D">
        <w:rPr>
          <w:rFonts w:eastAsiaTheme="minorHAnsi"/>
          <w:sz w:val="28"/>
          <w:szCs w:val="28"/>
          <w:lang w:eastAsia="en-US"/>
        </w:rPr>
        <w:t>по следующим критериям:</w:t>
      </w:r>
      <w:r>
        <w:rPr>
          <w:rFonts w:eastAsiaTheme="minorHAnsi"/>
          <w:sz w:val="28"/>
          <w:szCs w:val="28"/>
          <w:lang w:eastAsia="en-US"/>
        </w:rPr>
        <w:t xml:space="preserve"> </w:t>
      </w:r>
      <w:r w:rsidRPr="00600B8D">
        <w:rPr>
          <w:rFonts w:eastAsiaTheme="minorHAnsi"/>
          <w:sz w:val="28"/>
          <w:szCs w:val="28"/>
          <w:lang w:eastAsia="en-US"/>
        </w:rPr>
        <w:t>соответствие установленным требованиям оформления;</w:t>
      </w:r>
      <w:r>
        <w:rPr>
          <w:rFonts w:eastAsiaTheme="minorHAnsi"/>
          <w:sz w:val="28"/>
          <w:szCs w:val="28"/>
          <w:lang w:eastAsia="en-US"/>
        </w:rPr>
        <w:t xml:space="preserve"> </w:t>
      </w:r>
      <w:r w:rsidRPr="00600B8D">
        <w:rPr>
          <w:rFonts w:eastAsiaTheme="minorHAnsi"/>
          <w:sz w:val="28"/>
          <w:szCs w:val="28"/>
          <w:lang w:eastAsia="en-US"/>
        </w:rPr>
        <w:t>раскрытие темы;</w:t>
      </w:r>
      <w:r>
        <w:rPr>
          <w:rFonts w:eastAsiaTheme="minorHAnsi"/>
          <w:sz w:val="28"/>
          <w:szCs w:val="28"/>
          <w:lang w:eastAsia="en-US"/>
        </w:rPr>
        <w:t xml:space="preserve"> </w:t>
      </w:r>
      <w:r w:rsidRPr="00600B8D">
        <w:rPr>
          <w:rFonts w:eastAsiaTheme="minorHAnsi"/>
          <w:sz w:val="28"/>
          <w:szCs w:val="28"/>
          <w:lang w:eastAsia="en-US"/>
        </w:rPr>
        <w:t>аналитические способности, логичность мышления;</w:t>
      </w:r>
      <w:r>
        <w:rPr>
          <w:rFonts w:eastAsiaTheme="minorHAnsi"/>
          <w:sz w:val="28"/>
          <w:szCs w:val="28"/>
          <w:lang w:eastAsia="en-US"/>
        </w:rPr>
        <w:t xml:space="preserve"> </w:t>
      </w:r>
      <w:r w:rsidRPr="00600B8D">
        <w:rPr>
          <w:rFonts w:eastAsiaTheme="minorHAnsi"/>
          <w:sz w:val="28"/>
          <w:szCs w:val="28"/>
          <w:lang w:eastAsia="en-US"/>
        </w:rPr>
        <w:t>обоснованность и практическая реализуемость представленных предложений по заданной теме.</w:t>
      </w:r>
      <w:r w:rsidR="001C6BFA">
        <w:rPr>
          <w:b/>
          <w:sz w:val="28"/>
          <w:szCs w:val="28"/>
        </w:rPr>
        <w:t xml:space="preserve"> </w:t>
      </w:r>
    </w:p>
    <w:p w:rsidR="001C6BFA" w:rsidRDefault="00CA0681" w:rsidP="001C6BFA">
      <w:pPr>
        <w:pStyle w:val="ConsPlusNormal"/>
        <w:ind w:firstLine="709"/>
        <w:jc w:val="both"/>
        <w:rPr>
          <w:b w:val="0"/>
          <w:sz w:val="28"/>
          <w:szCs w:val="28"/>
        </w:rPr>
      </w:pPr>
      <w:r w:rsidRPr="001C6BFA">
        <w:rPr>
          <w:b w:val="0"/>
          <w:sz w:val="28"/>
          <w:szCs w:val="28"/>
        </w:rPr>
        <w:t xml:space="preserve">в) </w:t>
      </w:r>
      <w:r w:rsidR="001C6BFA" w:rsidRPr="001C6BFA">
        <w:rPr>
          <w:b w:val="0"/>
          <w:sz w:val="28"/>
          <w:szCs w:val="28"/>
        </w:rPr>
        <w:t>индивидуальное</w:t>
      </w:r>
      <w:r w:rsidR="001C6BFA" w:rsidRPr="00663C75">
        <w:rPr>
          <w:b w:val="0"/>
          <w:sz w:val="28"/>
          <w:szCs w:val="28"/>
        </w:rPr>
        <w:t xml:space="preserve"> собеседование по вопросам, связанным с исполнением должностных обязанностей по вакантной должности</w:t>
      </w:r>
      <w:r w:rsidR="001C6BFA">
        <w:rPr>
          <w:b w:val="0"/>
          <w:sz w:val="28"/>
          <w:szCs w:val="28"/>
        </w:rPr>
        <w:t xml:space="preserve"> </w:t>
      </w:r>
      <w:r w:rsidR="001C6BFA" w:rsidRPr="001C6BFA">
        <w:rPr>
          <w:b w:val="0"/>
          <w:sz w:val="28"/>
          <w:szCs w:val="28"/>
        </w:rPr>
        <w:t>(группе должностей гражданской службы, по котор</w:t>
      </w:r>
      <w:r w:rsidR="001C6BFA">
        <w:rPr>
          <w:b w:val="0"/>
          <w:sz w:val="28"/>
          <w:szCs w:val="28"/>
        </w:rPr>
        <w:t>ой формируется кадровый резерв)</w:t>
      </w:r>
      <w:r w:rsidR="001C6BFA" w:rsidRPr="001C6BFA">
        <w:rPr>
          <w:b w:val="0"/>
          <w:sz w:val="28"/>
          <w:szCs w:val="28"/>
        </w:rPr>
        <w:t>, включающее проверку знаний должностного регламента</w:t>
      </w:r>
      <w:r w:rsidR="001C6BFA">
        <w:rPr>
          <w:b w:val="0"/>
          <w:sz w:val="28"/>
          <w:szCs w:val="28"/>
        </w:rPr>
        <w:t>.</w:t>
      </w:r>
    </w:p>
    <w:p w:rsidR="00C63806" w:rsidRDefault="00C63806" w:rsidP="00C638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рамках индивидуального собеседования задаются вопросы, направленные на оценку профессионального уровня кандидата. Проведение индивидуального собеседования с кандидатом в ходе заседания конкурсной комиссии является обязательным.</w:t>
      </w:r>
    </w:p>
    <w:p w:rsidR="007C4F21" w:rsidRPr="007C4F21" w:rsidRDefault="007C4F21" w:rsidP="007C4F21">
      <w:pPr>
        <w:autoSpaceDE w:val="0"/>
        <w:autoSpaceDN w:val="0"/>
        <w:adjustRightInd w:val="0"/>
        <w:ind w:firstLine="708"/>
        <w:jc w:val="both"/>
        <w:rPr>
          <w:rFonts w:eastAsiaTheme="minorHAnsi"/>
          <w:sz w:val="28"/>
          <w:szCs w:val="28"/>
          <w:lang w:eastAsia="en-US"/>
        </w:rPr>
      </w:pPr>
      <w:r w:rsidRPr="007C4F21">
        <w:rPr>
          <w:rFonts w:eastAsiaTheme="minorHAnsi"/>
          <w:sz w:val="28"/>
          <w:szCs w:val="28"/>
          <w:lang w:eastAsia="en-US"/>
        </w:rPr>
        <w:t>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приложению № 6, результат оценки кандидата шкале от 1 до 5 баллов, при необходимости с краткой мотивировкой, обосновывающей принятое членом конкурсной комиссии решение.</w:t>
      </w:r>
    </w:p>
    <w:p w:rsidR="00D86D53" w:rsidRDefault="000614A4" w:rsidP="00D86D53">
      <w:pPr>
        <w:autoSpaceDE w:val="0"/>
        <w:autoSpaceDN w:val="0"/>
        <w:adjustRightInd w:val="0"/>
        <w:ind w:firstLine="709"/>
        <w:jc w:val="both"/>
        <w:rPr>
          <w:rFonts w:eastAsiaTheme="minorHAnsi"/>
          <w:sz w:val="28"/>
          <w:szCs w:val="28"/>
          <w:lang w:eastAsia="en-US"/>
        </w:rPr>
      </w:pPr>
      <w:r>
        <w:rPr>
          <w:sz w:val="28"/>
          <w:szCs w:val="28"/>
        </w:rPr>
        <w:t>7</w:t>
      </w:r>
      <w:r w:rsidR="00CA0681" w:rsidRPr="000614A4">
        <w:rPr>
          <w:sz w:val="28"/>
          <w:szCs w:val="28"/>
        </w:rPr>
        <w:t xml:space="preserve">. По результатам </w:t>
      </w:r>
      <w:r w:rsidR="00D86D53">
        <w:rPr>
          <w:sz w:val="28"/>
          <w:szCs w:val="28"/>
        </w:rPr>
        <w:t xml:space="preserve">конкурсных процедур определяется итоговый балл - </w:t>
      </w:r>
      <w:r w:rsidR="00D86D53">
        <w:rPr>
          <w:rFonts w:eastAsiaTheme="minorHAnsi"/>
          <w:sz w:val="28"/>
          <w:szCs w:val="28"/>
          <w:lang w:eastAsia="en-US"/>
        </w:rPr>
        <w:t xml:space="preserve"> сумма среднего арифметического баллов, выставленных кандидату членами конкурсной комиссии по результатам индивидуального собеседования, баллов, набранных кандидатом по итогам тестирования и написания реферата.</w:t>
      </w:r>
    </w:p>
    <w:p w:rsidR="00D86D53" w:rsidRDefault="00D86D53" w:rsidP="00D86D5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Секретарь конкурсной комиссии формирует рейтинг кандидатов.</w:t>
      </w:r>
    </w:p>
    <w:p w:rsidR="00D86D53" w:rsidRDefault="00D86D53" w:rsidP="00D86D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D86D53" w:rsidRDefault="00D86D53" w:rsidP="00D86D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Приложению № 4 и протоколом заседания конкурсной комиссии по результатам конкурса на включение в кадровый резерв по форме согласно Приложению № 5.</w:t>
      </w:r>
    </w:p>
    <w:p w:rsidR="000614A4" w:rsidRDefault="00776B5C" w:rsidP="00776B5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10. </w:t>
      </w:r>
      <w:r w:rsidRPr="00776B5C">
        <w:rPr>
          <w:sz w:val="28"/>
          <w:szCs w:val="28"/>
        </w:rPr>
        <w:t xml:space="preserve">По результатам принятого решения </w:t>
      </w:r>
      <w:r w:rsidRPr="00776B5C">
        <w:rPr>
          <w:rFonts w:eastAsiaTheme="minorHAnsi"/>
          <w:sz w:val="28"/>
          <w:szCs w:val="28"/>
          <w:lang w:eastAsia="en-US"/>
        </w:rPr>
        <w:t>конкурсной комисси</w:t>
      </w:r>
      <w:r>
        <w:rPr>
          <w:rFonts w:eastAsiaTheme="minorHAnsi"/>
          <w:sz w:val="28"/>
          <w:szCs w:val="28"/>
          <w:lang w:eastAsia="en-US"/>
        </w:rPr>
        <w:t xml:space="preserve">ей </w:t>
      </w:r>
      <w:proofErr w:type="gramStart"/>
      <w:r w:rsidR="00CA0681" w:rsidRPr="000614A4">
        <w:rPr>
          <w:sz w:val="28"/>
          <w:szCs w:val="28"/>
        </w:rPr>
        <w:t xml:space="preserve">издается приказ </w:t>
      </w:r>
      <w:r w:rsidR="000614A4" w:rsidRPr="000614A4">
        <w:rPr>
          <w:sz w:val="28"/>
          <w:szCs w:val="28"/>
        </w:rPr>
        <w:t>министерства</w:t>
      </w:r>
      <w:r w:rsidR="00CA0681" w:rsidRPr="000614A4">
        <w:rPr>
          <w:sz w:val="28"/>
          <w:szCs w:val="28"/>
        </w:rPr>
        <w:t xml:space="preserve"> о назначении победителя конкурса на вакантную должность </w:t>
      </w:r>
      <w:r w:rsidR="000614A4" w:rsidRPr="000614A4">
        <w:rPr>
          <w:rFonts w:eastAsiaTheme="minorHAnsi"/>
          <w:sz w:val="28"/>
          <w:szCs w:val="28"/>
          <w:lang w:eastAsia="en-US"/>
        </w:rPr>
        <w:t>гражданской службы</w:t>
      </w:r>
      <w:r w:rsidR="000614A4">
        <w:rPr>
          <w:rFonts w:eastAsiaTheme="minorHAnsi"/>
          <w:sz w:val="28"/>
          <w:szCs w:val="28"/>
          <w:lang w:eastAsia="en-US"/>
        </w:rPr>
        <w:t xml:space="preserve"> и заключается</w:t>
      </w:r>
      <w:proofErr w:type="gramEnd"/>
      <w:r w:rsidR="000614A4">
        <w:rPr>
          <w:rFonts w:eastAsiaTheme="minorHAnsi"/>
          <w:sz w:val="28"/>
          <w:szCs w:val="28"/>
          <w:lang w:eastAsia="en-US"/>
        </w:rPr>
        <w:t xml:space="preserve"> служебный контракт с победителем конкурса.</w:t>
      </w:r>
    </w:p>
    <w:p w:rsidR="00CA0681" w:rsidRDefault="000614A4" w:rsidP="000614A4">
      <w:pPr>
        <w:pStyle w:val="ConsPlusNormal"/>
        <w:ind w:firstLine="709"/>
        <w:jc w:val="both"/>
        <w:rPr>
          <w:b w:val="0"/>
          <w:sz w:val="28"/>
          <w:szCs w:val="28"/>
        </w:rPr>
      </w:pPr>
      <w:r>
        <w:rPr>
          <w:b w:val="0"/>
          <w:sz w:val="28"/>
          <w:szCs w:val="28"/>
        </w:rPr>
        <w:t>В</w:t>
      </w:r>
      <w:r w:rsidR="00CA0681" w:rsidRPr="00663C75">
        <w:rPr>
          <w:b w:val="0"/>
          <w:sz w:val="28"/>
          <w:szCs w:val="28"/>
        </w:rPr>
        <w:t xml:space="preserve"> случае принятия конкурсной комиссией решения о включении кандидата в кадровый резерв, </w:t>
      </w:r>
      <w:r>
        <w:rPr>
          <w:b w:val="0"/>
          <w:sz w:val="28"/>
          <w:szCs w:val="28"/>
        </w:rPr>
        <w:t xml:space="preserve">издается </w:t>
      </w:r>
      <w:r w:rsidR="00CA0681" w:rsidRPr="00663C75">
        <w:rPr>
          <w:b w:val="0"/>
          <w:sz w:val="28"/>
          <w:szCs w:val="28"/>
        </w:rPr>
        <w:t>приказ</w:t>
      </w:r>
      <w:r>
        <w:rPr>
          <w:b w:val="0"/>
          <w:sz w:val="28"/>
          <w:szCs w:val="28"/>
        </w:rPr>
        <w:t xml:space="preserve"> министерства</w:t>
      </w:r>
      <w:r w:rsidR="00CA0681" w:rsidRPr="00663C75">
        <w:rPr>
          <w:b w:val="0"/>
          <w:sz w:val="28"/>
          <w:szCs w:val="28"/>
        </w:rPr>
        <w:t xml:space="preserve">  о включении кандидата в кадровый резерв для замещения вакантных должностей государственной гражданской службы Оренбургской  области в </w:t>
      </w:r>
      <w:r w:rsidR="00C63806">
        <w:rPr>
          <w:b w:val="0"/>
          <w:sz w:val="28"/>
          <w:szCs w:val="28"/>
        </w:rPr>
        <w:t>министерстве</w:t>
      </w:r>
      <w:r w:rsidR="00911D1E">
        <w:rPr>
          <w:b w:val="0"/>
          <w:sz w:val="28"/>
          <w:szCs w:val="28"/>
        </w:rPr>
        <w:t xml:space="preserve"> по заявлению кандидата.</w:t>
      </w:r>
    </w:p>
    <w:p w:rsidR="00D86D53" w:rsidRDefault="00D86D53" w:rsidP="00D86D5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961E0C" w:rsidRDefault="00961E0C"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7C4F21" w:rsidRDefault="007C4F21" w:rsidP="00C63806">
      <w:pPr>
        <w:ind w:left="5387"/>
      </w:pPr>
    </w:p>
    <w:p w:rsidR="00C63806" w:rsidRDefault="00C63806" w:rsidP="00C63806">
      <w:pPr>
        <w:ind w:left="5387"/>
      </w:pPr>
      <w:r w:rsidRPr="00027B89">
        <w:lastRenderedPageBreak/>
        <w:t>Приложение</w:t>
      </w:r>
      <w:r>
        <w:t xml:space="preserve"> № 4</w:t>
      </w:r>
    </w:p>
    <w:p w:rsidR="00C63806" w:rsidRPr="00027B89" w:rsidRDefault="00C63806" w:rsidP="00C63806">
      <w:pPr>
        <w:ind w:left="5387"/>
      </w:pPr>
      <w:r w:rsidRPr="00027B89">
        <w:t>к приказу министерства социального развития Оренбургской области</w:t>
      </w:r>
      <w:r>
        <w:t xml:space="preserve"> от «____»__________ 2018 г. № ____</w:t>
      </w:r>
    </w:p>
    <w:p w:rsidR="00C63806" w:rsidRDefault="00C63806" w:rsidP="000614A4">
      <w:pPr>
        <w:pStyle w:val="ConsPlusNormal"/>
        <w:ind w:firstLine="709"/>
        <w:jc w:val="both"/>
        <w:rPr>
          <w:b w:val="0"/>
          <w:sz w:val="28"/>
          <w:szCs w:val="28"/>
        </w:rPr>
      </w:pP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РЕШЕНИЕ</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конкурсной комиссии по итогам конкурса на замещение</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вакантной должности государственной гражданской службы</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Российской Федерации</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государственного органа)</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 _________________________ 20__ г.</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(дата проведения конкурса)</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1. Присутствовало на заседании __________ из ________ членов </w:t>
      </w:r>
      <w:proofErr w:type="gramStart"/>
      <w:r>
        <w:rPr>
          <w:rFonts w:ascii="Courier New" w:eastAsiaTheme="minorHAnsi" w:hAnsi="Courier New" w:cs="Courier New"/>
          <w:sz w:val="20"/>
          <w:szCs w:val="20"/>
          <w:lang w:eastAsia="en-US"/>
        </w:rPr>
        <w:t>конкурсной</w:t>
      </w:r>
      <w:proofErr w:type="gramEnd"/>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комиссии</w:t>
      </w:r>
    </w:p>
    <w:p w:rsidR="00C63806" w:rsidRDefault="00C63806" w:rsidP="00C63806">
      <w:pPr>
        <w:autoSpaceDE w:val="0"/>
        <w:autoSpaceDN w:val="0"/>
        <w:adjustRightInd w:val="0"/>
        <w:jc w:val="both"/>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C63806">
        <w:tc>
          <w:tcPr>
            <w:tcW w:w="4646" w:type="dxa"/>
            <w:tcBorders>
              <w:top w:val="single" w:sz="4" w:space="0" w:color="auto"/>
              <w:left w:val="single" w:sz="4" w:space="0" w:color="auto"/>
              <w:bottom w:val="single" w:sz="4" w:space="0" w:color="auto"/>
              <w:right w:val="single" w:sz="4" w:space="0" w:color="auto"/>
            </w:tcBorders>
          </w:tcPr>
          <w:p w:rsidR="00C63806" w:rsidRPr="00C63806" w:rsidRDefault="00C63806">
            <w:pPr>
              <w:autoSpaceDE w:val="0"/>
              <w:autoSpaceDN w:val="0"/>
              <w:adjustRightInd w:val="0"/>
              <w:jc w:val="center"/>
              <w:rPr>
                <w:rFonts w:eastAsiaTheme="minorHAnsi"/>
                <w:lang w:eastAsia="en-US"/>
              </w:rPr>
            </w:pPr>
            <w:r w:rsidRPr="00C63806">
              <w:rPr>
                <w:rFonts w:eastAsiaTheme="minorHAnsi"/>
                <w:lang w:eastAsia="en-US"/>
              </w:rPr>
              <w:t>Фамилия, имя, отчество члена конкурсной комиссии, присутствовавшего на заседании конкурсной комиссии</w:t>
            </w:r>
          </w:p>
        </w:tc>
        <w:tc>
          <w:tcPr>
            <w:tcW w:w="4422" w:type="dxa"/>
            <w:tcBorders>
              <w:top w:val="single" w:sz="4" w:space="0" w:color="auto"/>
              <w:left w:val="single" w:sz="4" w:space="0" w:color="auto"/>
              <w:bottom w:val="single" w:sz="4" w:space="0" w:color="auto"/>
              <w:right w:val="single" w:sz="4" w:space="0" w:color="auto"/>
            </w:tcBorders>
          </w:tcPr>
          <w:p w:rsidR="00C63806" w:rsidRPr="00C63806" w:rsidRDefault="00C63806">
            <w:pPr>
              <w:autoSpaceDE w:val="0"/>
              <w:autoSpaceDN w:val="0"/>
              <w:adjustRightInd w:val="0"/>
              <w:jc w:val="center"/>
              <w:rPr>
                <w:rFonts w:eastAsiaTheme="minorHAnsi"/>
                <w:lang w:eastAsia="en-US"/>
              </w:rPr>
            </w:pPr>
            <w:r w:rsidRPr="00C63806">
              <w:rPr>
                <w:rFonts w:eastAsiaTheme="minorHAnsi"/>
                <w:lang w:eastAsia="en-US"/>
              </w:rPr>
              <w:t>Должность</w:t>
            </w:r>
          </w:p>
        </w:tc>
      </w:tr>
      <w:tr w:rsidR="00C63806">
        <w:tc>
          <w:tcPr>
            <w:tcW w:w="4646"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c>
          <w:tcPr>
            <w:tcW w:w="4422"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r>
    </w:tbl>
    <w:p w:rsidR="00C63806" w:rsidRDefault="00C63806" w:rsidP="00C63806">
      <w:pPr>
        <w:autoSpaceDE w:val="0"/>
        <w:autoSpaceDN w:val="0"/>
        <w:adjustRightInd w:val="0"/>
        <w:jc w:val="both"/>
        <w:rPr>
          <w:rFonts w:eastAsiaTheme="minorHAnsi"/>
          <w:sz w:val="28"/>
          <w:szCs w:val="28"/>
          <w:lang w:eastAsia="en-US"/>
        </w:rPr>
      </w:pP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2.  Проведен  конкурс  на замещение вакантной должности государственной</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гражданской службы Российской Федерации</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(наименование должности с указанием структурного подразделения</w:t>
      </w:r>
      <w:proofErr w:type="gramEnd"/>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государственного органа)</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3. Результаты рейтинговой оценки кандидатов</w:t>
      </w:r>
    </w:p>
    <w:p w:rsidR="00C63806" w:rsidRDefault="00C63806" w:rsidP="00C63806">
      <w:pPr>
        <w:autoSpaceDE w:val="0"/>
        <w:autoSpaceDN w:val="0"/>
        <w:adjustRightInd w:val="0"/>
        <w:jc w:val="both"/>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C63806">
        <w:tc>
          <w:tcPr>
            <w:tcW w:w="4082" w:type="dxa"/>
            <w:tcBorders>
              <w:top w:val="single" w:sz="4" w:space="0" w:color="auto"/>
              <w:left w:val="single" w:sz="4" w:space="0" w:color="auto"/>
              <w:bottom w:val="single" w:sz="4" w:space="0" w:color="auto"/>
              <w:right w:val="single" w:sz="4" w:space="0" w:color="auto"/>
            </w:tcBorders>
          </w:tcPr>
          <w:p w:rsidR="00C63806" w:rsidRPr="00C63806" w:rsidRDefault="00C63806">
            <w:pPr>
              <w:autoSpaceDE w:val="0"/>
              <w:autoSpaceDN w:val="0"/>
              <w:adjustRightInd w:val="0"/>
              <w:jc w:val="center"/>
              <w:rPr>
                <w:rFonts w:eastAsiaTheme="minorHAnsi"/>
                <w:lang w:eastAsia="en-US"/>
              </w:rPr>
            </w:pPr>
            <w:r w:rsidRPr="00C63806">
              <w:rPr>
                <w:rFonts w:eastAsiaTheme="minorHAnsi"/>
                <w:lang w:eastAsia="en-US"/>
              </w:rPr>
              <w:t>Фамилия, имя, отчество кандидата</w:t>
            </w:r>
          </w:p>
        </w:tc>
        <w:tc>
          <w:tcPr>
            <w:tcW w:w="1834" w:type="dxa"/>
            <w:tcBorders>
              <w:top w:val="single" w:sz="4" w:space="0" w:color="auto"/>
              <w:left w:val="single" w:sz="4" w:space="0" w:color="auto"/>
              <w:bottom w:val="single" w:sz="4" w:space="0" w:color="auto"/>
              <w:right w:val="single" w:sz="4" w:space="0" w:color="auto"/>
            </w:tcBorders>
          </w:tcPr>
          <w:p w:rsidR="00C63806" w:rsidRPr="00C63806" w:rsidRDefault="00C63806">
            <w:pPr>
              <w:autoSpaceDE w:val="0"/>
              <w:autoSpaceDN w:val="0"/>
              <w:adjustRightInd w:val="0"/>
              <w:jc w:val="center"/>
              <w:rPr>
                <w:rFonts w:eastAsiaTheme="minorHAnsi"/>
                <w:lang w:eastAsia="en-US"/>
              </w:rPr>
            </w:pPr>
            <w:r w:rsidRPr="00C63806">
              <w:rPr>
                <w:rFonts w:eastAsiaTheme="minorHAnsi"/>
                <w:lang w:eastAsia="en-US"/>
              </w:rPr>
              <w:t>Итоговый балл</w:t>
            </w:r>
          </w:p>
        </w:tc>
        <w:tc>
          <w:tcPr>
            <w:tcW w:w="3106" w:type="dxa"/>
            <w:tcBorders>
              <w:top w:val="single" w:sz="4" w:space="0" w:color="auto"/>
              <w:left w:val="single" w:sz="4" w:space="0" w:color="auto"/>
              <w:bottom w:val="single" w:sz="4" w:space="0" w:color="auto"/>
              <w:right w:val="single" w:sz="4" w:space="0" w:color="auto"/>
            </w:tcBorders>
          </w:tcPr>
          <w:p w:rsidR="00C63806" w:rsidRPr="00C63806" w:rsidRDefault="00C63806">
            <w:pPr>
              <w:autoSpaceDE w:val="0"/>
              <w:autoSpaceDN w:val="0"/>
              <w:adjustRightInd w:val="0"/>
              <w:jc w:val="center"/>
              <w:rPr>
                <w:rFonts w:eastAsiaTheme="minorHAnsi"/>
                <w:lang w:eastAsia="en-US"/>
              </w:rPr>
            </w:pPr>
            <w:r w:rsidRPr="00C63806">
              <w:rPr>
                <w:rFonts w:eastAsiaTheme="minorHAnsi"/>
                <w:lang w:eastAsia="en-US"/>
              </w:rPr>
              <w:t xml:space="preserve">Место в </w:t>
            </w:r>
            <w:proofErr w:type="gramStart"/>
            <w:r w:rsidRPr="00C63806">
              <w:rPr>
                <w:rFonts w:eastAsiaTheme="minorHAnsi"/>
                <w:lang w:eastAsia="en-US"/>
              </w:rPr>
              <w:t>рейтинге</w:t>
            </w:r>
            <w:proofErr w:type="gramEnd"/>
            <w:r w:rsidRPr="00C63806">
              <w:rPr>
                <w:rFonts w:eastAsiaTheme="minorHAnsi"/>
                <w:lang w:eastAsia="en-US"/>
              </w:rPr>
              <w:t xml:space="preserve"> (в порядке убывания)</w:t>
            </w:r>
          </w:p>
        </w:tc>
      </w:tr>
      <w:tr w:rsidR="00C63806">
        <w:tc>
          <w:tcPr>
            <w:tcW w:w="4082"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c>
          <w:tcPr>
            <w:tcW w:w="1834"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c>
          <w:tcPr>
            <w:tcW w:w="3106"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r>
    </w:tbl>
    <w:p w:rsidR="00C63806" w:rsidRDefault="00C63806" w:rsidP="00C63806">
      <w:pPr>
        <w:autoSpaceDE w:val="0"/>
        <w:autoSpaceDN w:val="0"/>
        <w:adjustRightInd w:val="0"/>
        <w:jc w:val="both"/>
        <w:rPr>
          <w:rFonts w:eastAsiaTheme="minorHAnsi"/>
          <w:sz w:val="28"/>
          <w:szCs w:val="28"/>
          <w:lang w:eastAsia="en-US"/>
        </w:rPr>
      </w:pP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4.   Результаты   голосования   по   определению   победителя  конкурса</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(заполняется по всем кандидатам)</w:t>
      </w:r>
    </w:p>
    <w:p w:rsidR="00C63806" w:rsidRDefault="00C63806" w:rsidP="00C63806">
      <w:pPr>
        <w:autoSpaceDE w:val="0"/>
        <w:autoSpaceDN w:val="0"/>
        <w:adjustRightInd w:val="0"/>
        <w:jc w:val="both"/>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C63806" w:rsidRPr="00407A5C">
        <w:tc>
          <w:tcPr>
            <w:tcW w:w="9038" w:type="dxa"/>
            <w:gridSpan w:val="4"/>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______________________________________________________________________</w:t>
            </w:r>
          </w:p>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 xml:space="preserve">(фамилия, имя, отчество кандидата, занявшего первое место в </w:t>
            </w:r>
            <w:proofErr w:type="gramStart"/>
            <w:r w:rsidRPr="00407A5C">
              <w:rPr>
                <w:rFonts w:eastAsiaTheme="minorHAnsi"/>
                <w:lang w:eastAsia="en-US"/>
              </w:rPr>
              <w:t>рейтинге</w:t>
            </w:r>
            <w:proofErr w:type="gramEnd"/>
            <w:r w:rsidRPr="00407A5C">
              <w:rPr>
                <w:rFonts w:eastAsiaTheme="minorHAnsi"/>
                <w:lang w:eastAsia="en-US"/>
              </w:rPr>
              <w:t>)</w:t>
            </w:r>
          </w:p>
        </w:tc>
      </w:tr>
      <w:tr w:rsidR="00C63806" w:rsidRPr="00407A5C">
        <w:tc>
          <w:tcPr>
            <w:tcW w:w="3739"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Фамилия, имя, отчество члена конкурсной комиссии</w:t>
            </w:r>
          </w:p>
        </w:tc>
        <w:tc>
          <w:tcPr>
            <w:tcW w:w="5299" w:type="dxa"/>
            <w:gridSpan w:val="3"/>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Голосование</w:t>
            </w:r>
          </w:p>
        </w:tc>
      </w:tr>
      <w:tr w:rsidR="00C63806" w:rsidRPr="00407A5C">
        <w:tc>
          <w:tcPr>
            <w:tcW w:w="3739"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"за"</w:t>
            </w:r>
          </w:p>
        </w:tc>
        <w:tc>
          <w:tcPr>
            <w:tcW w:w="1810"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"против"</w:t>
            </w:r>
          </w:p>
        </w:tc>
        <w:tc>
          <w:tcPr>
            <w:tcW w:w="1958"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"воздержался"</w:t>
            </w:r>
          </w:p>
        </w:tc>
      </w:tr>
      <w:tr w:rsidR="00C63806">
        <w:tc>
          <w:tcPr>
            <w:tcW w:w="3739"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c>
          <w:tcPr>
            <w:tcW w:w="1810"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c>
          <w:tcPr>
            <w:tcW w:w="1958"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r>
      <w:tr w:rsidR="00C63806">
        <w:tc>
          <w:tcPr>
            <w:tcW w:w="3739"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r>
              <w:rPr>
                <w:rFonts w:eastAsiaTheme="minorHAnsi"/>
                <w:sz w:val="28"/>
                <w:szCs w:val="28"/>
                <w:lang w:eastAsia="en-US"/>
              </w:rPr>
              <w:t>Итого</w:t>
            </w:r>
          </w:p>
        </w:tc>
        <w:tc>
          <w:tcPr>
            <w:tcW w:w="1531"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c>
          <w:tcPr>
            <w:tcW w:w="1810"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c>
          <w:tcPr>
            <w:tcW w:w="1958"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r>
    </w:tbl>
    <w:p w:rsidR="00C63806" w:rsidRDefault="00C63806" w:rsidP="00C63806">
      <w:pPr>
        <w:autoSpaceDE w:val="0"/>
        <w:autoSpaceDN w:val="0"/>
        <w:adjustRightInd w:val="0"/>
        <w:jc w:val="both"/>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C63806">
        <w:tc>
          <w:tcPr>
            <w:tcW w:w="9038" w:type="dxa"/>
            <w:gridSpan w:val="4"/>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lastRenderedPageBreak/>
              <w:t>______________________________________________________________________</w:t>
            </w:r>
          </w:p>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 xml:space="preserve">(фамилия, имя, отчество кандидата, занявшего второе место в </w:t>
            </w:r>
            <w:proofErr w:type="gramStart"/>
            <w:r w:rsidRPr="00407A5C">
              <w:rPr>
                <w:rFonts w:eastAsiaTheme="minorHAnsi"/>
                <w:lang w:eastAsia="en-US"/>
              </w:rPr>
              <w:t>рейтинге</w:t>
            </w:r>
            <w:proofErr w:type="gramEnd"/>
            <w:r w:rsidRPr="00407A5C">
              <w:rPr>
                <w:rFonts w:eastAsiaTheme="minorHAnsi"/>
                <w:lang w:eastAsia="en-US"/>
              </w:rPr>
              <w:t>)</w:t>
            </w:r>
          </w:p>
        </w:tc>
      </w:tr>
      <w:tr w:rsidR="00C63806">
        <w:tc>
          <w:tcPr>
            <w:tcW w:w="3739"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Фамилия, имя, отчество члена конкурсной комиссии</w:t>
            </w:r>
          </w:p>
        </w:tc>
        <w:tc>
          <w:tcPr>
            <w:tcW w:w="5299" w:type="dxa"/>
            <w:gridSpan w:val="3"/>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Голосование</w:t>
            </w:r>
          </w:p>
        </w:tc>
      </w:tr>
      <w:tr w:rsidR="00C63806">
        <w:tc>
          <w:tcPr>
            <w:tcW w:w="3739"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"за"</w:t>
            </w:r>
          </w:p>
        </w:tc>
        <w:tc>
          <w:tcPr>
            <w:tcW w:w="1810"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"против"</w:t>
            </w:r>
          </w:p>
        </w:tc>
        <w:tc>
          <w:tcPr>
            <w:tcW w:w="1958"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"воздержался"</w:t>
            </w:r>
          </w:p>
        </w:tc>
      </w:tr>
      <w:tr w:rsidR="00C63806">
        <w:tc>
          <w:tcPr>
            <w:tcW w:w="3739"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c>
          <w:tcPr>
            <w:tcW w:w="1810"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c>
          <w:tcPr>
            <w:tcW w:w="1958"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r>
      <w:tr w:rsidR="00C63806" w:rsidRPr="00407A5C">
        <w:tc>
          <w:tcPr>
            <w:tcW w:w="3739"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rPr>
                <w:rFonts w:eastAsiaTheme="minorHAnsi"/>
                <w:lang w:eastAsia="en-US"/>
              </w:rPr>
            </w:pPr>
            <w:r w:rsidRPr="00407A5C">
              <w:rPr>
                <w:rFonts w:eastAsiaTheme="minorHAnsi"/>
                <w:lang w:eastAsia="en-US"/>
              </w:rPr>
              <w:t>Итого</w:t>
            </w:r>
          </w:p>
        </w:tc>
        <w:tc>
          <w:tcPr>
            <w:tcW w:w="1531"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rPr>
                <w:rFonts w:eastAsiaTheme="minorHAnsi"/>
                <w:lang w:eastAsia="en-US"/>
              </w:rPr>
            </w:pPr>
          </w:p>
        </w:tc>
        <w:tc>
          <w:tcPr>
            <w:tcW w:w="1810"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rPr>
                <w:rFonts w:eastAsiaTheme="minorHAnsi"/>
                <w:lang w:eastAsia="en-US"/>
              </w:rPr>
            </w:pPr>
          </w:p>
        </w:tc>
        <w:tc>
          <w:tcPr>
            <w:tcW w:w="1958"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rPr>
                <w:rFonts w:eastAsiaTheme="minorHAnsi"/>
                <w:lang w:eastAsia="en-US"/>
              </w:rPr>
            </w:pPr>
          </w:p>
        </w:tc>
      </w:tr>
    </w:tbl>
    <w:p w:rsidR="00C63806" w:rsidRPr="00407A5C" w:rsidRDefault="00C63806" w:rsidP="00C63806">
      <w:pPr>
        <w:autoSpaceDE w:val="0"/>
        <w:autoSpaceDN w:val="0"/>
        <w:adjustRightInd w:val="0"/>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C63806" w:rsidRPr="00407A5C">
        <w:tc>
          <w:tcPr>
            <w:tcW w:w="9038" w:type="dxa"/>
            <w:gridSpan w:val="4"/>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______________________________________________________________________</w:t>
            </w:r>
          </w:p>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 xml:space="preserve">(фамилия, имя, отчество кандидата, занявшего третье место в </w:t>
            </w:r>
            <w:proofErr w:type="gramStart"/>
            <w:r w:rsidRPr="00407A5C">
              <w:rPr>
                <w:rFonts w:eastAsiaTheme="minorHAnsi"/>
                <w:lang w:eastAsia="en-US"/>
              </w:rPr>
              <w:t>рейтинге</w:t>
            </w:r>
            <w:proofErr w:type="gramEnd"/>
            <w:r w:rsidRPr="00407A5C">
              <w:rPr>
                <w:rFonts w:eastAsiaTheme="minorHAnsi"/>
                <w:lang w:eastAsia="en-US"/>
              </w:rPr>
              <w:t>)</w:t>
            </w:r>
          </w:p>
        </w:tc>
      </w:tr>
      <w:tr w:rsidR="00C63806" w:rsidRPr="00407A5C">
        <w:tc>
          <w:tcPr>
            <w:tcW w:w="3739"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Фамилия, имя, отчество члена конкурсной комиссии</w:t>
            </w:r>
          </w:p>
        </w:tc>
        <w:tc>
          <w:tcPr>
            <w:tcW w:w="5299" w:type="dxa"/>
            <w:gridSpan w:val="3"/>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Голосование</w:t>
            </w:r>
          </w:p>
        </w:tc>
      </w:tr>
      <w:tr w:rsidR="00C63806" w:rsidRPr="00407A5C">
        <w:tc>
          <w:tcPr>
            <w:tcW w:w="3739"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"за"</w:t>
            </w:r>
          </w:p>
        </w:tc>
        <w:tc>
          <w:tcPr>
            <w:tcW w:w="1810"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"против"</w:t>
            </w:r>
          </w:p>
        </w:tc>
        <w:tc>
          <w:tcPr>
            <w:tcW w:w="1958"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"воздержался"</w:t>
            </w:r>
          </w:p>
        </w:tc>
      </w:tr>
      <w:tr w:rsidR="00C63806">
        <w:tc>
          <w:tcPr>
            <w:tcW w:w="3739"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c>
          <w:tcPr>
            <w:tcW w:w="1810"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c>
          <w:tcPr>
            <w:tcW w:w="1958"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r>
      <w:tr w:rsidR="00C63806">
        <w:tc>
          <w:tcPr>
            <w:tcW w:w="3739"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r>
              <w:rPr>
                <w:rFonts w:eastAsiaTheme="minorHAnsi"/>
                <w:sz w:val="28"/>
                <w:szCs w:val="28"/>
                <w:lang w:eastAsia="en-US"/>
              </w:rPr>
              <w:t>Итого</w:t>
            </w:r>
          </w:p>
        </w:tc>
        <w:tc>
          <w:tcPr>
            <w:tcW w:w="1531"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c>
          <w:tcPr>
            <w:tcW w:w="1810"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c>
          <w:tcPr>
            <w:tcW w:w="1958"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r>
    </w:tbl>
    <w:p w:rsidR="00C63806" w:rsidRDefault="00C63806" w:rsidP="00C63806">
      <w:pPr>
        <w:autoSpaceDE w:val="0"/>
        <w:autoSpaceDN w:val="0"/>
        <w:adjustRightInd w:val="0"/>
        <w:jc w:val="both"/>
        <w:rPr>
          <w:rFonts w:eastAsiaTheme="minorHAnsi"/>
          <w:sz w:val="28"/>
          <w:szCs w:val="28"/>
          <w:lang w:eastAsia="en-US"/>
        </w:rPr>
      </w:pP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Комментарии к результатам голосования (при необходимости)</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w:t>
      </w:r>
      <w:r w:rsidR="00407A5C">
        <w:rPr>
          <w:rFonts w:ascii="Courier New" w:eastAsiaTheme="minorHAnsi" w:hAnsi="Courier New" w:cs="Courier New"/>
          <w:sz w:val="20"/>
          <w:szCs w:val="20"/>
          <w:lang w:eastAsia="en-US"/>
        </w:rPr>
        <w:t>_______________________________</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5.  По результатам голосования конкурсная комиссия признает победителем</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конкурса следующего кандидата</w:t>
      </w:r>
    </w:p>
    <w:p w:rsidR="00C63806" w:rsidRDefault="00C63806" w:rsidP="00C63806">
      <w:pPr>
        <w:autoSpaceDE w:val="0"/>
        <w:autoSpaceDN w:val="0"/>
        <w:adjustRightInd w:val="0"/>
        <w:jc w:val="both"/>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C63806">
        <w:tc>
          <w:tcPr>
            <w:tcW w:w="4422"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Фамилия, имя, отчество кандидата, признанного победителем</w:t>
            </w:r>
          </w:p>
        </w:tc>
        <w:tc>
          <w:tcPr>
            <w:tcW w:w="4656"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Вакантная должность государственной гражданской службы Российской Федерации</w:t>
            </w:r>
          </w:p>
        </w:tc>
      </w:tr>
      <w:tr w:rsidR="00C63806">
        <w:tc>
          <w:tcPr>
            <w:tcW w:w="4422"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c>
          <w:tcPr>
            <w:tcW w:w="4656"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r>
    </w:tbl>
    <w:p w:rsidR="00C63806" w:rsidRDefault="00C63806" w:rsidP="00C63806">
      <w:pPr>
        <w:autoSpaceDE w:val="0"/>
        <w:autoSpaceDN w:val="0"/>
        <w:adjustRightInd w:val="0"/>
        <w:jc w:val="both"/>
        <w:rPr>
          <w:rFonts w:eastAsiaTheme="minorHAnsi"/>
          <w:sz w:val="28"/>
          <w:szCs w:val="28"/>
          <w:lang w:eastAsia="en-US"/>
        </w:rPr>
      </w:pP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6.   По  результатам  голосования  конкурсная  комиссия  рекомендует  </w:t>
      </w:r>
      <w:proofErr w:type="gramStart"/>
      <w:r>
        <w:rPr>
          <w:rFonts w:ascii="Courier New" w:eastAsiaTheme="minorHAnsi" w:hAnsi="Courier New" w:cs="Courier New"/>
          <w:sz w:val="20"/>
          <w:szCs w:val="20"/>
          <w:lang w:eastAsia="en-US"/>
        </w:rPr>
        <w:t>к</w:t>
      </w:r>
      <w:proofErr w:type="gramEnd"/>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включению в кадровый резерв государственного органа следующих кандидатов</w:t>
      </w:r>
    </w:p>
    <w:p w:rsidR="00C63806" w:rsidRDefault="00C63806" w:rsidP="00C63806">
      <w:pPr>
        <w:autoSpaceDE w:val="0"/>
        <w:autoSpaceDN w:val="0"/>
        <w:adjustRightInd w:val="0"/>
        <w:jc w:val="both"/>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C63806">
        <w:tc>
          <w:tcPr>
            <w:tcW w:w="4422"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Фамилия, имя, отчество кандидата, рекомендованного к включению в кадровый резерв государственного органа</w:t>
            </w:r>
          </w:p>
        </w:tc>
        <w:tc>
          <w:tcPr>
            <w:tcW w:w="4656" w:type="dxa"/>
            <w:tcBorders>
              <w:top w:val="single" w:sz="4" w:space="0" w:color="auto"/>
              <w:left w:val="single" w:sz="4" w:space="0" w:color="auto"/>
              <w:bottom w:val="single" w:sz="4" w:space="0" w:color="auto"/>
              <w:right w:val="single" w:sz="4" w:space="0" w:color="auto"/>
            </w:tcBorders>
          </w:tcPr>
          <w:p w:rsidR="00C63806" w:rsidRPr="00407A5C" w:rsidRDefault="00C63806">
            <w:pPr>
              <w:autoSpaceDE w:val="0"/>
              <w:autoSpaceDN w:val="0"/>
              <w:adjustRightInd w:val="0"/>
              <w:jc w:val="center"/>
              <w:rPr>
                <w:rFonts w:eastAsiaTheme="minorHAnsi"/>
                <w:lang w:eastAsia="en-US"/>
              </w:rPr>
            </w:pPr>
            <w:r w:rsidRPr="00407A5C">
              <w:rPr>
                <w:rFonts w:eastAsiaTheme="minorHAnsi"/>
                <w:lang w:eastAsia="en-US"/>
              </w:rPr>
              <w:t>Группа должностей государственной гражданской службы Российской Федерации</w:t>
            </w:r>
          </w:p>
        </w:tc>
      </w:tr>
      <w:tr w:rsidR="00C63806">
        <w:tc>
          <w:tcPr>
            <w:tcW w:w="4422"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c>
          <w:tcPr>
            <w:tcW w:w="4656" w:type="dxa"/>
            <w:tcBorders>
              <w:top w:val="single" w:sz="4" w:space="0" w:color="auto"/>
              <w:left w:val="single" w:sz="4" w:space="0" w:color="auto"/>
              <w:bottom w:val="single" w:sz="4" w:space="0" w:color="auto"/>
              <w:right w:val="single" w:sz="4" w:space="0" w:color="auto"/>
            </w:tcBorders>
          </w:tcPr>
          <w:p w:rsidR="00C63806" w:rsidRDefault="00C63806">
            <w:pPr>
              <w:autoSpaceDE w:val="0"/>
              <w:autoSpaceDN w:val="0"/>
              <w:adjustRightInd w:val="0"/>
              <w:rPr>
                <w:rFonts w:eastAsiaTheme="minorHAnsi"/>
                <w:sz w:val="28"/>
                <w:szCs w:val="28"/>
                <w:lang w:eastAsia="en-US"/>
              </w:rPr>
            </w:pPr>
          </w:p>
        </w:tc>
      </w:tr>
    </w:tbl>
    <w:p w:rsidR="00C63806" w:rsidRDefault="00C63806" w:rsidP="00C63806">
      <w:pPr>
        <w:autoSpaceDE w:val="0"/>
        <w:autoSpaceDN w:val="0"/>
        <w:adjustRightInd w:val="0"/>
        <w:jc w:val="both"/>
        <w:rPr>
          <w:rFonts w:eastAsiaTheme="minorHAnsi"/>
          <w:sz w:val="28"/>
          <w:szCs w:val="28"/>
          <w:lang w:eastAsia="en-US"/>
        </w:rPr>
      </w:pP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7.  В  заседании  конкурсной  комиссии  не  участвовали следующие члены</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комиссии</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407A5C">
        <w:rPr>
          <w:rFonts w:ascii="Courier New" w:eastAsiaTheme="minorHAnsi" w:hAnsi="Courier New" w:cs="Courier New"/>
          <w:sz w:val="20"/>
          <w:szCs w:val="20"/>
          <w:lang w:eastAsia="en-US"/>
        </w:rPr>
        <w:t xml:space="preserve">       (фамилия, имя, отчество)</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Председатель конкурсной комиссии      ___________  ________________________</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Заместител</w:t>
      </w:r>
      <w:r w:rsidR="00407A5C">
        <w:rPr>
          <w:rFonts w:ascii="Courier New" w:eastAsiaTheme="minorHAnsi" w:hAnsi="Courier New" w:cs="Courier New"/>
          <w:sz w:val="20"/>
          <w:szCs w:val="20"/>
          <w:lang w:eastAsia="en-US"/>
        </w:rPr>
        <w:t>ь</w:t>
      </w:r>
      <w:r>
        <w:rPr>
          <w:rFonts w:ascii="Courier New" w:eastAsiaTheme="minorHAnsi" w:hAnsi="Courier New" w:cs="Courier New"/>
          <w:sz w:val="20"/>
          <w:szCs w:val="20"/>
          <w:lang w:eastAsia="en-US"/>
        </w:rPr>
        <w:t xml:space="preserve"> председателя</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конкурсной комиссии                   ___________  ________________________</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Секретарь конкурсной комиссии         ___________  ________________________</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Независимые эксперты                  ___________  ________________________</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  ________________________</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  ________________________</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Представители</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общественного совета                  ___________  ________________________</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  ________________________</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Другие члены</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конкурсной комиссии                   ___________  ________________________</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  ________________________</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  ________________________</w:t>
      </w:r>
    </w:p>
    <w:p w:rsidR="00C63806" w:rsidRDefault="00C63806" w:rsidP="00C6380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C63806" w:rsidRDefault="00C63806" w:rsidP="00C63806">
      <w:pPr>
        <w:autoSpaceDE w:val="0"/>
        <w:autoSpaceDN w:val="0"/>
        <w:adjustRightInd w:val="0"/>
        <w:jc w:val="both"/>
        <w:rPr>
          <w:rFonts w:eastAsiaTheme="minorHAnsi"/>
          <w:sz w:val="28"/>
          <w:szCs w:val="28"/>
          <w:lang w:eastAsia="en-US"/>
        </w:rPr>
      </w:pPr>
    </w:p>
    <w:p w:rsidR="00C63806" w:rsidRDefault="00C63806"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FF6FE8" w:rsidRDefault="00FF6FE8" w:rsidP="00C63806">
      <w:pPr>
        <w:pStyle w:val="ConsPlusNormal"/>
        <w:ind w:firstLine="709"/>
        <w:jc w:val="center"/>
        <w:rPr>
          <w:b w:val="0"/>
          <w:sz w:val="28"/>
          <w:szCs w:val="28"/>
        </w:rPr>
      </w:pPr>
    </w:p>
    <w:p w:rsidR="00FF6FE8" w:rsidRDefault="00FF6FE8" w:rsidP="00C63806">
      <w:pPr>
        <w:pStyle w:val="ConsPlusNormal"/>
        <w:ind w:firstLine="709"/>
        <w:jc w:val="center"/>
        <w:rPr>
          <w:b w:val="0"/>
          <w:sz w:val="28"/>
          <w:szCs w:val="28"/>
        </w:rPr>
      </w:pPr>
    </w:p>
    <w:p w:rsidR="00FF6FE8" w:rsidRDefault="00FF6FE8"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407A5C">
      <w:pPr>
        <w:ind w:left="5387"/>
      </w:pPr>
    </w:p>
    <w:p w:rsidR="00407A5C" w:rsidRDefault="00407A5C" w:rsidP="00407A5C">
      <w:pPr>
        <w:ind w:left="5387"/>
      </w:pPr>
      <w:r w:rsidRPr="00027B89">
        <w:t>Приложение</w:t>
      </w:r>
      <w:r>
        <w:t xml:space="preserve"> № 5</w:t>
      </w:r>
    </w:p>
    <w:p w:rsidR="00407A5C" w:rsidRPr="00027B89" w:rsidRDefault="00407A5C" w:rsidP="00407A5C">
      <w:pPr>
        <w:ind w:left="5387"/>
      </w:pPr>
      <w:r w:rsidRPr="00027B89">
        <w:t>к приказу министерства социального развития Оренбургской области</w:t>
      </w:r>
      <w:r>
        <w:t xml:space="preserve"> от «____»__________ 2018 г. № ____</w:t>
      </w:r>
    </w:p>
    <w:p w:rsidR="00407A5C" w:rsidRDefault="00407A5C" w:rsidP="00C63806">
      <w:pPr>
        <w:pStyle w:val="ConsPlusNormal"/>
        <w:ind w:firstLine="709"/>
        <w:jc w:val="center"/>
        <w:rPr>
          <w:b w:val="0"/>
          <w:sz w:val="28"/>
          <w:szCs w:val="28"/>
        </w:rPr>
      </w:pP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ПРОТОКОЛ</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заседания конкурсной комиссии</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 результатам конкурса на включение в кадровый резерв</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государственного органа</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государственного органа)</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 _________________________ 20__ г.</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(дата проведения конкурса)</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1. Присутствовало на заседании _______ из ___________ членов </w:t>
      </w:r>
      <w:proofErr w:type="gramStart"/>
      <w:r>
        <w:rPr>
          <w:rFonts w:ascii="Courier New" w:eastAsiaTheme="minorHAnsi" w:hAnsi="Courier New" w:cs="Courier New"/>
          <w:sz w:val="20"/>
          <w:szCs w:val="20"/>
          <w:lang w:eastAsia="en-US"/>
        </w:rPr>
        <w:t>конкурсной</w:t>
      </w:r>
      <w:proofErr w:type="gramEnd"/>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комиссии</w:t>
      </w:r>
    </w:p>
    <w:p w:rsidR="00407A5C" w:rsidRDefault="00407A5C" w:rsidP="00407A5C">
      <w:pPr>
        <w:autoSpaceDE w:val="0"/>
        <w:autoSpaceDN w:val="0"/>
        <w:adjustRightInd w:val="0"/>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407A5C">
        <w:tc>
          <w:tcPr>
            <w:tcW w:w="4932"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Фамилия, имя, отчество члена конкурсной комиссии, присутствовавшего на заседании конкурсной комиссии</w:t>
            </w:r>
          </w:p>
        </w:tc>
        <w:tc>
          <w:tcPr>
            <w:tcW w:w="4139"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Должность</w:t>
            </w:r>
          </w:p>
        </w:tc>
      </w:tr>
      <w:tr w:rsidR="00407A5C">
        <w:tc>
          <w:tcPr>
            <w:tcW w:w="4932"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4139"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r>
    </w:tbl>
    <w:p w:rsidR="00407A5C" w:rsidRDefault="00407A5C" w:rsidP="00407A5C">
      <w:pPr>
        <w:autoSpaceDE w:val="0"/>
        <w:autoSpaceDN w:val="0"/>
        <w:adjustRightInd w:val="0"/>
        <w:jc w:val="both"/>
        <w:rPr>
          <w:rFonts w:eastAsiaTheme="minorHAnsi"/>
          <w:lang w:eastAsia="en-US"/>
        </w:rPr>
      </w:pP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2.  Проведен  конкурс  на  включение в кадровый резерв </w:t>
      </w:r>
      <w:proofErr w:type="gramStart"/>
      <w:r>
        <w:rPr>
          <w:rFonts w:ascii="Courier New" w:eastAsiaTheme="minorHAnsi" w:hAnsi="Courier New" w:cs="Courier New"/>
          <w:sz w:val="20"/>
          <w:szCs w:val="20"/>
          <w:lang w:eastAsia="en-US"/>
        </w:rPr>
        <w:t>государственного</w:t>
      </w:r>
      <w:proofErr w:type="gramEnd"/>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органа  по  следующей  группе должностей государственной гражданской службы</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Российской Федерации</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группы должностей)</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3. Результаты рейтинговой оценки кандидатов</w:t>
      </w:r>
    </w:p>
    <w:p w:rsidR="00407A5C" w:rsidRDefault="00407A5C" w:rsidP="00407A5C">
      <w:pPr>
        <w:autoSpaceDE w:val="0"/>
        <w:autoSpaceDN w:val="0"/>
        <w:adjustRightInd w:val="0"/>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407A5C">
        <w:tc>
          <w:tcPr>
            <w:tcW w:w="4082"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Фамилия, имя, отчество кандидата</w:t>
            </w:r>
          </w:p>
        </w:tc>
        <w:tc>
          <w:tcPr>
            <w:tcW w:w="1834"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Итоговый балл</w:t>
            </w:r>
          </w:p>
        </w:tc>
        <w:tc>
          <w:tcPr>
            <w:tcW w:w="3106"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 xml:space="preserve">Место в </w:t>
            </w:r>
            <w:proofErr w:type="gramStart"/>
            <w:r>
              <w:rPr>
                <w:rFonts w:eastAsiaTheme="minorHAnsi"/>
                <w:lang w:eastAsia="en-US"/>
              </w:rPr>
              <w:t>рейтинге</w:t>
            </w:r>
            <w:proofErr w:type="gramEnd"/>
            <w:r>
              <w:rPr>
                <w:rFonts w:eastAsiaTheme="minorHAnsi"/>
                <w:lang w:eastAsia="en-US"/>
              </w:rPr>
              <w:t xml:space="preserve"> (в порядке убывания)</w:t>
            </w:r>
          </w:p>
        </w:tc>
      </w:tr>
      <w:tr w:rsidR="00407A5C">
        <w:tc>
          <w:tcPr>
            <w:tcW w:w="4082"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1834"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3106"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r>
    </w:tbl>
    <w:p w:rsidR="00407A5C" w:rsidRDefault="00407A5C" w:rsidP="00407A5C">
      <w:pPr>
        <w:autoSpaceDE w:val="0"/>
        <w:autoSpaceDN w:val="0"/>
        <w:adjustRightInd w:val="0"/>
        <w:jc w:val="both"/>
        <w:rPr>
          <w:rFonts w:eastAsiaTheme="minorHAnsi"/>
          <w:lang w:eastAsia="en-US"/>
        </w:rPr>
      </w:pP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4.  Результаты  голосования  по  определению кандидата (кандидатов) для</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включения   в  кадровый  резерв  государственного  органа  (заполняется  по</w:t>
      </w:r>
      <w:proofErr w:type="gramEnd"/>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кандидатам, получившим по итогам оценки не менее 50 процентов </w:t>
      </w:r>
      <w:proofErr w:type="gramStart"/>
      <w:r>
        <w:rPr>
          <w:rFonts w:ascii="Courier New" w:eastAsiaTheme="minorHAnsi" w:hAnsi="Courier New" w:cs="Courier New"/>
          <w:sz w:val="20"/>
          <w:szCs w:val="20"/>
          <w:lang w:eastAsia="en-US"/>
        </w:rPr>
        <w:t>максимального</w:t>
      </w:r>
      <w:proofErr w:type="gramEnd"/>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балла)</w:t>
      </w:r>
    </w:p>
    <w:p w:rsidR="00407A5C" w:rsidRDefault="00407A5C" w:rsidP="00407A5C">
      <w:pPr>
        <w:autoSpaceDE w:val="0"/>
        <w:autoSpaceDN w:val="0"/>
        <w:adjustRightInd w:val="0"/>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407A5C">
        <w:tc>
          <w:tcPr>
            <w:tcW w:w="9038" w:type="dxa"/>
            <w:gridSpan w:val="4"/>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______________________________________________________________________</w:t>
            </w:r>
          </w:p>
          <w:p w:rsidR="00407A5C" w:rsidRDefault="00407A5C">
            <w:pPr>
              <w:autoSpaceDE w:val="0"/>
              <w:autoSpaceDN w:val="0"/>
              <w:adjustRightInd w:val="0"/>
              <w:jc w:val="center"/>
              <w:rPr>
                <w:rFonts w:eastAsiaTheme="minorHAnsi"/>
                <w:lang w:eastAsia="en-US"/>
              </w:rPr>
            </w:pPr>
            <w:r>
              <w:rPr>
                <w:rFonts w:eastAsiaTheme="minorHAnsi"/>
                <w:lang w:eastAsia="en-US"/>
              </w:rPr>
              <w:t xml:space="preserve">(фамилия, имя, отчество кандидата, занявшего первое место в </w:t>
            </w:r>
            <w:proofErr w:type="gramStart"/>
            <w:r>
              <w:rPr>
                <w:rFonts w:eastAsiaTheme="minorHAnsi"/>
                <w:lang w:eastAsia="en-US"/>
              </w:rPr>
              <w:t>рейтинге</w:t>
            </w:r>
            <w:proofErr w:type="gramEnd"/>
            <w:r>
              <w:rPr>
                <w:rFonts w:eastAsiaTheme="minorHAnsi"/>
                <w:lang w:eastAsia="en-US"/>
              </w:rPr>
              <w:t>)</w:t>
            </w:r>
          </w:p>
        </w:tc>
      </w:tr>
      <w:tr w:rsidR="00407A5C">
        <w:tc>
          <w:tcPr>
            <w:tcW w:w="3739"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Фамилия, имя, отчество члена конкурсной комиссии</w:t>
            </w:r>
          </w:p>
        </w:tc>
        <w:tc>
          <w:tcPr>
            <w:tcW w:w="5299" w:type="dxa"/>
            <w:gridSpan w:val="3"/>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Голосование</w:t>
            </w:r>
          </w:p>
        </w:tc>
      </w:tr>
      <w:tr w:rsidR="00407A5C">
        <w:tc>
          <w:tcPr>
            <w:tcW w:w="3739"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"за"</w:t>
            </w:r>
          </w:p>
        </w:tc>
        <w:tc>
          <w:tcPr>
            <w:tcW w:w="1810"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"против"</w:t>
            </w:r>
          </w:p>
        </w:tc>
        <w:tc>
          <w:tcPr>
            <w:tcW w:w="1958"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"воздержался"</w:t>
            </w:r>
          </w:p>
        </w:tc>
      </w:tr>
      <w:tr w:rsidR="00407A5C">
        <w:tc>
          <w:tcPr>
            <w:tcW w:w="3739"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1810"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1958"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r>
      <w:tr w:rsidR="00407A5C">
        <w:tc>
          <w:tcPr>
            <w:tcW w:w="3739"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r>
              <w:rPr>
                <w:rFonts w:eastAsiaTheme="minorHAnsi"/>
                <w:lang w:eastAsia="en-US"/>
              </w:rPr>
              <w:t>Итого</w:t>
            </w:r>
          </w:p>
        </w:tc>
        <w:tc>
          <w:tcPr>
            <w:tcW w:w="1531"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1810"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1958"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r>
    </w:tbl>
    <w:p w:rsidR="00407A5C" w:rsidRDefault="00407A5C" w:rsidP="00407A5C">
      <w:pPr>
        <w:autoSpaceDE w:val="0"/>
        <w:autoSpaceDN w:val="0"/>
        <w:adjustRightInd w:val="0"/>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407A5C">
        <w:tc>
          <w:tcPr>
            <w:tcW w:w="9038" w:type="dxa"/>
            <w:gridSpan w:val="4"/>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lastRenderedPageBreak/>
              <w:t>______________________________________________________________________</w:t>
            </w:r>
          </w:p>
          <w:p w:rsidR="00407A5C" w:rsidRDefault="00407A5C">
            <w:pPr>
              <w:autoSpaceDE w:val="0"/>
              <w:autoSpaceDN w:val="0"/>
              <w:adjustRightInd w:val="0"/>
              <w:jc w:val="center"/>
              <w:rPr>
                <w:rFonts w:eastAsiaTheme="minorHAnsi"/>
                <w:lang w:eastAsia="en-US"/>
              </w:rPr>
            </w:pPr>
            <w:r>
              <w:rPr>
                <w:rFonts w:eastAsiaTheme="minorHAnsi"/>
                <w:lang w:eastAsia="en-US"/>
              </w:rPr>
              <w:t xml:space="preserve">(фамилия, имя, отчество кандидата, занявшего второе место в </w:t>
            </w:r>
            <w:proofErr w:type="gramStart"/>
            <w:r>
              <w:rPr>
                <w:rFonts w:eastAsiaTheme="minorHAnsi"/>
                <w:lang w:eastAsia="en-US"/>
              </w:rPr>
              <w:t>рейтинге</w:t>
            </w:r>
            <w:proofErr w:type="gramEnd"/>
            <w:r>
              <w:rPr>
                <w:rFonts w:eastAsiaTheme="minorHAnsi"/>
                <w:lang w:eastAsia="en-US"/>
              </w:rPr>
              <w:t>)</w:t>
            </w:r>
          </w:p>
        </w:tc>
      </w:tr>
      <w:tr w:rsidR="00407A5C">
        <w:tc>
          <w:tcPr>
            <w:tcW w:w="3739"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Фамилия, имя, отчество члена конкурсной комиссии</w:t>
            </w:r>
          </w:p>
        </w:tc>
        <w:tc>
          <w:tcPr>
            <w:tcW w:w="5299" w:type="dxa"/>
            <w:gridSpan w:val="3"/>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Голосование</w:t>
            </w:r>
          </w:p>
        </w:tc>
      </w:tr>
      <w:tr w:rsidR="00407A5C">
        <w:tc>
          <w:tcPr>
            <w:tcW w:w="3739"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"за"</w:t>
            </w:r>
          </w:p>
        </w:tc>
        <w:tc>
          <w:tcPr>
            <w:tcW w:w="1810"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"против"</w:t>
            </w:r>
          </w:p>
        </w:tc>
        <w:tc>
          <w:tcPr>
            <w:tcW w:w="1958"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"воздержался"</w:t>
            </w:r>
          </w:p>
        </w:tc>
      </w:tr>
      <w:tr w:rsidR="00407A5C">
        <w:tc>
          <w:tcPr>
            <w:tcW w:w="3739"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1810"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1958"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r>
      <w:tr w:rsidR="00407A5C">
        <w:tc>
          <w:tcPr>
            <w:tcW w:w="3739"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r>
              <w:rPr>
                <w:rFonts w:eastAsiaTheme="minorHAnsi"/>
                <w:lang w:eastAsia="en-US"/>
              </w:rPr>
              <w:t>Итого</w:t>
            </w:r>
          </w:p>
        </w:tc>
        <w:tc>
          <w:tcPr>
            <w:tcW w:w="1531"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1810"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1958"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r>
    </w:tbl>
    <w:p w:rsidR="00407A5C" w:rsidRDefault="00407A5C" w:rsidP="00407A5C">
      <w:pPr>
        <w:autoSpaceDE w:val="0"/>
        <w:autoSpaceDN w:val="0"/>
        <w:adjustRightInd w:val="0"/>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407A5C">
        <w:tc>
          <w:tcPr>
            <w:tcW w:w="9038" w:type="dxa"/>
            <w:gridSpan w:val="4"/>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______________________________________________________________________</w:t>
            </w:r>
          </w:p>
          <w:p w:rsidR="00407A5C" w:rsidRDefault="00407A5C">
            <w:pPr>
              <w:autoSpaceDE w:val="0"/>
              <w:autoSpaceDN w:val="0"/>
              <w:adjustRightInd w:val="0"/>
              <w:jc w:val="center"/>
              <w:rPr>
                <w:rFonts w:eastAsiaTheme="minorHAnsi"/>
                <w:lang w:eastAsia="en-US"/>
              </w:rPr>
            </w:pPr>
            <w:r>
              <w:rPr>
                <w:rFonts w:eastAsiaTheme="minorHAnsi"/>
                <w:lang w:eastAsia="en-US"/>
              </w:rPr>
              <w:t xml:space="preserve">(фамилия, имя, отчество кандидата, занявшего третье место в </w:t>
            </w:r>
            <w:proofErr w:type="gramStart"/>
            <w:r>
              <w:rPr>
                <w:rFonts w:eastAsiaTheme="minorHAnsi"/>
                <w:lang w:eastAsia="en-US"/>
              </w:rPr>
              <w:t>рейтинге</w:t>
            </w:r>
            <w:proofErr w:type="gramEnd"/>
            <w:r>
              <w:rPr>
                <w:rFonts w:eastAsiaTheme="minorHAnsi"/>
                <w:lang w:eastAsia="en-US"/>
              </w:rPr>
              <w:t>)</w:t>
            </w:r>
          </w:p>
        </w:tc>
      </w:tr>
      <w:tr w:rsidR="00407A5C">
        <w:tc>
          <w:tcPr>
            <w:tcW w:w="3739"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Фамилия, имя, отчество члена конкурсной комиссии</w:t>
            </w:r>
          </w:p>
        </w:tc>
        <w:tc>
          <w:tcPr>
            <w:tcW w:w="5299" w:type="dxa"/>
            <w:gridSpan w:val="3"/>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Голосование</w:t>
            </w:r>
          </w:p>
        </w:tc>
      </w:tr>
      <w:tr w:rsidR="00407A5C">
        <w:tc>
          <w:tcPr>
            <w:tcW w:w="3739"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"за"</w:t>
            </w:r>
          </w:p>
        </w:tc>
        <w:tc>
          <w:tcPr>
            <w:tcW w:w="1810"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"против"</w:t>
            </w:r>
          </w:p>
        </w:tc>
        <w:tc>
          <w:tcPr>
            <w:tcW w:w="1958"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"воздержался"</w:t>
            </w:r>
          </w:p>
        </w:tc>
      </w:tr>
      <w:tr w:rsidR="00407A5C">
        <w:tc>
          <w:tcPr>
            <w:tcW w:w="3739"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1810"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1958"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r>
      <w:tr w:rsidR="00407A5C">
        <w:tc>
          <w:tcPr>
            <w:tcW w:w="3739"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r>
              <w:rPr>
                <w:rFonts w:eastAsiaTheme="minorHAnsi"/>
                <w:lang w:eastAsia="en-US"/>
              </w:rPr>
              <w:t>Итого</w:t>
            </w:r>
          </w:p>
        </w:tc>
        <w:tc>
          <w:tcPr>
            <w:tcW w:w="1531"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1810"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1958"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r>
    </w:tbl>
    <w:p w:rsidR="00407A5C" w:rsidRDefault="00407A5C" w:rsidP="00407A5C">
      <w:pPr>
        <w:autoSpaceDE w:val="0"/>
        <w:autoSpaceDN w:val="0"/>
        <w:adjustRightInd w:val="0"/>
        <w:jc w:val="both"/>
        <w:rPr>
          <w:rFonts w:eastAsiaTheme="minorHAnsi"/>
          <w:lang w:eastAsia="en-US"/>
        </w:rPr>
      </w:pP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Комментарии к результатам голосования (при необходимости)</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5. По результатам голосования конкурсная комиссия определяет следующего</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кандидата  (кандидатов)  для  включения  в кадровый резерв государственного</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органа</w:t>
      </w:r>
    </w:p>
    <w:p w:rsidR="00407A5C" w:rsidRDefault="00407A5C" w:rsidP="00407A5C">
      <w:pPr>
        <w:autoSpaceDE w:val="0"/>
        <w:autoSpaceDN w:val="0"/>
        <w:adjustRightInd w:val="0"/>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407A5C">
        <w:tc>
          <w:tcPr>
            <w:tcW w:w="4195"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Фамилия, имя, отчество кандидата, признанного победителем</w:t>
            </w:r>
          </w:p>
        </w:tc>
        <w:tc>
          <w:tcPr>
            <w:tcW w:w="4876"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jc w:val="center"/>
              <w:rPr>
                <w:rFonts w:eastAsiaTheme="minorHAnsi"/>
                <w:lang w:eastAsia="en-US"/>
              </w:rPr>
            </w:pPr>
            <w:r>
              <w:rPr>
                <w:rFonts w:eastAsiaTheme="minorHAnsi"/>
                <w:lang w:eastAsia="en-US"/>
              </w:rPr>
              <w:t>Группа должностей государственной гражданской службы Российской Федерации</w:t>
            </w:r>
          </w:p>
        </w:tc>
      </w:tr>
      <w:tr w:rsidR="00407A5C">
        <w:tc>
          <w:tcPr>
            <w:tcW w:w="4195"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c>
          <w:tcPr>
            <w:tcW w:w="4876" w:type="dxa"/>
            <w:tcBorders>
              <w:top w:val="single" w:sz="4" w:space="0" w:color="auto"/>
              <w:left w:val="single" w:sz="4" w:space="0" w:color="auto"/>
              <w:bottom w:val="single" w:sz="4" w:space="0" w:color="auto"/>
              <w:right w:val="single" w:sz="4" w:space="0" w:color="auto"/>
            </w:tcBorders>
          </w:tcPr>
          <w:p w:rsidR="00407A5C" w:rsidRDefault="00407A5C">
            <w:pPr>
              <w:autoSpaceDE w:val="0"/>
              <w:autoSpaceDN w:val="0"/>
              <w:adjustRightInd w:val="0"/>
              <w:rPr>
                <w:rFonts w:eastAsiaTheme="minorHAnsi"/>
                <w:lang w:eastAsia="en-US"/>
              </w:rPr>
            </w:pPr>
          </w:p>
        </w:tc>
      </w:tr>
    </w:tbl>
    <w:p w:rsidR="00407A5C" w:rsidRDefault="00407A5C" w:rsidP="00407A5C">
      <w:pPr>
        <w:autoSpaceDE w:val="0"/>
        <w:autoSpaceDN w:val="0"/>
        <w:adjustRightInd w:val="0"/>
        <w:jc w:val="both"/>
        <w:rPr>
          <w:rFonts w:eastAsiaTheme="minorHAnsi"/>
          <w:lang w:eastAsia="en-US"/>
        </w:rPr>
      </w:pP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6.  В  заседании  конкурсной  комиссии  не  участвовали следующие члены</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комиссии</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(фамилия, имя, отчество)</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Председатель конкурсной комиссии      ___________  ________________________</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Заместител</w:t>
      </w:r>
      <w:r w:rsidR="00961E0C">
        <w:rPr>
          <w:rFonts w:ascii="Courier New" w:eastAsiaTheme="minorHAnsi" w:hAnsi="Courier New" w:cs="Courier New"/>
          <w:sz w:val="20"/>
          <w:szCs w:val="20"/>
          <w:lang w:eastAsia="en-US"/>
        </w:rPr>
        <w:t>ь</w:t>
      </w:r>
      <w:r>
        <w:rPr>
          <w:rFonts w:ascii="Courier New" w:eastAsiaTheme="minorHAnsi" w:hAnsi="Courier New" w:cs="Courier New"/>
          <w:sz w:val="20"/>
          <w:szCs w:val="20"/>
          <w:lang w:eastAsia="en-US"/>
        </w:rPr>
        <w:t xml:space="preserve"> председателя</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конкурсной комиссии                   ___________  ________________________</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Секретарь конкурсной комиссии         ___________  ________________________</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Независимые эксперты                  ___________  ________________________</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  ________________________</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  ________________________</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Представители</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общественного совета                  ___________  ________________________</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  ________________________</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Другие члены</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конкурсной комиссии                   ___________  ________________________</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  ________________________</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  ________________________</w:t>
      </w:r>
    </w:p>
    <w:p w:rsidR="00407A5C" w:rsidRDefault="00407A5C" w:rsidP="00407A5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(фамилия, имя, отчество)</w:t>
      </w:r>
    </w:p>
    <w:p w:rsidR="00407A5C" w:rsidRDefault="00407A5C" w:rsidP="00407A5C">
      <w:pPr>
        <w:autoSpaceDE w:val="0"/>
        <w:autoSpaceDN w:val="0"/>
        <w:adjustRightInd w:val="0"/>
        <w:jc w:val="both"/>
        <w:rPr>
          <w:rFonts w:eastAsiaTheme="minorHAnsi"/>
          <w:lang w:eastAsia="en-US"/>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FF6FE8" w:rsidRDefault="00FF6FE8" w:rsidP="00C63806">
      <w:pPr>
        <w:pStyle w:val="ConsPlusNormal"/>
        <w:ind w:firstLine="709"/>
        <w:jc w:val="center"/>
        <w:rPr>
          <w:b w:val="0"/>
          <w:sz w:val="28"/>
          <w:szCs w:val="28"/>
        </w:rPr>
      </w:pPr>
    </w:p>
    <w:p w:rsidR="00FF6FE8" w:rsidRDefault="00FF6FE8" w:rsidP="00C63806">
      <w:pPr>
        <w:pStyle w:val="ConsPlusNormal"/>
        <w:ind w:firstLine="709"/>
        <w:jc w:val="center"/>
        <w:rPr>
          <w:b w:val="0"/>
          <w:sz w:val="28"/>
          <w:szCs w:val="28"/>
        </w:rPr>
      </w:pPr>
    </w:p>
    <w:p w:rsidR="00FF6FE8" w:rsidRDefault="00FF6FE8" w:rsidP="00C63806">
      <w:pPr>
        <w:pStyle w:val="ConsPlusNormal"/>
        <w:ind w:firstLine="709"/>
        <w:jc w:val="center"/>
        <w:rPr>
          <w:b w:val="0"/>
          <w:sz w:val="28"/>
          <w:szCs w:val="28"/>
        </w:rPr>
      </w:pPr>
    </w:p>
    <w:p w:rsidR="00FF6FE8" w:rsidRDefault="00FF6FE8" w:rsidP="00C63806">
      <w:pPr>
        <w:pStyle w:val="ConsPlusNormal"/>
        <w:ind w:firstLine="709"/>
        <w:jc w:val="center"/>
        <w:rPr>
          <w:b w:val="0"/>
          <w:sz w:val="28"/>
          <w:szCs w:val="28"/>
        </w:rPr>
      </w:pPr>
    </w:p>
    <w:p w:rsidR="00FF6FE8" w:rsidRDefault="00FF6FE8"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347354" w:rsidRDefault="00347354" w:rsidP="00347354">
      <w:pPr>
        <w:ind w:left="5387"/>
      </w:pPr>
      <w:r w:rsidRPr="00027B89">
        <w:lastRenderedPageBreak/>
        <w:t>Приложение</w:t>
      </w:r>
      <w:r>
        <w:t xml:space="preserve"> № 6</w:t>
      </w:r>
    </w:p>
    <w:p w:rsidR="00347354" w:rsidRPr="00027B89" w:rsidRDefault="00347354" w:rsidP="00347354">
      <w:pPr>
        <w:ind w:left="5387"/>
      </w:pPr>
      <w:r w:rsidRPr="00027B89">
        <w:t>к приказу министерства социального развития Оренбургской области</w:t>
      </w:r>
      <w:r>
        <w:t xml:space="preserve"> от «____»__________ 2018 г. № ____</w:t>
      </w:r>
    </w:p>
    <w:p w:rsidR="00407A5C" w:rsidRDefault="00407A5C" w:rsidP="00C63806">
      <w:pPr>
        <w:pStyle w:val="ConsPlusNormal"/>
        <w:ind w:firstLine="709"/>
        <w:jc w:val="center"/>
        <w:rPr>
          <w:b w:val="0"/>
          <w:sz w:val="28"/>
          <w:szCs w:val="28"/>
        </w:rPr>
      </w:pPr>
    </w:p>
    <w:p w:rsidR="00347354" w:rsidRDefault="00347354" w:rsidP="0034735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Конкурсный бюллетень</w:t>
      </w:r>
    </w:p>
    <w:p w:rsidR="00347354" w:rsidRDefault="00347354" w:rsidP="00347354">
      <w:pPr>
        <w:autoSpaceDE w:val="0"/>
        <w:autoSpaceDN w:val="0"/>
        <w:adjustRightInd w:val="0"/>
        <w:jc w:val="both"/>
        <w:rPr>
          <w:rFonts w:ascii="Courier New" w:eastAsiaTheme="minorHAnsi" w:hAnsi="Courier New" w:cs="Courier New"/>
          <w:sz w:val="20"/>
          <w:szCs w:val="20"/>
          <w:lang w:eastAsia="en-US"/>
        </w:rPr>
      </w:pPr>
    </w:p>
    <w:p w:rsidR="00347354" w:rsidRDefault="00347354" w:rsidP="0034735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 ____________________ 20__ г.</w:t>
      </w:r>
    </w:p>
    <w:p w:rsidR="00347354" w:rsidRDefault="00347354" w:rsidP="0034735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(дата проведения конкурса)</w:t>
      </w:r>
    </w:p>
    <w:p w:rsidR="00347354" w:rsidRDefault="00347354" w:rsidP="00347354">
      <w:pPr>
        <w:autoSpaceDE w:val="0"/>
        <w:autoSpaceDN w:val="0"/>
        <w:adjustRightInd w:val="0"/>
        <w:jc w:val="both"/>
        <w:rPr>
          <w:rFonts w:ascii="Courier New" w:eastAsiaTheme="minorHAnsi" w:hAnsi="Courier New" w:cs="Courier New"/>
          <w:sz w:val="20"/>
          <w:szCs w:val="20"/>
          <w:lang w:eastAsia="en-US"/>
        </w:rPr>
      </w:pPr>
    </w:p>
    <w:p w:rsidR="00347354" w:rsidRDefault="00347354" w:rsidP="0034735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347354" w:rsidRDefault="00347354" w:rsidP="0034735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(полное наименование должности, на замещение которой проводится конкурс,</w:t>
      </w:r>
      <w:proofErr w:type="gramEnd"/>
    </w:p>
    <w:p w:rsidR="00347354" w:rsidRDefault="00347354" w:rsidP="0034735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347354" w:rsidRDefault="00347354" w:rsidP="0034735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или наименование группы должностей, по которой проводится конкурс</w:t>
      </w:r>
    </w:p>
    <w:p w:rsidR="00347354" w:rsidRDefault="00347354" w:rsidP="0034735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 включение в кадровый резерв государственного органа)</w:t>
      </w:r>
    </w:p>
    <w:p w:rsidR="00347354" w:rsidRDefault="00347354" w:rsidP="00347354">
      <w:pPr>
        <w:autoSpaceDE w:val="0"/>
        <w:autoSpaceDN w:val="0"/>
        <w:adjustRightInd w:val="0"/>
        <w:jc w:val="both"/>
        <w:rPr>
          <w:rFonts w:ascii="Courier New" w:eastAsiaTheme="minorHAnsi" w:hAnsi="Courier New" w:cs="Courier New"/>
          <w:sz w:val="20"/>
          <w:szCs w:val="20"/>
          <w:lang w:eastAsia="en-US"/>
        </w:rPr>
      </w:pPr>
    </w:p>
    <w:p w:rsidR="00347354" w:rsidRDefault="00347354" w:rsidP="0034735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Балл, присвоенный членом конкурсной комиссии кандидату</w:t>
      </w:r>
    </w:p>
    <w:p w:rsidR="00347354" w:rsidRDefault="00347354" w:rsidP="0034735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 результатам индивидуального собеседования</w:t>
      </w:r>
    </w:p>
    <w:p w:rsidR="00347354" w:rsidRDefault="00347354" w:rsidP="00347354">
      <w:pPr>
        <w:autoSpaceDE w:val="0"/>
        <w:autoSpaceDN w:val="0"/>
        <w:adjustRightInd w:val="0"/>
        <w:jc w:val="both"/>
        <w:rPr>
          <w:rFonts w:ascii="Courier New" w:eastAsiaTheme="minorHAnsi" w:hAnsi="Courier New" w:cs="Courier New"/>
          <w:sz w:val="20"/>
          <w:szCs w:val="20"/>
          <w:lang w:eastAsia="en-US"/>
        </w:rPr>
      </w:pPr>
    </w:p>
    <w:p w:rsidR="00347354" w:rsidRDefault="00347354" w:rsidP="0034735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(Справочно: максимальный балл составляет _______ баллов)</w:t>
      </w:r>
    </w:p>
    <w:p w:rsidR="00347354" w:rsidRDefault="00347354" w:rsidP="00347354">
      <w:pPr>
        <w:autoSpaceDE w:val="0"/>
        <w:autoSpaceDN w:val="0"/>
        <w:adjustRightInd w:val="0"/>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347354">
        <w:tc>
          <w:tcPr>
            <w:tcW w:w="3096" w:type="dxa"/>
            <w:tcBorders>
              <w:top w:val="single" w:sz="4" w:space="0" w:color="auto"/>
              <w:left w:val="single" w:sz="4" w:space="0" w:color="auto"/>
              <w:bottom w:val="single" w:sz="4" w:space="0" w:color="auto"/>
              <w:right w:val="single" w:sz="4" w:space="0" w:color="auto"/>
            </w:tcBorders>
          </w:tcPr>
          <w:p w:rsidR="00347354" w:rsidRDefault="00347354">
            <w:pPr>
              <w:autoSpaceDE w:val="0"/>
              <w:autoSpaceDN w:val="0"/>
              <w:adjustRightInd w:val="0"/>
              <w:jc w:val="center"/>
              <w:rPr>
                <w:rFonts w:eastAsiaTheme="minorHAnsi"/>
                <w:lang w:eastAsia="en-US"/>
              </w:rPr>
            </w:pPr>
            <w:r>
              <w:rPr>
                <w:rFonts w:eastAsiaTheme="minorHAnsi"/>
                <w:lang w:eastAsia="en-US"/>
              </w:rPr>
              <w:t>Фамилия, имя, отчество кандидата</w:t>
            </w:r>
          </w:p>
        </w:tc>
        <w:tc>
          <w:tcPr>
            <w:tcW w:w="1531" w:type="dxa"/>
            <w:tcBorders>
              <w:top w:val="single" w:sz="4" w:space="0" w:color="auto"/>
              <w:left w:val="single" w:sz="4" w:space="0" w:color="auto"/>
              <w:bottom w:val="single" w:sz="4" w:space="0" w:color="auto"/>
              <w:right w:val="single" w:sz="4" w:space="0" w:color="auto"/>
            </w:tcBorders>
          </w:tcPr>
          <w:p w:rsidR="00347354" w:rsidRDefault="00347354">
            <w:pPr>
              <w:autoSpaceDE w:val="0"/>
              <w:autoSpaceDN w:val="0"/>
              <w:adjustRightInd w:val="0"/>
              <w:jc w:val="center"/>
              <w:rPr>
                <w:rFonts w:eastAsiaTheme="minorHAnsi"/>
                <w:lang w:eastAsia="en-US"/>
              </w:rPr>
            </w:pPr>
            <w:r>
              <w:rPr>
                <w:rFonts w:eastAsiaTheme="minorHAnsi"/>
                <w:lang w:eastAsia="en-US"/>
              </w:rPr>
              <w:t>Балл</w:t>
            </w:r>
          </w:p>
        </w:tc>
        <w:tc>
          <w:tcPr>
            <w:tcW w:w="4422" w:type="dxa"/>
            <w:tcBorders>
              <w:top w:val="single" w:sz="4" w:space="0" w:color="auto"/>
              <w:left w:val="single" w:sz="4" w:space="0" w:color="auto"/>
              <w:bottom w:val="single" w:sz="4" w:space="0" w:color="auto"/>
              <w:right w:val="single" w:sz="4" w:space="0" w:color="auto"/>
            </w:tcBorders>
          </w:tcPr>
          <w:p w:rsidR="00347354" w:rsidRDefault="00347354">
            <w:pPr>
              <w:autoSpaceDE w:val="0"/>
              <w:autoSpaceDN w:val="0"/>
              <w:adjustRightInd w:val="0"/>
              <w:jc w:val="center"/>
              <w:rPr>
                <w:rFonts w:eastAsiaTheme="minorHAnsi"/>
                <w:lang w:eastAsia="en-US"/>
              </w:rPr>
            </w:pPr>
            <w:r>
              <w:rPr>
                <w:rFonts w:eastAsiaTheme="minorHAnsi"/>
                <w:lang w:eastAsia="en-US"/>
              </w:rPr>
              <w:t>Краткая мотивировка выставленного балла (при необходимости)</w:t>
            </w:r>
          </w:p>
        </w:tc>
      </w:tr>
      <w:tr w:rsidR="00347354">
        <w:tc>
          <w:tcPr>
            <w:tcW w:w="3096" w:type="dxa"/>
            <w:tcBorders>
              <w:top w:val="single" w:sz="4" w:space="0" w:color="auto"/>
              <w:left w:val="single" w:sz="4" w:space="0" w:color="auto"/>
              <w:bottom w:val="single" w:sz="4" w:space="0" w:color="auto"/>
              <w:right w:val="single" w:sz="4" w:space="0" w:color="auto"/>
            </w:tcBorders>
          </w:tcPr>
          <w:p w:rsidR="00347354" w:rsidRDefault="00347354">
            <w:pPr>
              <w:autoSpaceDE w:val="0"/>
              <w:autoSpaceDN w:val="0"/>
              <w:adjustRightInd w:val="0"/>
              <w:jc w:val="center"/>
              <w:rPr>
                <w:rFonts w:eastAsiaTheme="minorHAnsi"/>
                <w:lang w:eastAsia="en-US"/>
              </w:rPr>
            </w:pPr>
            <w:r>
              <w:rPr>
                <w:rFonts w:eastAsiaTheme="minorHAnsi"/>
                <w:lang w:eastAsia="en-US"/>
              </w:rPr>
              <w:t>1</w:t>
            </w:r>
          </w:p>
        </w:tc>
        <w:tc>
          <w:tcPr>
            <w:tcW w:w="1531" w:type="dxa"/>
            <w:tcBorders>
              <w:top w:val="single" w:sz="4" w:space="0" w:color="auto"/>
              <w:left w:val="single" w:sz="4" w:space="0" w:color="auto"/>
              <w:bottom w:val="single" w:sz="4" w:space="0" w:color="auto"/>
              <w:right w:val="single" w:sz="4" w:space="0" w:color="auto"/>
            </w:tcBorders>
          </w:tcPr>
          <w:p w:rsidR="00347354" w:rsidRDefault="00347354">
            <w:pPr>
              <w:autoSpaceDE w:val="0"/>
              <w:autoSpaceDN w:val="0"/>
              <w:adjustRightInd w:val="0"/>
              <w:jc w:val="center"/>
              <w:rPr>
                <w:rFonts w:eastAsiaTheme="minorHAnsi"/>
                <w:lang w:eastAsia="en-US"/>
              </w:rPr>
            </w:pPr>
            <w:r>
              <w:rPr>
                <w:rFonts w:eastAsiaTheme="minorHAnsi"/>
                <w:lang w:eastAsia="en-US"/>
              </w:rPr>
              <w:t>2</w:t>
            </w:r>
          </w:p>
        </w:tc>
        <w:tc>
          <w:tcPr>
            <w:tcW w:w="4422" w:type="dxa"/>
            <w:tcBorders>
              <w:top w:val="single" w:sz="4" w:space="0" w:color="auto"/>
              <w:left w:val="single" w:sz="4" w:space="0" w:color="auto"/>
              <w:bottom w:val="single" w:sz="4" w:space="0" w:color="auto"/>
              <w:right w:val="single" w:sz="4" w:space="0" w:color="auto"/>
            </w:tcBorders>
          </w:tcPr>
          <w:p w:rsidR="00347354" w:rsidRDefault="00347354">
            <w:pPr>
              <w:autoSpaceDE w:val="0"/>
              <w:autoSpaceDN w:val="0"/>
              <w:adjustRightInd w:val="0"/>
              <w:jc w:val="center"/>
              <w:rPr>
                <w:rFonts w:eastAsiaTheme="minorHAnsi"/>
                <w:lang w:eastAsia="en-US"/>
              </w:rPr>
            </w:pPr>
            <w:r>
              <w:rPr>
                <w:rFonts w:eastAsiaTheme="minorHAnsi"/>
                <w:lang w:eastAsia="en-US"/>
              </w:rPr>
              <w:t>3</w:t>
            </w:r>
          </w:p>
        </w:tc>
      </w:tr>
      <w:tr w:rsidR="00347354">
        <w:tc>
          <w:tcPr>
            <w:tcW w:w="3096" w:type="dxa"/>
            <w:tcBorders>
              <w:top w:val="single" w:sz="4" w:space="0" w:color="auto"/>
              <w:left w:val="single" w:sz="4" w:space="0" w:color="auto"/>
              <w:bottom w:val="single" w:sz="4" w:space="0" w:color="auto"/>
              <w:right w:val="single" w:sz="4" w:space="0" w:color="auto"/>
            </w:tcBorders>
          </w:tcPr>
          <w:p w:rsidR="00347354" w:rsidRDefault="00347354">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347354" w:rsidRDefault="00347354">
            <w:pPr>
              <w:autoSpaceDE w:val="0"/>
              <w:autoSpaceDN w:val="0"/>
              <w:adjustRightInd w:val="0"/>
              <w:rPr>
                <w:rFonts w:eastAsiaTheme="minorHAnsi"/>
                <w:lang w:eastAsia="en-US"/>
              </w:rPr>
            </w:pPr>
          </w:p>
        </w:tc>
        <w:tc>
          <w:tcPr>
            <w:tcW w:w="4422" w:type="dxa"/>
            <w:tcBorders>
              <w:top w:val="single" w:sz="4" w:space="0" w:color="auto"/>
              <w:left w:val="single" w:sz="4" w:space="0" w:color="auto"/>
              <w:bottom w:val="single" w:sz="4" w:space="0" w:color="auto"/>
              <w:right w:val="single" w:sz="4" w:space="0" w:color="auto"/>
            </w:tcBorders>
          </w:tcPr>
          <w:p w:rsidR="00347354" w:rsidRDefault="00347354">
            <w:pPr>
              <w:autoSpaceDE w:val="0"/>
              <w:autoSpaceDN w:val="0"/>
              <w:adjustRightInd w:val="0"/>
              <w:rPr>
                <w:rFonts w:eastAsiaTheme="minorHAnsi"/>
                <w:lang w:eastAsia="en-US"/>
              </w:rPr>
            </w:pPr>
          </w:p>
        </w:tc>
      </w:tr>
    </w:tbl>
    <w:p w:rsidR="00347354" w:rsidRDefault="00347354" w:rsidP="00347354">
      <w:pPr>
        <w:autoSpaceDE w:val="0"/>
        <w:autoSpaceDN w:val="0"/>
        <w:adjustRightInd w:val="0"/>
        <w:jc w:val="both"/>
        <w:rPr>
          <w:rFonts w:eastAsiaTheme="minorHAnsi"/>
          <w:lang w:eastAsia="en-US"/>
        </w:rPr>
      </w:pPr>
    </w:p>
    <w:p w:rsidR="00347354" w:rsidRDefault="00347354" w:rsidP="0034735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          _______________</w:t>
      </w:r>
    </w:p>
    <w:p w:rsidR="00347354" w:rsidRDefault="00347354" w:rsidP="0034735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(фамилия, имя, отчество члена конкурсной комиссии)             (подпись)</w:t>
      </w: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p w:rsidR="00407A5C" w:rsidRDefault="00407A5C" w:rsidP="00C63806">
      <w:pPr>
        <w:pStyle w:val="ConsPlusNormal"/>
        <w:ind w:firstLine="709"/>
        <w:jc w:val="center"/>
        <w:rPr>
          <w:b w:val="0"/>
          <w:sz w:val="28"/>
          <w:szCs w:val="28"/>
        </w:rPr>
      </w:pPr>
    </w:p>
    <w:sectPr w:rsidR="00407A5C" w:rsidSect="00CA1A10">
      <w:headerReference w:type="default" r:id="rId15"/>
      <w:pgSz w:w="11906" w:h="16838"/>
      <w:pgMar w:top="45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48" w:rsidRDefault="00440948" w:rsidP="005F34B6">
      <w:r>
        <w:separator/>
      </w:r>
    </w:p>
  </w:endnote>
  <w:endnote w:type="continuationSeparator" w:id="0">
    <w:p w:rsidR="00440948" w:rsidRDefault="00440948" w:rsidP="005F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48" w:rsidRDefault="00440948" w:rsidP="005F34B6">
      <w:r>
        <w:separator/>
      </w:r>
    </w:p>
  </w:footnote>
  <w:footnote w:type="continuationSeparator" w:id="0">
    <w:p w:rsidR="00440948" w:rsidRDefault="00440948" w:rsidP="005F3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1157"/>
      <w:docPartObj>
        <w:docPartGallery w:val="Page Numbers (Top of Page)"/>
        <w:docPartUnique/>
      </w:docPartObj>
    </w:sdtPr>
    <w:sdtEndPr/>
    <w:sdtContent>
      <w:p w:rsidR="00962D42" w:rsidRPr="005F34B6" w:rsidRDefault="00962D42">
        <w:pPr>
          <w:pStyle w:val="a6"/>
          <w:jc w:val="center"/>
        </w:pPr>
        <w:r>
          <w:fldChar w:fldCharType="begin"/>
        </w:r>
        <w:r>
          <w:instrText xml:space="preserve"> PAGE   \* MERGEFORMAT </w:instrText>
        </w:r>
        <w:r>
          <w:fldChar w:fldCharType="separate"/>
        </w:r>
        <w:r w:rsidR="009958B2">
          <w:rPr>
            <w:noProof/>
          </w:rPr>
          <w:t>18</w:t>
        </w:r>
        <w:r>
          <w:rPr>
            <w:noProof/>
          </w:rPr>
          <w:fldChar w:fldCharType="end"/>
        </w:r>
      </w:p>
    </w:sdtContent>
  </w:sdt>
  <w:p w:rsidR="00962D42" w:rsidRDefault="00962D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35B20"/>
    <w:multiLevelType w:val="hybridMultilevel"/>
    <w:tmpl w:val="A1F6DA06"/>
    <w:lvl w:ilvl="0" w:tplc="9C90E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F8"/>
    <w:rsid w:val="00003C0D"/>
    <w:rsid w:val="00010062"/>
    <w:rsid w:val="00042043"/>
    <w:rsid w:val="00053E20"/>
    <w:rsid w:val="0005472C"/>
    <w:rsid w:val="000614A4"/>
    <w:rsid w:val="000B660E"/>
    <w:rsid w:val="000C499A"/>
    <w:rsid w:val="000D07FE"/>
    <w:rsid w:val="000E37E8"/>
    <w:rsid w:val="001559B7"/>
    <w:rsid w:val="0016548D"/>
    <w:rsid w:val="0018645E"/>
    <w:rsid w:val="001B579F"/>
    <w:rsid w:val="001C6BFA"/>
    <w:rsid w:val="001F0D81"/>
    <w:rsid w:val="00233600"/>
    <w:rsid w:val="002C69A8"/>
    <w:rsid w:val="002D670C"/>
    <w:rsid w:val="00315596"/>
    <w:rsid w:val="0031603F"/>
    <w:rsid w:val="00317DE2"/>
    <w:rsid w:val="00317F96"/>
    <w:rsid w:val="00330B0F"/>
    <w:rsid w:val="003431C1"/>
    <w:rsid w:val="00347354"/>
    <w:rsid w:val="00380E62"/>
    <w:rsid w:val="003A279F"/>
    <w:rsid w:val="003D5683"/>
    <w:rsid w:val="003E2CFB"/>
    <w:rsid w:val="00407A5C"/>
    <w:rsid w:val="00440948"/>
    <w:rsid w:val="004C0E6E"/>
    <w:rsid w:val="00512F1F"/>
    <w:rsid w:val="00543174"/>
    <w:rsid w:val="00585C18"/>
    <w:rsid w:val="00594F18"/>
    <w:rsid w:val="005A2A0D"/>
    <w:rsid w:val="005D1982"/>
    <w:rsid w:val="005F34B6"/>
    <w:rsid w:val="00600B8D"/>
    <w:rsid w:val="006145B3"/>
    <w:rsid w:val="00616976"/>
    <w:rsid w:val="00640CE9"/>
    <w:rsid w:val="00663C75"/>
    <w:rsid w:val="00676D71"/>
    <w:rsid w:val="006D2023"/>
    <w:rsid w:val="006F3301"/>
    <w:rsid w:val="00703B4A"/>
    <w:rsid w:val="0075357F"/>
    <w:rsid w:val="00764186"/>
    <w:rsid w:val="0077210D"/>
    <w:rsid w:val="00776B5C"/>
    <w:rsid w:val="007A0D65"/>
    <w:rsid w:val="007A4FD5"/>
    <w:rsid w:val="007B60C8"/>
    <w:rsid w:val="007C3C0B"/>
    <w:rsid w:val="007C4F21"/>
    <w:rsid w:val="00805564"/>
    <w:rsid w:val="00806A5C"/>
    <w:rsid w:val="0082250E"/>
    <w:rsid w:val="00823DE5"/>
    <w:rsid w:val="008332D9"/>
    <w:rsid w:val="008610F8"/>
    <w:rsid w:val="008A3921"/>
    <w:rsid w:val="008B10AD"/>
    <w:rsid w:val="008B3027"/>
    <w:rsid w:val="008D47B8"/>
    <w:rsid w:val="008E0B67"/>
    <w:rsid w:val="00911D1E"/>
    <w:rsid w:val="00917D6C"/>
    <w:rsid w:val="00931958"/>
    <w:rsid w:val="00961E0C"/>
    <w:rsid w:val="00962D42"/>
    <w:rsid w:val="009870C2"/>
    <w:rsid w:val="009958B2"/>
    <w:rsid w:val="00A07B25"/>
    <w:rsid w:val="00A1024C"/>
    <w:rsid w:val="00A16B06"/>
    <w:rsid w:val="00A27165"/>
    <w:rsid w:val="00A348FF"/>
    <w:rsid w:val="00A36333"/>
    <w:rsid w:val="00A84936"/>
    <w:rsid w:val="00AB0F62"/>
    <w:rsid w:val="00B10E0E"/>
    <w:rsid w:val="00B14739"/>
    <w:rsid w:val="00B2790C"/>
    <w:rsid w:val="00B51D0A"/>
    <w:rsid w:val="00B613BE"/>
    <w:rsid w:val="00B8577E"/>
    <w:rsid w:val="00B93E51"/>
    <w:rsid w:val="00BB400F"/>
    <w:rsid w:val="00BC6081"/>
    <w:rsid w:val="00BF6F40"/>
    <w:rsid w:val="00C373E5"/>
    <w:rsid w:val="00C40D74"/>
    <w:rsid w:val="00C42643"/>
    <w:rsid w:val="00C63806"/>
    <w:rsid w:val="00C67736"/>
    <w:rsid w:val="00C71586"/>
    <w:rsid w:val="00CA0681"/>
    <w:rsid w:val="00CA11AF"/>
    <w:rsid w:val="00CA1A10"/>
    <w:rsid w:val="00CB3366"/>
    <w:rsid w:val="00CB5204"/>
    <w:rsid w:val="00CC2B0C"/>
    <w:rsid w:val="00D03B24"/>
    <w:rsid w:val="00D40AF2"/>
    <w:rsid w:val="00D559D0"/>
    <w:rsid w:val="00D620A2"/>
    <w:rsid w:val="00D86D53"/>
    <w:rsid w:val="00D926F2"/>
    <w:rsid w:val="00DD6AF0"/>
    <w:rsid w:val="00DE37A4"/>
    <w:rsid w:val="00E01F8A"/>
    <w:rsid w:val="00E0205A"/>
    <w:rsid w:val="00E149AF"/>
    <w:rsid w:val="00E26F2B"/>
    <w:rsid w:val="00E61A4E"/>
    <w:rsid w:val="00E63838"/>
    <w:rsid w:val="00E67675"/>
    <w:rsid w:val="00E7284C"/>
    <w:rsid w:val="00E75927"/>
    <w:rsid w:val="00E77450"/>
    <w:rsid w:val="00EB2803"/>
    <w:rsid w:val="00ED25D0"/>
    <w:rsid w:val="00ED789F"/>
    <w:rsid w:val="00EE15FA"/>
    <w:rsid w:val="00F13561"/>
    <w:rsid w:val="00F23CDD"/>
    <w:rsid w:val="00F438A9"/>
    <w:rsid w:val="00F45D99"/>
    <w:rsid w:val="00F817FD"/>
    <w:rsid w:val="00F8314C"/>
    <w:rsid w:val="00FA6ABC"/>
    <w:rsid w:val="00FB4695"/>
    <w:rsid w:val="00FB752E"/>
    <w:rsid w:val="00FF53FF"/>
    <w:rsid w:val="00FF6EAB"/>
    <w:rsid w:val="00FF6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10F8"/>
    <w:rPr>
      <w:color w:val="0000FF"/>
      <w:u w:val="single"/>
    </w:rPr>
  </w:style>
  <w:style w:type="paragraph" w:customStyle="1" w:styleId="ConsPlusNonformat">
    <w:name w:val="ConsPlusNonformat"/>
    <w:uiPriority w:val="99"/>
    <w:rsid w:val="008610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8610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610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861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 Spacing"/>
    <w:uiPriority w:val="1"/>
    <w:qFormat/>
    <w:rsid w:val="008610F8"/>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8610F8"/>
    <w:pPr>
      <w:ind w:left="720"/>
      <w:contextualSpacing/>
    </w:pPr>
  </w:style>
  <w:style w:type="paragraph" w:styleId="a6">
    <w:name w:val="header"/>
    <w:basedOn w:val="a"/>
    <w:link w:val="a7"/>
    <w:uiPriority w:val="99"/>
    <w:unhideWhenUsed/>
    <w:rsid w:val="005F34B6"/>
    <w:pPr>
      <w:tabs>
        <w:tab w:val="center" w:pos="4677"/>
        <w:tab w:val="right" w:pos="9355"/>
      </w:tabs>
    </w:pPr>
  </w:style>
  <w:style w:type="character" w:customStyle="1" w:styleId="a7">
    <w:name w:val="Верхний колонтитул Знак"/>
    <w:basedOn w:val="a0"/>
    <w:link w:val="a6"/>
    <w:uiPriority w:val="99"/>
    <w:rsid w:val="005F34B6"/>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F34B6"/>
    <w:pPr>
      <w:tabs>
        <w:tab w:val="center" w:pos="4677"/>
        <w:tab w:val="right" w:pos="9355"/>
      </w:tabs>
    </w:pPr>
  </w:style>
  <w:style w:type="character" w:customStyle="1" w:styleId="a9">
    <w:name w:val="Нижний колонтитул Знак"/>
    <w:basedOn w:val="a0"/>
    <w:link w:val="a8"/>
    <w:uiPriority w:val="99"/>
    <w:semiHidden/>
    <w:rsid w:val="005F34B6"/>
    <w:rPr>
      <w:rFonts w:ascii="Times New Roman" w:eastAsia="Times New Roman" w:hAnsi="Times New Roman" w:cs="Times New Roman"/>
      <w:sz w:val="24"/>
      <w:szCs w:val="24"/>
      <w:lang w:eastAsia="ru-RU"/>
    </w:rPr>
  </w:style>
  <w:style w:type="paragraph" w:customStyle="1" w:styleId="ConsPlusNormal">
    <w:name w:val="ConsPlusNormal"/>
    <w:rsid w:val="006145B3"/>
    <w:pPr>
      <w:autoSpaceDE w:val="0"/>
      <w:autoSpaceDN w:val="0"/>
      <w:adjustRightInd w:val="0"/>
      <w:spacing w:after="0" w:line="240" w:lineRule="auto"/>
    </w:pPr>
    <w:rPr>
      <w:rFonts w:ascii="Times New Roman" w:hAnsi="Times New Roman" w:cs="Times New Roman"/>
      <w:b/>
      <w:bCs/>
      <w:sz w:val="6"/>
      <w:szCs w:val="6"/>
    </w:rPr>
  </w:style>
  <w:style w:type="paragraph" w:customStyle="1" w:styleId="ConsPlusCell">
    <w:name w:val="ConsPlusCell"/>
    <w:uiPriority w:val="99"/>
    <w:rsid w:val="00FF53F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8B10AD"/>
    <w:rPr>
      <w:rFonts w:ascii="Tahoma" w:hAnsi="Tahoma" w:cs="Tahoma"/>
      <w:sz w:val="16"/>
      <w:szCs w:val="16"/>
    </w:rPr>
  </w:style>
  <w:style w:type="character" w:customStyle="1" w:styleId="ab">
    <w:name w:val="Текст выноски Знак"/>
    <w:basedOn w:val="a0"/>
    <w:link w:val="aa"/>
    <w:uiPriority w:val="99"/>
    <w:semiHidden/>
    <w:rsid w:val="008B10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10F8"/>
    <w:rPr>
      <w:color w:val="0000FF"/>
      <w:u w:val="single"/>
    </w:rPr>
  </w:style>
  <w:style w:type="paragraph" w:customStyle="1" w:styleId="ConsPlusNonformat">
    <w:name w:val="ConsPlusNonformat"/>
    <w:uiPriority w:val="99"/>
    <w:rsid w:val="008610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8610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610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861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 Spacing"/>
    <w:uiPriority w:val="1"/>
    <w:qFormat/>
    <w:rsid w:val="008610F8"/>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8610F8"/>
    <w:pPr>
      <w:ind w:left="720"/>
      <w:contextualSpacing/>
    </w:pPr>
  </w:style>
  <w:style w:type="paragraph" w:styleId="a6">
    <w:name w:val="header"/>
    <w:basedOn w:val="a"/>
    <w:link w:val="a7"/>
    <w:uiPriority w:val="99"/>
    <w:unhideWhenUsed/>
    <w:rsid w:val="005F34B6"/>
    <w:pPr>
      <w:tabs>
        <w:tab w:val="center" w:pos="4677"/>
        <w:tab w:val="right" w:pos="9355"/>
      </w:tabs>
    </w:pPr>
  </w:style>
  <w:style w:type="character" w:customStyle="1" w:styleId="a7">
    <w:name w:val="Верхний колонтитул Знак"/>
    <w:basedOn w:val="a0"/>
    <w:link w:val="a6"/>
    <w:uiPriority w:val="99"/>
    <w:rsid w:val="005F34B6"/>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F34B6"/>
    <w:pPr>
      <w:tabs>
        <w:tab w:val="center" w:pos="4677"/>
        <w:tab w:val="right" w:pos="9355"/>
      </w:tabs>
    </w:pPr>
  </w:style>
  <w:style w:type="character" w:customStyle="1" w:styleId="a9">
    <w:name w:val="Нижний колонтитул Знак"/>
    <w:basedOn w:val="a0"/>
    <w:link w:val="a8"/>
    <w:uiPriority w:val="99"/>
    <w:semiHidden/>
    <w:rsid w:val="005F34B6"/>
    <w:rPr>
      <w:rFonts w:ascii="Times New Roman" w:eastAsia="Times New Roman" w:hAnsi="Times New Roman" w:cs="Times New Roman"/>
      <w:sz w:val="24"/>
      <w:szCs w:val="24"/>
      <w:lang w:eastAsia="ru-RU"/>
    </w:rPr>
  </w:style>
  <w:style w:type="paragraph" w:customStyle="1" w:styleId="ConsPlusNormal">
    <w:name w:val="ConsPlusNormal"/>
    <w:rsid w:val="006145B3"/>
    <w:pPr>
      <w:autoSpaceDE w:val="0"/>
      <w:autoSpaceDN w:val="0"/>
      <w:adjustRightInd w:val="0"/>
      <w:spacing w:after="0" w:line="240" w:lineRule="auto"/>
    </w:pPr>
    <w:rPr>
      <w:rFonts w:ascii="Times New Roman" w:hAnsi="Times New Roman" w:cs="Times New Roman"/>
      <w:b/>
      <w:bCs/>
      <w:sz w:val="6"/>
      <w:szCs w:val="6"/>
    </w:rPr>
  </w:style>
  <w:style w:type="paragraph" w:customStyle="1" w:styleId="ConsPlusCell">
    <w:name w:val="ConsPlusCell"/>
    <w:uiPriority w:val="99"/>
    <w:rsid w:val="00FF53F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8B10AD"/>
    <w:rPr>
      <w:rFonts w:ascii="Tahoma" w:hAnsi="Tahoma" w:cs="Tahoma"/>
      <w:sz w:val="16"/>
      <w:szCs w:val="16"/>
    </w:rPr>
  </w:style>
  <w:style w:type="character" w:customStyle="1" w:styleId="ab">
    <w:name w:val="Текст выноски Знак"/>
    <w:basedOn w:val="a0"/>
    <w:link w:val="aa"/>
    <w:uiPriority w:val="99"/>
    <w:semiHidden/>
    <w:rsid w:val="008B10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53F2395D8BF04348182833FA273991B2BB02D7036DA60C30DB18BCB59A16D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53F2395D8BF04348182833FA273991B2BB0277736D660C30DB18BCB591DF302FBF3966686C09B21AB6D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3F2395D8BF04348182833FA273991B28BC2973388837C15CE485AC6E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renburg-gov.ru/power/regional-spravochnik/2-53-3/SubdivisionsGroup/2-53-3-4-3/SubdivisionsGroup/2-53-3-4-3-4-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121C9FE258795E5F2E473816AB4CDCA789338C2D0B703FE506967BB1D253930A2449392428FEEB61D9721Z8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474D5-DE14-453C-9421-C192EC5F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18</Pages>
  <Words>4551</Words>
  <Characters>25946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30437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vereschagina-on</dc:creator>
  <cp:lastModifiedBy>zankova-lv</cp:lastModifiedBy>
  <cp:revision>8</cp:revision>
  <cp:lastPrinted>2018-11-13T06:31:00Z</cp:lastPrinted>
  <dcterms:created xsi:type="dcterms:W3CDTF">2018-10-11T07:45:00Z</dcterms:created>
  <dcterms:modified xsi:type="dcterms:W3CDTF">2018-12-12T12:06:00Z</dcterms:modified>
</cp:coreProperties>
</file>