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01" w:rsidRPr="003528E5" w:rsidRDefault="00680D01" w:rsidP="00AD2C6B">
      <w:pPr>
        <w:tabs>
          <w:tab w:val="left" w:pos="567"/>
        </w:tabs>
        <w:jc w:val="center"/>
        <w:rPr>
          <w:bCs/>
          <w:sz w:val="28"/>
          <w:szCs w:val="28"/>
        </w:rPr>
      </w:pPr>
      <w:r w:rsidRPr="003528E5">
        <w:rPr>
          <w:bCs/>
          <w:sz w:val="28"/>
          <w:szCs w:val="28"/>
        </w:rPr>
        <w:t>Информация</w:t>
      </w:r>
    </w:p>
    <w:p w:rsidR="00AD2C6B" w:rsidRPr="003528E5" w:rsidRDefault="00680D01" w:rsidP="00AD2C6B">
      <w:pPr>
        <w:shd w:val="clear" w:color="auto" w:fill="FFFFFF"/>
        <w:jc w:val="center"/>
        <w:outlineLvl w:val="1"/>
        <w:rPr>
          <w:sz w:val="28"/>
          <w:szCs w:val="28"/>
        </w:rPr>
      </w:pPr>
      <w:r w:rsidRPr="003528E5">
        <w:rPr>
          <w:bCs/>
          <w:sz w:val="28"/>
          <w:szCs w:val="28"/>
        </w:rPr>
        <w:t xml:space="preserve">о результатах </w:t>
      </w:r>
      <w:r w:rsidR="00076307" w:rsidRPr="003528E5">
        <w:rPr>
          <w:bCs/>
          <w:sz w:val="28"/>
          <w:szCs w:val="28"/>
        </w:rPr>
        <w:t xml:space="preserve">конкурсного отбора </w:t>
      </w:r>
      <w:r w:rsidR="00076307" w:rsidRPr="003528E5">
        <w:rPr>
          <w:sz w:val="28"/>
          <w:szCs w:val="28"/>
        </w:rPr>
        <w:t>проектов (программ), направленных на повышение качества и безопасности отдыха и оздоровления детей</w:t>
      </w:r>
      <w:r w:rsidR="00483270" w:rsidRPr="003528E5">
        <w:rPr>
          <w:sz w:val="28"/>
          <w:szCs w:val="28"/>
        </w:rPr>
        <w:t>,</w:t>
      </w:r>
      <w:r w:rsidR="00076307" w:rsidRPr="003528E5">
        <w:rPr>
          <w:sz w:val="28"/>
          <w:szCs w:val="28"/>
        </w:rPr>
        <w:t xml:space="preserve"> в соответствии</w:t>
      </w:r>
      <w:r w:rsidR="00AD2C6B" w:rsidRPr="003528E5">
        <w:rPr>
          <w:sz w:val="28"/>
          <w:szCs w:val="28"/>
        </w:rPr>
        <w:t xml:space="preserve">                   </w:t>
      </w:r>
      <w:r w:rsidR="00076307" w:rsidRPr="003528E5">
        <w:rPr>
          <w:sz w:val="28"/>
          <w:szCs w:val="28"/>
        </w:rPr>
        <w:t xml:space="preserve"> </w:t>
      </w:r>
      <w:proofErr w:type="gramStart"/>
      <w:r w:rsidR="00076307" w:rsidRPr="003528E5">
        <w:rPr>
          <w:sz w:val="28"/>
          <w:szCs w:val="28"/>
        </w:rPr>
        <w:t xml:space="preserve">с </w:t>
      </w:r>
      <w:r w:rsidR="00F63754" w:rsidRPr="003528E5">
        <w:rPr>
          <w:sz w:val="28"/>
          <w:szCs w:val="28"/>
        </w:rPr>
        <w:t xml:space="preserve"> </w:t>
      </w:r>
      <w:r w:rsidR="00F63754" w:rsidRPr="003528E5">
        <w:rPr>
          <w:bCs/>
          <w:sz w:val="28"/>
          <w:szCs w:val="28"/>
        </w:rPr>
        <w:t>приказом</w:t>
      </w:r>
      <w:proofErr w:type="gramEnd"/>
      <w:r w:rsidR="00F63754" w:rsidRPr="003528E5">
        <w:rPr>
          <w:bCs/>
          <w:sz w:val="28"/>
          <w:szCs w:val="28"/>
        </w:rPr>
        <w:t xml:space="preserve"> </w:t>
      </w:r>
      <w:r w:rsidR="00F63754" w:rsidRPr="003528E5">
        <w:rPr>
          <w:sz w:val="28"/>
          <w:szCs w:val="28"/>
        </w:rPr>
        <w:t xml:space="preserve">министерства социального развития Оренбургской области </w:t>
      </w:r>
    </w:p>
    <w:p w:rsidR="003302F5" w:rsidRPr="003528E5" w:rsidRDefault="00F63754" w:rsidP="00AD2C6B">
      <w:pPr>
        <w:shd w:val="clear" w:color="auto" w:fill="FFFFFF"/>
        <w:jc w:val="center"/>
        <w:outlineLvl w:val="1"/>
        <w:rPr>
          <w:sz w:val="28"/>
          <w:szCs w:val="28"/>
        </w:rPr>
      </w:pPr>
      <w:r w:rsidRPr="003528E5">
        <w:rPr>
          <w:sz w:val="28"/>
          <w:szCs w:val="28"/>
        </w:rPr>
        <w:t>от 14.03.2023 № 132 «</w:t>
      </w:r>
      <w:r w:rsidRPr="003528E5">
        <w:rPr>
          <w:bCs/>
          <w:sz w:val="28"/>
          <w:szCs w:val="28"/>
        </w:rPr>
        <w:t xml:space="preserve">О </w:t>
      </w:r>
      <w:r w:rsidRPr="003528E5">
        <w:rPr>
          <w:rStyle w:val="FontStyle14"/>
          <w:rFonts w:eastAsia="Calibri"/>
          <w:iCs/>
          <w:sz w:val="28"/>
          <w:szCs w:val="28"/>
        </w:rPr>
        <w:t xml:space="preserve">проведении в 2023 году </w:t>
      </w:r>
      <w:r w:rsidRPr="003528E5">
        <w:rPr>
          <w:bCs/>
          <w:sz w:val="28"/>
          <w:szCs w:val="28"/>
        </w:rPr>
        <w:t>двух конкурсов СОНКО на право получения из областного бюджета субсидии на реализацию мероприятий социальных проектов (программ)»</w:t>
      </w:r>
    </w:p>
    <w:p w:rsidR="00C94DF3" w:rsidRPr="003528E5" w:rsidRDefault="00C94DF3" w:rsidP="00076307">
      <w:pPr>
        <w:tabs>
          <w:tab w:val="left" w:pos="567"/>
        </w:tabs>
        <w:jc w:val="center"/>
        <w:rPr>
          <w:sz w:val="28"/>
          <w:szCs w:val="28"/>
        </w:rPr>
      </w:pPr>
    </w:p>
    <w:p w:rsidR="009B3A6B" w:rsidRPr="003528E5" w:rsidRDefault="00F63754" w:rsidP="009B3A6B">
      <w:pPr>
        <w:shd w:val="clear" w:color="auto" w:fill="FFFFFF"/>
        <w:ind w:firstLine="709"/>
        <w:jc w:val="both"/>
        <w:outlineLvl w:val="1"/>
        <w:rPr>
          <w:bCs/>
          <w:sz w:val="28"/>
          <w:szCs w:val="28"/>
        </w:rPr>
      </w:pPr>
      <w:r w:rsidRPr="003528E5">
        <w:rPr>
          <w:sz w:val="28"/>
          <w:szCs w:val="28"/>
        </w:rPr>
        <w:t xml:space="preserve">В соответствии с </w:t>
      </w:r>
      <w:r w:rsidRPr="003528E5">
        <w:rPr>
          <w:bCs/>
          <w:sz w:val="28"/>
          <w:szCs w:val="28"/>
        </w:rPr>
        <w:t xml:space="preserve">приказом </w:t>
      </w:r>
      <w:r w:rsidRPr="003528E5">
        <w:rPr>
          <w:sz w:val="28"/>
          <w:szCs w:val="28"/>
        </w:rPr>
        <w:t>министерства социального развития Оренбургской области от 14.03.2023 № 132 «</w:t>
      </w:r>
      <w:r w:rsidRPr="003528E5">
        <w:rPr>
          <w:bCs/>
          <w:sz w:val="28"/>
          <w:szCs w:val="28"/>
        </w:rPr>
        <w:t xml:space="preserve">О </w:t>
      </w:r>
      <w:r w:rsidRPr="003528E5">
        <w:rPr>
          <w:rStyle w:val="FontStyle14"/>
          <w:rFonts w:eastAsia="Calibri"/>
          <w:iCs/>
          <w:sz w:val="28"/>
          <w:szCs w:val="28"/>
        </w:rPr>
        <w:t xml:space="preserve">проведении в 2023 году </w:t>
      </w:r>
      <w:r w:rsidRPr="003528E5">
        <w:rPr>
          <w:bCs/>
          <w:sz w:val="28"/>
          <w:szCs w:val="28"/>
        </w:rPr>
        <w:t xml:space="preserve">двух конкурсов СОНКО на право получения из областного бюджета субсидии на реализацию мероприятий социальных проектов (программ)» </w:t>
      </w:r>
      <w:r w:rsidR="009B3A6B" w:rsidRPr="003528E5">
        <w:rPr>
          <w:bCs/>
          <w:sz w:val="28"/>
          <w:szCs w:val="28"/>
        </w:rPr>
        <w:t xml:space="preserve">и </w:t>
      </w:r>
      <w:r w:rsidR="009B3A6B" w:rsidRPr="003528E5">
        <w:rPr>
          <w:sz w:val="28"/>
          <w:szCs w:val="28"/>
        </w:rPr>
        <w:t>объявлением о проведении в 2023 году конкурса</w:t>
      </w:r>
      <w:r w:rsidR="009B3A6B" w:rsidRPr="003528E5">
        <w:t xml:space="preserve"> </w:t>
      </w:r>
      <w:r w:rsidR="009B3A6B" w:rsidRPr="003528E5">
        <w:rPr>
          <w:sz w:val="28"/>
          <w:szCs w:val="28"/>
        </w:rPr>
        <w:t xml:space="preserve">социально ориентированных некоммерческих организаций на право получения из областного бюджета субсидии на реализацию мероприятий социальных проектов (программ), направленных </w:t>
      </w:r>
      <w:r w:rsidR="009B3A6B" w:rsidRPr="003528E5">
        <w:rPr>
          <w:bCs/>
          <w:sz w:val="28"/>
          <w:szCs w:val="28"/>
        </w:rPr>
        <w:t>на</w:t>
      </w:r>
      <w:r w:rsidR="009B3A6B" w:rsidRPr="003528E5">
        <w:rPr>
          <w:sz w:val="28"/>
          <w:szCs w:val="28"/>
        </w:rPr>
        <w:t xml:space="preserve"> повышение качества и безопасности отдыха и оздоровления детей,</w:t>
      </w:r>
      <w:r w:rsidR="009B3A6B" w:rsidRPr="003528E5">
        <w:rPr>
          <w:bCs/>
          <w:sz w:val="28"/>
          <w:szCs w:val="28"/>
        </w:rPr>
        <w:t xml:space="preserve"> </w:t>
      </w:r>
      <w:r w:rsidR="009B3A6B" w:rsidRPr="003528E5">
        <w:rPr>
          <w:sz w:val="28"/>
          <w:szCs w:val="28"/>
        </w:rPr>
        <w:t>размещенном на официальном сайте министерства в информационно-телекоммуникационной сети «Интернет» 15.03.2023, в период с 14.04.2023 по 21.0</w:t>
      </w:r>
      <w:r w:rsidR="001C5690" w:rsidRPr="003528E5">
        <w:rPr>
          <w:sz w:val="28"/>
          <w:szCs w:val="28"/>
        </w:rPr>
        <w:t>4</w:t>
      </w:r>
      <w:r w:rsidR="009B3A6B" w:rsidRPr="003528E5">
        <w:rPr>
          <w:sz w:val="28"/>
          <w:szCs w:val="28"/>
        </w:rPr>
        <w:t>.2023 в министерство поступило 2 заявки:</w:t>
      </w:r>
    </w:p>
    <w:p w:rsidR="009B3A6B" w:rsidRPr="003528E5" w:rsidRDefault="009B3A6B" w:rsidP="00E33488">
      <w:pPr>
        <w:ind w:firstLine="567"/>
        <w:jc w:val="both"/>
        <w:rPr>
          <w:sz w:val="28"/>
          <w:szCs w:val="28"/>
        </w:rPr>
      </w:pPr>
      <w:r w:rsidRPr="003528E5">
        <w:rPr>
          <w:sz w:val="28"/>
          <w:szCs w:val="28"/>
        </w:rPr>
        <w:t>20.04.2023 от Оренбургской областной детской общественной организации «Региональное агентство детского отдыха «Оренбургские каникулы» (далее – ООДОО «Оренбургские каникулы») с социальным проектом «Современные формы оздоровления»;</w:t>
      </w:r>
    </w:p>
    <w:p w:rsidR="009B3A6B" w:rsidRPr="003528E5" w:rsidRDefault="009B3A6B" w:rsidP="00E33488">
      <w:pPr>
        <w:ind w:firstLine="567"/>
        <w:jc w:val="both"/>
        <w:rPr>
          <w:sz w:val="28"/>
          <w:szCs w:val="28"/>
        </w:rPr>
      </w:pPr>
      <w:r w:rsidRPr="003528E5">
        <w:rPr>
          <w:sz w:val="28"/>
          <w:szCs w:val="28"/>
        </w:rPr>
        <w:t>21.04.2023 от Автономной некоммерческой организации Детский оздоровительный духовно-патриотический лагерь «Светоч» (далее– АНО Детский лагерь «Светоч») с социальным проектом «Организация оздоровления детей и подростков средствами активного отдыха и туризма в летний период».</w:t>
      </w:r>
    </w:p>
    <w:p w:rsidR="001C5690" w:rsidRPr="003528E5" w:rsidRDefault="001C5690" w:rsidP="00E33488">
      <w:pPr>
        <w:ind w:firstLine="567"/>
        <w:jc w:val="both"/>
        <w:rPr>
          <w:sz w:val="28"/>
          <w:szCs w:val="28"/>
        </w:rPr>
      </w:pPr>
      <w:r w:rsidRPr="003528E5">
        <w:rPr>
          <w:bCs/>
          <w:sz w:val="28"/>
          <w:szCs w:val="28"/>
        </w:rPr>
        <w:t>В период с 22.04.2023 по 28.04.2023 в министерстве осуществлена п</w:t>
      </w:r>
      <w:r w:rsidRPr="003528E5">
        <w:rPr>
          <w:sz w:val="28"/>
          <w:szCs w:val="28"/>
        </w:rPr>
        <w:t xml:space="preserve">роверка соответствия участников конкурса требованиям, предусмотренным </w:t>
      </w:r>
      <w:hyperlink r:id="rId5" w:history="1">
        <w:r w:rsidRPr="003528E5">
          <w:rPr>
            <w:sz w:val="28"/>
            <w:szCs w:val="28"/>
          </w:rPr>
          <w:t>пунктам 3, 10</w:t>
        </w:r>
      </w:hyperlink>
      <w:r w:rsidRPr="003528E5">
        <w:rPr>
          <w:sz w:val="28"/>
          <w:szCs w:val="28"/>
        </w:rPr>
        <w:t xml:space="preserve"> </w:t>
      </w:r>
      <w:hyperlink r:id="rId6" w:history="1">
        <w:r w:rsidRPr="003528E5">
          <w:rPr>
            <w:rFonts w:eastAsia="Calibri"/>
            <w:sz w:val="28"/>
            <w:szCs w:val="28"/>
          </w:rPr>
          <w:t>Порядк</w:t>
        </w:r>
      </w:hyperlink>
      <w:r w:rsidRPr="003528E5">
        <w:rPr>
          <w:sz w:val="28"/>
          <w:szCs w:val="28"/>
        </w:rPr>
        <w:t xml:space="preserve">а  № 288-п, 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 </w:t>
      </w:r>
    </w:p>
    <w:p w:rsidR="00A67C36" w:rsidRPr="003528E5" w:rsidRDefault="001C5690" w:rsidP="00E33488">
      <w:pPr>
        <w:ind w:firstLine="567"/>
        <w:jc w:val="both"/>
        <w:rPr>
          <w:sz w:val="28"/>
          <w:szCs w:val="28"/>
        </w:rPr>
      </w:pPr>
      <w:r w:rsidRPr="003528E5">
        <w:rPr>
          <w:sz w:val="28"/>
          <w:szCs w:val="28"/>
        </w:rPr>
        <w:t xml:space="preserve">Проверкой установлено, что заявки соответствуют требованиям и организации допущены к конкурсу </w:t>
      </w:r>
      <w:r w:rsidR="00A67C36" w:rsidRPr="003528E5">
        <w:rPr>
          <w:sz w:val="28"/>
          <w:szCs w:val="28"/>
        </w:rPr>
        <w:t>проектов (программ), направленных на повышение качества и безопасности отдыха и оздоровления детей</w:t>
      </w:r>
      <w:r w:rsidR="00EA34DE" w:rsidRPr="003528E5">
        <w:rPr>
          <w:sz w:val="28"/>
          <w:szCs w:val="28"/>
        </w:rPr>
        <w:t>.</w:t>
      </w:r>
      <w:r w:rsidR="00A67C36" w:rsidRPr="003528E5">
        <w:rPr>
          <w:sz w:val="28"/>
          <w:szCs w:val="28"/>
        </w:rPr>
        <w:t xml:space="preserve"> </w:t>
      </w:r>
    </w:p>
    <w:p w:rsidR="00076307" w:rsidRPr="003528E5" w:rsidRDefault="009270CE" w:rsidP="00E3348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8E5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3528E5">
        <w:rPr>
          <w:rFonts w:ascii="Times New Roman" w:hAnsi="Times New Roman" w:cs="Times New Roman"/>
          <w:bCs/>
          <w:sz w:val="28"/>
          <w:szCs w:val="28"/>
        </w:rPr>
        <w:t xml:space="preserve">конкурсной комиссии для </w:t>
      </w:r>
      <w:proofErr w:type="gramStart"/>
      <w:r w:rsidRPr="003528E5">
        <w:rPr>
          <w:rFonts w:ascii="Times New Roman" w:hAnsi="Times New Roman" w:cs="Times New Roman"/>
          <w:bCs/>
          <w:sz w:val="28"/>
          <w:szCs w:val="28"/>
        </w:rPr>
        <w:t xml:space="preserve">определения </w:t>
      </w:r>
      <w:r w:rsidRPr="003528E5">
        <w:rPr>
          <w:rFonts w:ascii="Times New Roman" w:hAnsi="Times New Roman" w:cs="Times New Roman"/>
          <w:sz w:val="28"/>
          <w:szCs w:val="28"/>
        </w:rPr>
        <w:t xml:space="preserve"> социально</w:t>
      </w:r>
      <w:proofErr w:type="gramEnd"/>
      <w:r w:rsidRPr="003528E5">
        <w:rPr>
          <w:rFonts w:ascii="Times New Roman" w:hAnsi="Times New Roman" w:cs="Times New Roman"/>
          <w:sz w:val="28"/>
          <w:szCs w:val="28"/>
        </w:rPr>
        <w:t xml:space="preserve"> ориентированных некоммерческих организаций - победителей конкурсов на право получения из областного бюджета субсидии </w:t>
      </w:r>
      <w:r w:rsidRPr="003528E5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социальных проектов (программ) </w:t>
      </w:r>
      <w:r w:rsidRPr="003528E5">
        <w:rPr>
          <w:rFonts w:ascii="Times New Roman" w:hAnsi="Times New Roman" w:cs="Times New Roman"/>
          <w:sz w:val="28"/>
          <w:szCs w:val="28"/>
        </w:rPr>
        <w:t xml:space="preserve">состоялось в министерстве </w:t>
      </w:r>
      <w:r w:rsidR="00C33FEB" w:rsidRPr="003528E5">
        <w:rPr>
          <w:rFonts w:ascii="Times New Roman" w:hAnsi="Times New Roman" w:cs="Times New Roman"/>
          <w:sz w:val="28"/>
          <w:szCs w:val="28"/>
        </w:rPr>
        <w:t>в 1</w:t>
      </w:r>
      <w:r w:rsidR="001C5690" w:rsidRPr="003528E5">
        <w:rPr>
          <w:rFonts w:ascii="Times New Roman" w:hAnsi="Times New Roman" w:cs="Times New Roman"/>
          <w:sz w:val="28"/>
          <w:szCs w:val="28"/>
        </w:rPr>
        <w:t>5</w:t>
      </w:r>
      <w:r w:rsidR="00C33FEB" w:rsidRPr="003528E5">
        <w:rPr>
          <w:rFonts w:ascii="Times New Roman" w:hAnsi="Times New Roman" w:cs="Times New Roman"/>
          <w:sz w:val="28"/>
          <w:szCs w:val="28"/>
        </w:rPr>
        <w:t xml:space="preserve">.00 </w:t>
      </w:r>
      <w:r w:rsidR="00A633DB" w:rsidRPr="003528E5">
        <w:rPr>
          <w:rFonts w:ascii="Times New Roman" w:hAnsi="Times New Roman" w:cs="Times New Roman"/>
          <w:sz w:val="28"/>
          <w:szCs w:val="28"/>
        </w:rPr>
        <w:t>ч</w:t>
      </w:r>
      <w:r w:rsidR="00260C1C" w:rsidRPr="003528E5">
        <w:rPr>
          <w:rFonts w:ascii="Times New Roman" w:hAnsi="Times New Roman" w:cs="Times New Roman"/>
          <w:sz w:val="28"/>
          <w:szCs w:val="28"/>
        </w:rPr>
        <w:t>.</w:t>
      </w:r>
      <w:r w:rsidRPr="003528E5">
        <w:rPr>
          <w:rFonts w:ascii="Times New Roman" w:hAnsi="Times New Roman" w:cs="Times New Roman"/>
          <w:sz w:val="28"/>
          <w:szCs w:val="28"/>
        </w:rPr>
        <w:t xml:space="preserve"> 28.04.2023</w:t>
      </w:r>
      <w:r w:rsidR="002A0A2F" w:rsidRPr="003528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D34" w:rsidRPr="003528E5" w:rsidRDefault="007E0FD9" w:rsidP="00E33488">
      <w:pPr>
        <w:ind w:firstLine="567"/>
        <w:jc w:val="both"/>
        <w:rPr>
          <w:sz w:val="28"/>
          <w:szCs w:val="28"/>
        </w:rPr>
      </w:pPr>
      <w:r w:rsidRPr="003528E5">
        <w:rPr>
          <w:sz w:val="28"/>
          <w:szCs w:val="28"/>
        </w:rPr>
        <w:t>Оценка заяв</w:t>
      </w:r>
      <w:r w:rsidR="00422D34" w:rsidRPr="003528E5">
        <w:rPr>
          <w:sz w:val="28"/>
          <w:szCs w:val="28"/>
        </w:rPr>
        <w:t xml:space="preserve">ок </w:t>
      </w:r>
      <w:r w:rsidR="004B3AC0" w:rsidRPr="003528E5">
        <w:rPr>
          <w:sz w:val="28"/>
          <w:szCs w:val="28"/>
        </w:rPr>
        <w:t>членами конкурсной комиссии</w:t>
      </w:r>
      <w:r w:rsidR="009270CE" w:rsidRPr="003528E5">
        <w:rPr>
          <w:sz w:val="28"/>
          <w:szCs w:val="28"/>
        </w:rPr>
        <w:t>,</w:t>
      </w:r>
      <w:r w:rsidR="004B3AC0" w:rsidRPr="003528E5">
        <w:rPr>
          <w:sz w:val="28"/>
          <w:szCs w:val="28"/>
        </w:rPr>
        <w:t xml:space="preserve"> </w:t>
      </w:r>
      <w:r w:rsidR="00096DC0" w:rsidRPr="003528E5">
        <w:rPr>
          <w:sz w:val="28"/>
          <w:szCs w:val="28"/>
        </w:rPr>
        <w:t>с учетом</w:t>
      </w:r>
      <w:r w:rsidR="009270CE" w:rsidRPr="003528E5">
        <w:rPr>
          <w:sz w:val="28"/>
          <w:szCs w:val="28"/>
        </w:rPr>
        <w:t> </w:t>
      </w:r>
      <w:r w:rsidRPr="003528E5">
        <w:rPr>
          <w:sz w:val="28"/>
          <w:szCs w:val="28"/>
        </w:rPr>
        <w:t>расчет</w:t>
      </w:r>
      <w:r w:rsidR="00096DC0" w:rsidRPr="003528E5">
        <w:rPr>
          <w:sz w:val="28"/>
          <w:szCs w:val="28"/>
        </w:rPr>
        <w:t>а</w:t>
      </w:r>
      <w:r w:rsidRPr="003528E5">
        <w:rPr>
          <w:sz w:val="28"/>
          <w:szCs w:val="28"/>
        </w:rPr>
        <w:t xml:space="preserve"> значени</w:t>
      </w:r>
      <w:r w:rsidR="00CC659D" w:rsidRPr="003528E5">
        <w:rPr>
          <w:sz w:val="28"/>
          <w:szCs w:val="28"/>
        </w:rPr>
        <w:t>я</w:t>
      </w:r>
      <w:r w:rsidRPr="003528E5">
        <w:rPr>
          <w:sz w:val="28"/>
          <w:szCs w:val="28"/>
        </w:rPr>
        <w:t xml:space="preserve"> совокупного количества баллов</w:t>
      </w:r>
      <w:r w:rsidR="00AC1CEA" w:rsidRPr="003528E5">
        <w:rPr>
          <w:sz w:val="28"/>
          <w:szCs w:val="28"/>
        </w:rPr>
        <w:t>,</w:t>
      </w:r>
      <w:r w:rsidR="00422D34" w:rsidRPr="003528E5">
        <w:rPr>
          <w:sz w:val="28"/>
          <w:szCs w:val="28"/>
        </w:rPr>
        <w:t xml:space="preserve"> состав</w:t>
      </w:r>
      <w:r w:rsidR="00AC1CEA" w:rsidRPr="003528E5">
        <w:rPr>
          <w:sz w:val="28"/>
          <w:szCs w:val="28"/>
        </w:rPr>
        <w:t>и</w:t>
      </w:r>
      <w:r w:rsidR="00422D34" w:rsidRPr="003528E5">
        <w:rPr>
          <w:sz w:val="28"/>
          <w:szCs w:val="28"/>
        </w:rPr>
        <w:t>ла</w:t>
      </w:r>
      <w:r w:rsidR="00AC1CEA" w:rsidRPr="003528E5">
        <w:rPr>
          <w:sz w:val="28"/>
          <w:szCs w:val="28"/>
        </w:rPr>
        <w:t>:</w:t>
      </w:r>
    </w:p>
    <w:p w:rsidR="007E0FD9" w:rsidRPr="003528E5" w:rsidRDefault="00C94DEA" w:rsidP="00E33488">
      <w:pPr>
        <w:ind w:firstLine="567"/>
        <w:jc w:val="both"/>
        <w:rPr>
          <w:sz w:val="28"/>
          <w:szCs w:val="28"/>
        </w:rPr>
      </w:pPr>
      <w:r w:rsidRPr="003528E5">
        <w:rPr>
          <w:sz w:val="28"/>
          <w:szCs w:val="28"/>
        </w:rPr>
        <w:t xml:space="preserve">- </w:t>
      </w:r>
      <w:r w:rsidR="007E0FD9" w:rsidRPr="003528E5">
        <w:rPr>
          <w:sz w:val="28"/>
          <w:szCs w:val="28"/>
        </w:rPr>
        <w:t>О</w:t>
      </w:r>
      <w:r w:rsidR="007E0FD9" w:rsidRPr="003528E5">
        <w:rPr>
          <w:bCs/>
          <w:sz w:val="28"/>
          <w:szCs w:val="28"/>
        </w:rPr>
        <w:t>ренбургской</w:t>
      </w:r>
      <w:r w:rsidR="007E0FD9" w:rsidRPr="003528E5">
        <w:rPr>
          <w:sz w:val="28"/>
          <w:szCs w:val="28"/>
        </w:rPr>
        <w:t xml:space="preserve"> областной детской общественной организации «Региональное агентство детского отдыха «Оренбургские каникулы» с проектом</w:t>
      </w:r>
      <w:r w:rsidR="009C2ACF" w:rsidRPr="003528E5">
        <w:rPr>
          <w:sz w:val="28"/>
          <w:szCs w:val="28"/>
        </w:rPr>
        <w:t xml:space="preserve"> «Современные формы оздоровления» </w:t>
      </w:r>
      <w:r w:rsidRPr="003528E5">
        <w:rPr>
          <w:sz w:val="28"/>
          <w:szCs w:val="28"/>
        </w:rPr>
        <w:t xml:space="preserve">– </w:t>
      </w:r>
      <w:r w:rsidR="009C2ACF" w:rsidRPr="003528E5">
        <w:rPr>
          <w:sz w:val="28"/>
          <w:szCs w:val="28"/>
        </w:rPr>
        <w:t>83,3</w:t>
      </w:r>
      <w:r w:rsidR="008A1452" w:rsidRPr="003528E5">
        <w:rPr>
          <w:bCs/>
          <w:sz w:val="28"/>
          <w:szCs w:val="28"/>
        </w:rPr>
        <w:t xml:space="preserve"> </w:t>
      </w:r>
      <w:r w:rsidR="007E0FD9" w:rsidRPr="003528E5">
        <w:rPr>
          <w:sz w:val="28"/>
          <w:szCs w:val="28"/>
        </w:rPr>
        <w:t>балл</w:t>
      </w:r>
      <w:r w:rsidR="00766940" w:rsidRPr="003528E5">
        <w:rPr>
          <w:sz w:val="28"/>
          <w:szCs w:val="28"/>
        </w:rPr>
        <w:t>а</w:t>
      </w:r>
      <w:r w:rsidR="009C2ACF" w:rsidRPr="003528E5">
        <w:rPr>
          <w:sz w:val="28"/>
          <w:szCs w:val="28"/>
        </w:rPr>
        <w:t>, в том числе</w:t>
      </w:r>
      <w:r w:rsidRPr="003528E5">
        <w:rPr>
          <w:sz w:val="28"/>
          <w:szCs w:val="28"/>
        </w:rPr>
        <w:t>:</w:t>
      </w:r>
    </w:p>
    <w:tbl>
      <w:tblPr>
        <w:tblW w:w="102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721"/>
        <w:gridCol w:w="1141"/>
      </w:tblGrid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right="-57" w:firstLine="14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lastRenderedPageBreak/>
              <w:t>№</w:t>
            </w:r>
          </w:p>
          <w:p w:rsidR="009C2ACF" w:rsidRPr="003528E5" w:rsidRDefault="009C2ACF" w:rsidP="001C1211">
            <w:pPr>
              <w:ind w:right="-57" w:firstLine="14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п/п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 xml:space="preserve">Средний балл </w:t>
            </w:r>
          </w:p>
        </w:tc>
      </w:tr>
      <w:tr w:rsidR="003528E5" w:rsidRPr="003528E5" w:rsidTr="001C1211">
        <w:trPr>
          <w:trHeight w:val="20"/>
        </w:trPr>
        <w:tc>
          <w:tcPr>
            <w:tcW w:w="10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I. Критерии оценки деятельности участников конкурса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outlineLvl w:val="0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1.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both"/>
              <w:outlineLvl w:val="0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Предоставление услуг в социальной сфере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5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2.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Регистрация участника конкурса в реестре исполнителей общественно полезных услуг в соответствии с законодательством Российской Федерации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10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outlineLvl w:val="0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3.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both"/>
              <w:outlineLvl w:val="0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10</w:t>
            </w:r>
          </w:p>
        </w:tc>
      </w:tr>
      <w:tr w:rsidR="003528E5" w:rsidRPr="003528E5" w:rsidTr="001C1211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4.</w:t>
            </w:r>
          </w:p>
        </w:tc>
        <w:tc>
          <w:tcPr>
            <w:tcW w:w="8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5</w:t>
            </w:r>
          </w:p>
        </w:tc>
      </w:tr>
      <w:tr w:rsidR="003528E5" w:rsidRPr="003528E5" w:rsidTr="001C1211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3528E5" w:rsidRPr="003528E5" w:rsidTr="001C1211">
        <w:trPr>
          <w:trHeight w:val="20"/>
        </w:trPr>
        <w:tc>
          <w:tcPr>
            <w:tcW w:w="10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II. Критерии оценки социального проекта (программы)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outlineLvl w:val="0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5.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both"/>
              <w:outlineLvl w:val="0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Соответствие результата реализации социального проекта (программы) и показателей, необходимых для их достижения, результатам и показателям предоставления субсидии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10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6.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both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Обоснованность планируемых финансовых расходов (реальность сметы расходов)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10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7.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10</w:t>
            </w:r>
          </w:p>
        </w:tc>
      </w:tr>
      <w:tr w:rsidR="003528E5" w:rsidRPr="003528E5" w:rsidTr="001C1211">
        <w:trPr>
          <w:trHeight w:val="20"/>
        </w:trPr>
        <w:tc>
          <w:tcPr>
            <w:tcW w:w="10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III. Сведения об участии иных лиц в реализации социального проекта (программы)</w:t>
            </w:r>
          </w:p>
        </w:tc>
      </w:tr>
      <w:tr w:rsidR="003528E5" w:rsidRPr="003528E5" w:rsidTr="001C1211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8.</w:t>
            </w:r>
          </w:p>
        </w:tc>
        <w:tc>
          <w:tcPr>
            <w:tcW w:w="8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общественных некоммерческих организаций, средств массовой информации)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3</w:t>
            </w:r>
          </w:p>
        </w:tc>
      </w:tr>
      <w:tr w:rsidR="003528E5" w:rsidRPr="003528E5" w:rsidTr="001C1211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3528E5" w:rsidRPr="003528E5" w:rsidTr="001C1211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AF2461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9.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Количество социально ориентированных некоммерческих организаций соисполнителей проекта (программы)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0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AF2461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10.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Привлечение добровольцев к реализации социального проекта (программы)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4,3</w:t>
            </w:r>
          </w:p>
        </w:tc>
      </w:tr>
      <w:tr w:rsidR="003528E5" w:rsidRPr="003528E5" w:rsidTr="001C1211">
        <w:trPr>
          <w:trHeight w:val="20"/>
        </w:trPr>
        <w:tc>
          <w:tcPr>
            <w:tcW w:w="10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IV. Количественные критерии социального проекта (программы)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AF24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11.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Количество лиц, планируемых к участию в мероприятиях социального проекта (программы)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9</w:t>
            </w:r>
          </w:p>
        </w:tc>
      </w:tr>
      <w:tr w:rsidR="009C2ACF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AF24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12.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Количество муниципальных образований (городских округов и муниципальных районов Оренбургской области (далее - МО), жителей которых планируется привлечь к участию в мероприятиях социального проекта (программы)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7</w:t>
            </w:r>
          </w:p>
        </w:tc>
      </w:tr>
    </w:tbl>
    <w:p w:rsidR="00C94DEA" w:rsidRPr="003528E5" w:rsidRDefault="00C94DEA" w:rsidP="00E33488">
      <w:pPr>
        <w:ind w:firstLine="567"/>
        <w:jc w:val="both"/>
        <w:rPr>
          <w:sz w:val="28"/>
          <w:szCs w:val="28"/>
        </w:rPr>
      </w:pPr>
    </w:p>
    <w:p w:rsidR="009C2ACF" w:rsidRPr="003528E5" w:rsidRDefault="00C94DEA" w:rsidP="00E33488">
      <w:pPr>
        <w:ind w:firstLine="567"/>
        <w:jc w:val="both"/>
        <w:rPr>
          <w:sz w:val="28"/>
          <w:szCs w:val="28"/>
        </w:rPr>
      </w:pPr>
      <w:r w:rsidRPr="003528E5">
        <w:rPr>
          <w:sz w:val="28"/>
          <w:szCs w:val="28"/>
        </w:rPr>
        <w:t>- АНО Детский лагерь «Светоч» с проектом «Организация оздоровления детей и подростков средствами активного отдыха и туризма в летний период» – 11,4 баллов</w:t>
      </w:r>
      <w:r w:rsidR="009C2ACF" w:rsidRPr="003528E5">
        <w:rPr>
          <w:sz w:val="28"/>
          <w:szCs w:val="28"/>
        </w:rPr>
        <w:t>, в том числе:</w:t>
      </w:r>
    </w:p>
    <w:tbl>
      <w:tblPr>
        <w:tblW w:w="102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721"/>
        <w:gridCol w:w="1141"/>
      </w:tblGrid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0" w:name="_GoBack"/>
            <w:r w:rsidRPr="003528E5">
              <w:rPr>
                <w:sz w:val="24"/>
                <w:szCs w:val="24"/>
              </w:rPr>
              <w:t>№</w:t>
            </w:r>
          </w:p>
          <w:p w:rsidR="009C2ACF" w:rsidRPr="003528E5" w:rsidRDefault="009C2ACF" w:rsidP="009C2A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п/п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 xml:space="preserve">Средний балл </w:t>
            </w:r>
          </w:p>
        </w:tc>
      </w:tr>
      <w:tr w:rsidR="003528E5" w:rsidRPr="003528E5" w:rsidTr="001C1211">
        <w:trPr>
          <w:trHeight w:val="20"/>
        </w:trPr>
        <w:tc>
          <w:tcPr>
            <w:tcW w:w="10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lastRenderedPageBreak/>
              <w:t>I. Критерии оценки деятельности участников конкурса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outlineLvl w:val="0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1.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both"/>
              <w:outlineLvl w:val="0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Предоставление услуг в социальной сфере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5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2.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Регистрация участника конкурса в реестре исполнителей общественно полезных услуг в соответствии с законодательством Российской Федерации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0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outlineLvl w:val="0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3.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both"/>
              <w:outlineLvl w:val="0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0</w:t>
            </w:r>
          </w:p>
        </w:tc>
      </w:tr>
      <w:tr w:rsidR="003528E5" w:rsidRPr="003528E5" w:rsidTr="001C1211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4.</w:t>
            </w:r>
          </w:p>
        </w:tc>
        <w:tc>
          <w:tcPr>
            <w:tcW w:w="8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5</w:t>
            </w:r>
          </w:p>
        </w:tc>
      </w:tr>
      <w:tr w:rsidR="003528E5" w:rsidRPr="003528E5" w:rsidTr="001C1211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</w:p>
        </w:tc>
      </w:tr>
      <w:tr w:rsidR="003528E5" w:rsidRPr="003528E5" w:rsidTr="001C1211">
        <w:trPr>
          <w:trHeight w:val="20"/>
        </w:trPr>
        <w:tc>
          <w:tcPr>
            <w:tcW w:w="10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II. Критерии оценки социального проекта (программы)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outlineLvl w:val="0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5.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both"/>
              <w:outlineLvl w:val="0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Соответствие результата реализации социального проекта (программы) и показателей, необходимых для их достижения, результатам и показателям предоставления субсидии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6F434D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5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6.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both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Обоснованность планируемых финансовых расходов (реальность сметы расходов)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6F434D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-</w:t>
            </w:r>
            <w:r w:rsidR="009C2ACF" w:rsidRPr="003528E5">
              <w:rPr>
                <w:sz w:val="24"/>
                <w:szCs w:val="24"/>
              </w:rPr>
              <w:t>10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7.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6F434D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- 5</w:t>
            </w:r>
          </w:p>
        </w:tc>
      </w:tr>
      <w:tr w:rsidR="003528E5" w:rsidRPr="003528E5" w:rsidTr="001C1211">
        <w:trPr>
          <w:trHeight w:val="20"/>
        </w:trPr>
        <w:tc>
          <w:tcPr>
            <w:tcW w:w="10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III. Сведения об участии иных лиц в реализации социального проекта (программы)</w:t>
            </w:r>
          </w:p>
        </w:tc>
      </w:tr>
      <w:tr w:rsidR="003528E5" w:rsidRPr="003528E5" w:rsidTr="001C1211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8.</w:t>
            </w:r>
          </w:p>
        </w:tc>
        <w:tc>
          <w:tcPr>
            <w:tcW w:w="8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общественных некоммерческих организаций, средств массовой информации)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3</w:t>
            </w:r>
          </w:p>
        </w:tc>
      </w:tr>
      <w:tr w:rsidR="003528E5" w:rsidRPr="003528E5" w:rsidTr="001C1211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</w:p>
        </w:tc>
      </w:tr>
      <w:tr w:rsidR="003528E5" w:rsidRPr="003528E5" w:rsidTr="001C1211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9.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Количество социально ориентированных некоммерческих организаций соисполнителей проекта (программы)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0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10.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Привлечение добровольцев к реализации социального проекта (программы)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3</w:t>
            </w:r>
          </w:p>
        </w:tc>
      </w:tr>
      <w:tr w:rsidR="003528E5" w:rsidRPr="003528E5" w:rsidTr="001C1211">
        <w:trPr>
          <w:trHeight w:val="20"/>
        </w:trPr>
        <w:tc>
          <w:tcPr>
            <w:tcW w:w="10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IV. Количественные критерии социального проекта (программы)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11.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Количество лиц, планируемых к участию в мероприятиях социального проекта (программы)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6F434D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2,1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12.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9C2ACF">
            <w:pPr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Количество муниципальных образований (городских округов и муниципальных районов Оренбургской области (далее - МО), жителей которых планируется привлечь к участию в мероприятиях социального проекта (программы)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6F434D" w:rsidP="009C2ACF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6,3</w:t>
            </w:r>
          </w:p>
        </w:tc>
      </w:tr>
    </w:tbl>
    <w:p w:rsidR="009B4F43" w:rsidRPr="003528E5" w:rsidRDefault="00C94DEA" w:rsidP="00BE4A4C">
      <w:pPr>
        <w:ind w:firstLine="567"/>
        <w:jc w:val="both"/>
        <w:rPr>
          <w:b/>
          <w:sz w:val="28"/>
          <w:szCs w:val="28"/>
        </w:rPr>
      </w:pPr>
      <w:r w:rsidRPr="003528E5">
        <w:rPr>
          <w:sz w:val="28"/>
          <w:szCs w:val="28"/>
        </w:rPr>
        <w:t xml:space="preserve"> </w:t>
      </w:r>
      <w:r w:rsidR="00F1042D" w:rsidRPr="003528E5">
        <w:rPr>
          <w:bCs/>
          <w:sz w:val="28"/>
          <w:szCs w:val="28"/>
        </w:rPr>
        <w:t xml:space="preserve">Конкурсная комиссия для определения </w:t>
      </w:r>
      <w:r w:rsidR="00F1042D" w:rsidRPr="003528E5">
        <w:rPr>
          <w:sz w:val="28"/>
          <w:szCs w:val="28"/>
        </w:rPr>
        <w:t>социально</w:t>
      </w:r>
      <w:r w:rsidR="00BE4A4C" w:rsidRPr="003528E5">
        <w:rPr>
          <w:sz w:val="28"/>
          <w:szCs w:val="28"/>
        </w:rPr>
        <w:t> </w:t>
      </w:r>
      <w:r w:rsidR="00F1042D" w:rsidRPr="003528E5">
        <w:rPr>
          <w:sz w:val="28"/>
          <w:szCs w:val="28"/>
        </w:rPr>
        <w:t xml:space="preserve">ориентированных некоммерческих организаций </w:t>
      </w:r>
      <w:r w:rsidR="002B09DB" w:rsidRPr="003528E5">
        <w:rPr>
          <w:sz w:val="28"/>
          <w:szCs w:val="28"/>
        </w:rPr>
        <w:t>–</w:t>
      </w:r>
      <w:r w:rsidR="00F1042D" w:rsidRPr="003528E5">
        <w:rPr>
          <w:sz w:val="28"/>
          <w:szCs w:val="28"/>
        </w:rPr>
        <w:t xml:space="preserve"> победителей конкурсов на право получения из областного бюджета субсидии </w:t>
      </w:r>
      <w:r w:rsidR="00F1042D" w:rsidRPr="003528E5">
        <w:rPr>
          <w:rFonts w:eastAsia="Calibri"/>
          <w:sz w:val="28"/>
          <w:szCs w:val="28"/>
        </w:rPr>
        <w:t>на реализацию мероприятий социальных проектов (программ)</w:t>
      </w:r>
      <w:r w:rsidR="009B4F43" w:rsidRPr="003528E5">
        <w:rPr>
          <w:sz w:val="28"/>
          <w:szCs w:val="28"/>
        </w:rPr>
        <w:t>:</w:t>
      </w:r>
      <w:r w:rsidR="009B4F43" w:rsidRPr="003528E5">
        <w:rPr>
          <w:b/>
          <w:sz w:val="28"/>
          <w:szCs w:val="28"/>
        </w:rPr>
        <w:tab/>
      </w:r>
    </w:p>
    <w:p w:rsidR="003528E5" w:rsidRPr="003528E5" w:rsidRDefault="002B09DB" w:rsidP="003528E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8E5">
        <w:rPr>
          <w:rFonts w:ascii="Times New Roman" w:hAnsi="Times New Roman" w:cs="Times New Roman"/>
          <w:sz w:val="28"/>
          <w:szCs w:val="28"/>
        </w:rPr>
        <w:t xml:space="preserve">1. </w:t>
      </w:r>
      <w:r w:rsidR="00BE4A4C" w:rsidRPr="003528E5">
        <w:rPr>
          <w:rFonts w:ascii="Times New Roman" w:hAnsi="Times New Roman" w:cs="Times New Roman"/>
          <w:sz w:val="28"/>
          <w:szCs w:val="28"/>
        </w:rPr>
        <w:t>Призна</w:t>
      </w:r>
      <w:r w:rsidRPr="003528E5">
        <w:rPr>
          <w:rFonts w:ascii="Times New Roman" w:hAnsi="Times New Roman" w:cs="Times New Roman"/>
          <w:sz w:val="28"/>
          <w:szCs w:val="28"/>
        </w:rPr>
        <w:t>ла</w:t>
      </w:r>
      <w:r w:rsidR="00BE4A4C" w:rsidRPr="003528E5">
        <w:rPr>
          <w:rFonts w:ascii="Times New Roman" w:hAnsi="Times New Roman" w:cs="Times New Roman"/>
          <w:sz w:val="28"/>
          <w:szCs w:val="28"/>
        </w:rPr>
        <w:t xml:space="preserve"> победителем конкурса социальных проектов (программ), направленных на повышение качества и безопасности отдыха и оздоровления детей</w:t>
      </w:r>
      <w:r w:rsidR="009B229A" w:rsidRPr="003528E5">
        <w:rPr>
          <w:rFonts w:ascii="Times New Roman" w:hAnsi="Times New Roman" w:cs="Times New Roman"/>
          <w:sz w:val="28"/>
          <w:szCs w:val="28"/>
        </w:rPr>
        <w:t>,</w:t>
      </w:r>
      <w:r w:rsidR="00BE4A4C" w:rsidRPr="003528E5">
        <w:rPr>
          <w:rFonts w:ascii="Times New Roman" w:hAnsi="Times New Roman" w:cs="Times New Roman"/>
          <w:sz w:val="28"/>
          <w:szCs w:val="28"/>
        </w:rPr>
        <w:t xml:space="preserve"> заявку ООДОО «Оренбургские каникулы» с социальным проектом «</w:t>
      </w:r>
      <w:r w:rsidR="003528E5" w:rsidRPr="003528E5">
        <w:rPr>
          <w:rFonts w:ascii="Times New Roman" w:hAnsi="Times New Roman" w:cs="Times New Roman"/>
          <w:sz w:val="28"/>
          <w:szCs w:val="28"/>
        </w:rPr>
        <w:t>Современные формы оздоровления» и р</w:t>
      </w:r>
      <w:r w:rsidR="003528E5" w:rsidRPr="003528E5">
        <w:rPr>
          <w:rFonts w:ascii="Times New Roman" w:hAnsi="Times New Roman" w:cs="Times New Roman"/>
          <w:sz w:val="28"/>
          <w:szCs w:val="28"/>
        </w:rPr>
        <w:t>екомендовать министерству</w:t>
      </w:r>
      <w:r w:rsidR="003528E5" w:rsidRPr="003528E5">
        <w:rPr>
          <w:rFonts w:ascii="Times New Roman" w:hAnsi="Times New Roman"/>
          <w:sz w:val="28"/>
          <w:szCs w:val="28"/>
        </w:rPr>
        <w:t xml:space="preserve"> социального развития </w:t>
      </w:r>
      <w:r w:rsidR="003528E5" w:rsidRPr="003528E5">
        <w:rPr>
          <w:rFonts w:ascii="Times New Roman" w:hAnsi="Times New Roman"/>
          <w:sz w:val="28"/>
          <w:szCs w:val="28"/>
        </w:rPr>
        <w:lastRenderedPageBreak/>
        <w:t xml:space="preserve">Оренбургской области предоставить субсидию из областного бюджета на реализацию </w:t>
      </w:r>
      <w:bookmarkEnd w:id="0"/>
      <w:r w:rsidR="003528E5" w:rsidRPr="003528E5">
        <w:rPr>
          <w:rFonts w:ascii="Times New Roman" w:hAnsi="Times New Roman" w:cs="Times New Roman"/>
          <w:sz w:val="28"/>
          <w:szCs w:val="28"/>
        </w:rPr>
        <w:t>проект</w:t>
      </w:r>
      <w:r w:rsidR="003528E5" w:rsidRPr="003528E5">
        <w:rPr>
          <w:rFonts w:ascii="Times New Roman" w:hAnsi="Times New Roman" w:cs="Times New Roman"/>
          <w:sz w:val="28"/>
          <w:szCs w:val="28"/>
        </w:rPr>
        <w:t>а</w:t>
      </w:r>
      <w:r w:rsidR="003528E5" w:rsidRPr="003528E5">
        <w:rPr>
          <w:rFonts w:ascii="Times New Roman" w:hAnsi="Times New Roman" w:cs="Times New Roman"/>
          <w:sz w:val="28"/>
          <w:szCs w:val="28"/>
        </w:rPr>
        <w:t xml:space="preserve"> «Современные формы оздоровления» в </w:t>
      </w:r>
      <w:proofErr w:type="gramStart"/>
      <w:r w:rsidR="003528E5" w:rsidRPr="003528E5">
        <w:rPr>
          <w:rFonts w:ascii="Times New Roman" w:hAnsi="Times New Roman" w:cs="Times New Roman"/>
          <w:sz w:val="28"/>
          <w:szCs w:val="28"/>
        </w:rPr>
        <w:t>размере  4</w:t>
      </w:r>
      <w:proofErr w:type="gramEnd"/>
      <w:r w:rsidR="003528E5" w:rsidRPr="003528E5">
        <w:rPr>
          <w:rFonts w:ascii="Times New Roman" w:hAnsi="Times New Roman" w:cs="Times New Roman"/>
          <w:sz w:val="28"/>
          <w:szCs w:val="28"/>
        </w:rPr>
        <w:t> 000 000,00 рублей;</w:t>
      </w:r>
    </w:p>
    <w:p w:rsidR="00BE4A4C" w:rsidRPr="003528E5" w:rsidRDefault="00BE4A4C" w:rsidP="00BE4A4C">
      <w:pPr>
        <w:tabs>
          <w:tab w:val="left" w:pos="3990"/>
        </w:tabs>
        <w:ind w:firstLine="709"/>
        <w:jc w:val="both"/>
        <w:rPr>
          <w:sz w:val="8"/>
          <w:szCs w:val="8"/>
        </w:rPr>
      </w:pPr>
    </w:p>
    <w:p w:rsidR="002B09DB" w:rsidRPr="003528E5" w:rsidRDefault="009B229A" w:rsidP="002B09DB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3528E5">
        <w:rPr>
          <w:sz w:val="28"/>
          <w:szCs w:val="28"/>
        </w:rPr>
        <w:t>2</w:t>
      </w:r>
      <w:r w:rsidR="00AF2461" w:rsidRPr="003528E5">
        <w:rPr>
          <w:sz w:val="28"/>
          <w:szCs w:val="28"/>
        </w:rPr>
        <w:t>. </w:t>
      </w:r>
      <w:r w:rsidR="002B09DB" w:rsidRPr="003528E5">
        <w:rPr>
          <w:sz w:val="28"/>
          <w:szCs w:val="28"/>
        </w:rPr>
        <w:t>Отклонила</w:t>
      </w:r>
      <w:r w:rsidR="00AF2461" w:rsidRPr="003528E5">
        <w:rPr>
          <w:sz w:val="28"/>
          <w:szCs w:val="28"/>
        </w:rPr>
        <w:t xml:space="preserve"> заявку АНО Детский лагерь «Светоч» с социальным проектом «Организация оздоровления детей и подростков средствами активного отдыха и туризма в летний период»</w:t>
      </w:r>
      <w:r w:rsidR="002B09DB" w:rsidRPr="003528E5">
        <w:rPr>
          <w:sz w:val="28"/>
          <w:szCs w:val="28"/>
        </w:rPr>
        <w:t xml:space="preserve">, руководствуясь пунктом 22 </w:t>
      </w:r>
      <w:proofErr w:type="gramStart"/>
      <w:r w:rsidR="002B09DB" w:rsidRPr="003528E5">
        <w:rPr>
          <w:sz w:val="28"/>
          <w:szCs w:val="28"/>
        </w:rPr>
        <w:t>Порядка  №</w:t>
      </w:r>
      <w:proofErr w:type="gramEnd"/>
      <w:r w:rsidR="002B09DB" w:rsidRPr="003528E5">
        <w:rPr>
          <w:sz w:val="28"/>
          <w:szCs w:val="28"/>
        </w:rPr>
        <w:t xml:space="preserve"> 288-п.</w:t>
      </w:r>
    </w:p>
    <w:p w:rsidR="00AF2461" w:rsidRPr="003528E5" w:rsidRDefault="00AF2461" w:rsidP="00AF2461">
      <w:pPr>
        <w:pStyle w:val="a4"/>
        <w:ind w:left="0" w:firstLine="709"/>
        <w:jc w:val="both"/>
        <w:rPr>
          <w:rFonts w:ascii="Times New Roman" w:hAnsi="Times New Roman"/>
          <w:sz w:val="8"/>
          <w:szCs w:val="8"/>
        </w:rPr>
      </w:pPr>
    </w:p>
    <w:p w:rsidR="00ED2BE7" w:rsidRPr="003528E5" w:rsidRDefault="000B6BE5" w:rsidP="00ED2BE7">
      <w:pPr>
        <w:ind w:firstLine="709"/>
        <w:jc w:val="both"/>
        <w:rPr>
          <w:rStyle w:val="FontStyle14"/>
          <w:rFonts w:eastAsia="Calibri"/>
          <w:iCs/>
          <w:sz w:val="28"/>
          <w:szCs w:val="28"/>
        </w:rPr>
      </w:pPr>
      <w:r w:rsidRPr="003528E5">
        <w:rPr>
          <w:rFonts w:eastAsiaTheme="minorHAnsi"/>
          <w:sz w:val="28"/>
          <w:szCs w:val="28"/>
          <w:lang w:eastAsia="en-US"/>
        </w:rPr>
        <w:t xml:space="preserve">Результаты </w:t>
      </w:r>
      <w:r w:rsidRPr="003528E5">
        <w:rPr>
          <w:rStyle w:val="FontStyle14"/>
          <w:rFonts w:eastAsia="Calibri"/>
          <w:iCs/>
          <w:sz w:val="28"/>
          <w:szCs w:val="28"/>
        </w:rPr>
        <w:t xml:space="preserve">конкурса </w:t>
      </w:r>
      <w:r w:rsidRPr="003528E5">
        <w:rPr>
          <w:rFonts w:eastAsia="Calibri"/>
          <w:sz w:val="28"/>
          <w:szCs w:val="28"/>
        </w:rPr>
        <w:t xml:space="preserve">социально ориентированных некоммерческих организаций </w:t>
      </w:r>
      <w:r w:rsidRPr="003528E5">
        <w:rPr>
          <w:sz w:val="28"/>
          <w:szCs w:val="28"/>
        </w:rPr>
        <w:t xml:space="preserve">на право получения из областного бюджета субсидии </w:t>
      </w:r>
      <w:r w:rsidRPr="003528E5">
        <w:rPr>
          <w:rFonts w:eastAsia="Calibri"/>
          <w:sz w:val="28"/>
          <w:szCs w:val="28"/>
        </w:rPr>
        <w:t xml:space="preserve">на реализацию мероприятий социальных проектов (программ), направленных на </w:t>
      </w:r>
      <w:proofErr w:type="gramStart"/>
      <w:r w:rsidRPr="003528E5">
        <w:rPr>
          <w:sz w:val="28"/>
          <w:szCs w:val="28"/>
        </w:rPr>
        <w:t>повышение  качества</w:t>
      </w:r>
      <w:proofErr w:type="gramEnd"/>
      <w:r w:rsidRPr="003528E5">
        <w:rPr>
          <w:sz w:val="28"/>
          <w:szCs w:val="28"/>
        </w:rPr>
        <w:t xml:space="preserve"> и безопасности отдыха и оздоровления детей</w:t>
      </w:r>
      <w:r w:rsidRPr="003528E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3528E5">
        <w:rPr>
          <w:rFonts w:eastAsiaTheme="minorHAnsi"/>
          <w:sz w:val="28"/>
          <w:szCs w:val="28"/>
          <w:lang w:eastAsia="en-US"/>
        </w:rPr>
        <w:t>утверждены</w:t>
      </w:r>
      <w:r w:rsidRPr="003528E5">
        <w:rPr>
          <w:sz w:val="28"/>
          <w:szCs w:val="28"/>
        </w:rPr>
        <w:t xml:space="preserve"> п</w:t>
      </w:r>
      <w:r w:rsidR="00ED2BE7" w:rsidRPr="003528E5">
        <w:rPr>
          <w:sz w:val="28"/>
          <w:szCs w:val="28"/>
        </w:rPr>
        <w:t>риказом министерства социального ра</w:t>
      </w:r>
      <w:r w:rsidR="005D3734" w:rsidRPr="003528E5">
        <w:rPr>
          <w:sz w:val="28"/>
          <w:szCs w:val="28"/>
        </w:rPr>
        <w:t xml:space="preserve">звития Оренбургской области от </w:t>
      </w:r>
      <w:r w:rsidR="00766940" w:rsidRPr="003528E5">
        <w:rPr>
          <w:sz w:val="28"/>
          <w:szCs w:val="28"/>
        </w:rPr>
        <w:t>1</w:t>
      </w:r>
      <w:r w:rsidR="009425EA" w:rsidRPr="003528E5">
        <w:rPr>
          <w:sz w:val="28"/>
          <w:szCs w:val="28"/>
        </w:rPr>
        <w:t>0.05</w:t>
      </w:r>
      <w:r w:rsidR="00766940" w:rsidRPr="003528E5">
        <w:rPr>
          <w:sz w:val="28"/>
          <w:szCs w:val="28"/>
        </w:rPr>
        <w:t>.202</w:t>
      </w:r>
      <w:r w:rsidR="009425EA" w:rsidRPr="003528E5">
        <w:rPr>
          <w:sz w:val="28"/>
          <w:szCs w:val="28"/>
        </w:rPr>
        <w:t>3</w:t>
      </w:r>
      <w:r w:rsidR="00ED2BE7" w:rsidRPr="003528E5">
        <w:rPr>
          <w:sz w:val="28"/>
          <w:szCs w:val="28"/>
        </w:rPr>
        <w:t xml:space="preserve"> № </w:t>
      </w:r>
      <w:r w:rsidR="009425EA" w:rsidRPr="003528E5">
        <w:rPr>
          <w:sz w:val="28"/>
          <w:szCs w:val="28"/>
        </w:rPr>
        <w:t>295</w:t>
      </w:r>
      <w:r w:rsidRPr="003528E5">
        <w:rPr>
          <w:sz w:val="28"/>
          <w:szCs w:val="28"/>
        </w:rPr>
        <w:t>.</w:t>
      </w:r>
      <w:r w:rsidR="00ED2BE7" w:rsidRPr="003528E5">
        <w:rPr>
          <w:sz w:val="28"/>
          <w:szCs w:val="28"/>
        </w:rPr>
        <w:t xml:space="preserve"> </w:t>
      </w:r>
    </w:p>
    <w:p w:rsidR="002B09DB" w:rsidRPr="003528E5" w:rsidRDefault="00D42E63" w:rsidP="002B09D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E5">
        <w:rPr>
          <w:rFonts w:ascii="Times New Roman" w:hAnsi="Times New Roman" w:cs="Times New Roman"/>
          <w:sz w:val="28"/>
          <w:szCs w:val="28"/>
        </w:rPr>
        <w:t>М</w:t>
      </w:r>
      <w:r w:rsidR="00AE4274" w:rsidRPr="003528E5">
        <w:rPr>
          <w:rFonts w:ascii="Times New Roman" w:hAnsi="Times New Roman" w:cs="Times New Roman"/>
          <w:sz w:val="28"/>
          <w:szCs w:val="28"/>
        </w:rPr>
        <w:t>инистерством соц</w:t>
      </w:r>
      <w:r w:rsidR="00063EC9" w:rsidRPr="003528E5">
        <w:rPr>
          <w:rFonts w:ascii="Times New Roman" w:hAnsi="Times New Roman" w:cs="Times New Roman"/>
          <w:sz w:val="28"/>
          <w:szCs w:val="28"/>
        </w:rPr>
        <w:t>и</w:t>
      </w:r>
      <w:r w:rsidR="00AE4274" w:rsidRPr="003528E5">
        <w:rPr>
          <w:rFonts w:ascii="Times New Roman" w:hAnsi="Times New Roman" w:cs="Times New Roman"/>
          <w:sz w:val="28"/>
          <w:szCs w:val="28"/>
        </w:rPr>
        <w:t>ального р</w:t>
      </w:r>
      <w:r w:rsidR="00063EC9" w:rsidRPr="003528E5">
        <w:rPr>
          <w:rFonts w:ascii="Times New Roman" w:hAnsi="Times New Roman" w:cs="Times New Roman"/>
          <w:sz w:val="28"/>
          <w:szCs w:val="28"/>
        </w:rPr>
        <w:t>а</w:t>
      </w:r>
      <w:r w:rsidR="00AE4274" w:rsidRPr="003528E5">
        <w:rPr>
          <w:rFonts w:ascii="Times New Roman" w:hAnsi="Times New Roman" w:cs="Times New Roman"/>
          <w:sz w:val="28"/>
          <w:szCs w:val="28"/>
        </w:rPr>
        <w:t>звития</w:t>
      </w:r>
      <w:r w:rsidR="00063EC9" w:rsidRPr="003528E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E4274" w:rsidRPr="003528E5">
        <w:rPr>
          <w:rFonts w:ascii="Times New Roman" w:hAnsi="Times New Roman" w:cs="Times New Roman"/>
          <w:sz w:val="28"/>
          <w:szCs w:val="28"/>
        </w:rPr>
        <w:t xml:space="preserve"> и </w:t>
      </w:r>
      <w:r w:rsidR="00063EC9" w:rsidRPr="003528E5">
        <w:rPr>
          <w:rFonts w:ascii="Times New Roman" w:hAnsi="Times New Roman" w:cs="Times New Roman"/>
          <w:sz w:val="28"/>
          <w:szCs w:val="28"/>
        </w:rPr>
        <w:t>О</w:t>
      </w:r>
      <w:r w:rsidR="00063EC9" w:rsidRPr="003528E5">
        <w:rPr>
          <w:rFonts w:ascii="Times New Roman" w:hAnsi="Times New Roman" w:cs="Times New Roman"/>
          <w:bCs/>
          <w:sz w:val="28"/>
          <w:szCs w:val="28"/>
        </w:rPr>
        <w:t>ренбургской</w:t>
      </w:r>
      <w:r w:rsidR="00063EC9" w:rsidRPr="003528E5">
        <w:rPr>
          <w:rFonts w:ascii="Times New Roman" w:hAnsi="Times New Roman" w:cs="Times New Roman"/>
          <w:sz w:val="28"/>
          <w:szCs w:val="28"/>
        </w:rPr>
        <w:t xml:space="preserve"> областной детской общественной организаци</w:t>
      </w:r>
      <w:r w:rsidR="000B6BE5" w:rsidRPr="003528E5">
        <w:rPr>
          <w:rFonts w:ascii="Times New Roman" w:hAnsi="Times New Roman" w:cs="Times New Roman"/>
          <w:sz w:val="28"/>
          <w:szCs w:val="28"/>
        </w:rPr>
        <w:t xml:space="preserve">ей </w:t>
      </w:r>
      <w:r w:rsidR="00063EC9" w:rsidRPr="003528E5">
        <w:rPr>
          <w:rFonts w:ascii="Times New Roman" w:hAnsi="Times New Roman" w:cs="Times New Roman"/>
          <w:sz w:val="28"/>
          <w:szCs w:val="28"/>
        </w:rPr>
        <w:t xml:space="preserve">«Региональное агентство детского отдыха «Оренбургские каникулы» заключено </w:t>
      </w:r>
      <w:r w:rsidR="008C32C1" w:rsidRPr="003528E5">
        <w:rPr>
          <w:rFonts w:ascii="Times New Roman" w:hAnsi="Times New Roman" w:cs="Times New Roman"/>
          <w:sz w:val="28"/>
          <w:szCs w:val="28"/>
        </w:rPr>
        <w:t>Соглашени</w:t>
      </w:r>
      <w:r w:rsidR="000B6BE5" w:rsidRPr="003528E5">
        <w:rPr>
          <w:rFonts w:ascii="Times New Roman" w:hAnsi="Times New Roman" w:cs="Times New Roman"/>
          <w:sz w:val="28"/>
          <w:szCs w:val="28"/>
        </w:rPr>
        <w:t>е</w:t>
      </w:r>
      <w:r w:rsidR="008C32C1" w:rsidRPr="003528E5">
        <w:rPr>
          <w:rFonts w:ascii="Times New Roman" w:hAnsi="Times New Roman" w:cs="Times New Roman"/>
          <w:sz w:val="28"/>
          <w:szCs w:val="28"/>
        </w:rPr>
        <w:t xml:space="preserve"> «О предоставлении из областного бюджета субсидии некоммерческой организации, не являющейся государственным (муниципальным) учреждением» </w:t>
      </w:r>
      <w:r w:rsidR="00063EC9" w:rsidRPr="003528E5">
        <w:rPr>
          <w:rFonts w:ascii="Times New Roman" w:hAnsi="Times New Roman" w:cs="Times New Roman"/>
          <w:sz w:val="28"/>
          <w:szCs w:val="28"/>
        </w:rPr>
        <w:t xml:space="preserve">от </w:t>
      </w:r>
      <w:r w:rsidR="002B09DB" w:rsidRPr="003528E5">
        <w:rPr>
          <w:rFonts w:ascii="Times New Roman" w:hAnsi="Times New Roman" w:cs="Times New Roman"/>
          <w:sz w:val="28"/>
          <w:szCs w:val="28"/>
        </w:rPr>
        <w:t>1</w:t>
      </w:r>
      <w:r w:rsidR="009425EA" w:rsidRPr="003528E5">
        <w:rPr>
          <w:rFonts w:ascii="Times New Roman" w:hAnsi="Times New Roman" w:cs="Times New Roman"/>
          <w:sz w:val="28"/>
          <w:szCs w:val="28"/>
        </w:rPr>
        <w:t>5</w:t>
      </w:r>
      <w:r w:rsidR="00063EC9" w:rsidRPr="003528E5">
        <w:rPr>
          <w:rFonts w:ascii="Times New Roman" w:hAnsi="Times New Roman" w:cs="Times New Roman"/>
          <w:sz w:val="28"/>
          <w:szCs w:val="28"/>
        </w:rPr>
        <w:t>.</w:t>
      </w:r>
      <w:r w:rsidR="009425EA" w:rsidRPr="003528E5">
        <w:rPr>
          <w:rFonts w:ascii="Times New Roman" w:hAnsi="Times New Roman" w:cs="Times New Roman"/>
          <w:sz w:val="28"/>
          <w:szCs w:val="28"/>
        </w:rPr>
        <w:t>05</w:t>
      </w:r>
      <w:r w:rsidR="00063EC9" w:rsidRPr="003528E5">
        <w:rPr>
          <w:rFonts w:ascii="Times New Roman" w:hAnsi="Times New Roman" w:cs="Times New Roman"/>
          <w:sz w:val="28"/>
          <w:szCs w:val="28"/>
        </w:rPr>
        <w:t>.202</w:t>
      </w:r>
      <w:r w:rsidR="009425EA" w:rsidRPr="003528E5">
        <w:rPr>
          <w:rFonts w:ascii="Times New Roman" w:hAnsi="Times New Roman" w:cs="Times New Roman"/>
          <w:sz w:val="28"/>
          <w:szCs w:val="28"/>
        </w:rPr>
        <w:t>3</w:t>
      </w:r>
      <w:r w:rsidR="00063EC9" w:rsidRPr="003528E5">
        <w:rPr>
          <w:rFonts w:ascii="Times New Roman" w:hAnsi="Times New Roman" w:cs="Times New Roman"/>
          <w:sz w:val="28"/>
          <w:szCs w:val="28"/>
        </w:rPr>
        <w:t xml:space="preserve"> № </w:t>
      </w:r>
      <w:r w:rsidR="009425EA" w:rsidRPr="003528E5">
        <w:rPr>
          <w:rFonts w:ascii="Times New Roman" w:hAnsi="Times New Roman" w:cs="Times New Roman"/>
          <w:sz w:val="28"/>
          <w:szCs w:val="28"/>
        </w:rPr>
        <w:t>331</w:t>
      </w:r>
      <w:r w:rsidR="00F05AFA" w:rsidRPr="003528E5">
        <w:rPr>
          <w:rFonts w:ascii="Times New Roman" w:hAnsi="Times New Roman" w:cs="Times New Roman"/>
          <w:sz w:val="28"/>
          <w:szCs w:val="28"/>
        </w:rPr>
        <w:t>.</w:t>
      </w:r>
      <w:r w:rsidR="002B09DB" w:rsidRPr="00352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2C1" w:rsidRPr="003528E5" w:rsidRDefault="008C32C1" w:rsidP="00F05AFA">
      <w:pPr>
        <w:spacing w:before="240"/>
        <w:ind w:firstLine="709"/>
        <w:jc w:val="both"/>
        <w:rPr>
          <w:rStyle w:val="FontStyle14"/>
          <w:bCs/>
          <w:sz w:val="28"/>
          <w:szCs w:val="28"/>
        </w:rPr>
      </w:pPr>
    </w:p>
    <w:sectPr w:rsidR="008C32C1" w:rsidRPr="003528E5" w:rsidSect="00E806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E2"/>
    <w:rsid w:val="0004747B"/>
    <w:rsid w:val="000509D1"/>
    <w:rsid w:val="000636CB"/>
    <w:rsid w:val="00063EC9"/>
    <w:rsid w:val="00070F39"/>
    <w:rsid w:val="00076307"/>
    <w:rsid w:val="00080E3C"/>
    <w:rsid w:val="0009020C"/>
    <w:rsid w:val="00096DC0"/>
    <w:rsid w:val="00097DF0"/>
    <w:rsid w:val="000A2623"/>
    <w:rsid w:val="000B0B97"/>
    <w:rsid w:val="000B6BE5"/>
    <w:rsid w:val="000D34E4"/>
    <w:rsid w:val="00133920"/>
    <w:rsid w:val="00151BB8"/>
    <w:rsid w:val="00156B8F"/>
    <w:rsid w:val="00175CC3"/>
    <w:rsid w:val="0019372A"/>
    <w:rsid w:val="001C1211"/>
    <w:rsid w:val="001C5690"/>
    <w:rsid w:val="001E17EB"/>
    <w:rsid w:val="001E3509"/>
    <w:rsid w:val="001E3573"/>
    <w:rsid w:val="001E6FBB"/>
    <w:rsid w:val="00223429"/>
    <w:rsid w:val="0023090C"/>
    <w:rsid w:val="00260C1C"/>
    <w:rsid w:val="002640FD"/>
    <w:rsid w:val="00282581"/>
    <w:rsid w:val="002947FB"/>
    <w:rsid w:val="002A0A2F"/>
    <w:rsid w:val="002B09DB"/>
    <w:rsid w:val="002C322E"/>
    <w:rsid w:val="002D368C"/>
    <w:rsid w:val="002D69DD"/>
    <w:rsid w:val="002E6BE1"/>
    <w:rsid w:val="002E714A"/>
    <w:rsid w:val="002F098B"/>
    <w:rsid w:val="002F0E09"/>
    <w:rsid w:val="002F70EE"/>
    <w:rsid w:val="0030793C"/>
    <w:rsid w:val="00317B65"/>
    <w:rsid w:val="0032238F"/>
    <w:rsid w:val="003302F5"/>
    <w:rsid w:val="00334DBD"/>
    <w:rsid w:val="003528E5"/>
    <w:rsid w:val="00363EF4"/>
    <w:rsid w:val="00364CE0"/>
    <w:rsid w:val="003A19F4"/>
    <w:rsid w:val="003A5BC8"/>
    <w:rsid w:val="003B126A"/>
    <w:rsid w:val="003D113D"/>
    <w:rsid w:val="00422D34"/>
    <w:rsid w:val="0042361C"/>
    <w:rsid w:val="004412D6"/>
    <w:rsid w:val="004456FB"/>
    <w:rsid w:val="00453C63"/>
    <w:rsid w:val="00472BC2"/>
    <w:rsid w:val="00483270"/>
    <w:rsid w:val="004834E6"/>
    <w:rsid w:val="00493FAA"/>
    <w:rsid w:val="004963B1"/>
    <w:rsid w:val="004A0A65"/>
    <w:rsid w:val="004B0FB3"/>
    <w:rsid w:val="004B3AC0"/>
    <w:rsid w:val="004D29B6"/>
    <w:rsid w:val="004E465A"/>
    <w:rsid w:val="004E620A"/>
    <w:rsid w:val="00502D87"/>
    <w:rsid w:val="005140E6"/>
    <w:rsid w:val="00520E3E"/>
    <w:rsid w:val="0052767E"/>
    <w:rsid w:val="005312AE"/>
    <w:rsid w:val="00532CDD"/>
    <w:rsid w:val="00533AE3"/>
    <w:rsid w:val="00543321"/>
    <w:rsid w:val="00566877"/>
    <w:rsid w:val="00582D2E"/>
    <w:rsid w:val="005A2C19"/>
    <w:rsid w:val="005B51DA"/>
    <w:rsid w:val="005C2544"/>
    <w:rsid w:val="005C5933"/>
    <w:rsid w:val="005D3734"/>
    <w:rsid w:val="005E774B"/>
    <w:rsid w:val="006308CD"/>
    <w:rsid w:val="0063446D"/>
    <w:rsid w:val="0063562C"/>
    <w:rsid w:val="00643BEC"/>
    <w:rsid w:val="006622FF"/>
    <w:rsid w:val="00680D01"/>
    <w:rsid w:val="00692E75"/>
    <w:rsid w:val="006F1C56"/>
    <w:rsid w:val="006F434D"/>
    <w:rsid w:val="007053DD"/>
    <w:rsid w:val="00726A61"/>
    <w:rsid w:val="00730676"/>
    <w:rsid w:val="00740513"/>
    <w:rsid w:val="00751EDB"/>
    <w:rsid w:val="00766940"/>
    <w:rsid w:val="00782EAD"/>
    <w:rsid w:val="00785A2C"/>
    <w:rsid w:val="007A7125"/>
    <w:rsid w:val="007B2A1A"/>
    <w:rsid w:val="007E0FD9"/>
    <w:rsid w:val="007E229A"/>
    <w:rsid w:val="007E3F1D"/>
    <w:rsid w:val="007F23E2"/>
    <w:rsid w:val="00815AA0"/>
    <w:rsid w:val="00854AD2"/>
    <w:rsid w:val="00856950"/>
    <w:rsid w:val="008970FD"/>
    <w:rsid w:val="008A1452"/>
    <w:rsid w:val="008A3324"/>
    <w:rsid w:val="008B6857"/>
    <w:rsid w:val="008C32C1"/>
    <w:rsid w:val="008D402D"/>
    <w:rsid w:val="008E1F29"/>
    <w:rsid w:val="0090264E"/>
    <w:rsid w:val="00910403"/>
    <w:rsid w:val="009270CE"/>
    <w:rsid w:val="009327B1"/>
    <w:rsid w:val="009425EA"/>
    <w:rsid w:val="00960F11"/>
    <w:rsid w:val="0099027F"/>
    <w:rsid w:val="009A7B6A"/>
    <w:rsid w:val="009B229A"/>
    <w:rsid w:val="009B3A6B"/>
    <w:rsid w:val="009B4F43"/>
    <w:rsid w:val="009C2ACF"/>
    <w:rsid w:val="00A633DB"/>
    <w:rsid w:val="00A67C36"/>
    <w:rsid w:val="00A72315"/>
    <w:rsid w:val="00A75004"/>
    <w:rsid w:val="00A80669"/>
    <w:rsid w:val="00A80CA3"/>
    <w:rsid w:val="00A81DD8"/>
    <w:rsid w:val="00A821A2"/>
    <w:rsid w:val="00A83D76"/>
    <w:rsid w:val="00A96268"/>
    <w:rsid w:val="00AB0EB9"/>
    <w:rsid w:val="00AC1CEA"/>
    <w:rsid w:val="00AD2C6B"/>
    <w:rsid w:val="00AD6AD5"/>
    <w:rsid w:val="00AE117D"/>
    <w:rsid w:val="00AE4274"/>
    <w:rsid w:val="00AF2461"/>
    <w:rsid w:val="00B01067"/>
    <w:rsid w:val="00B17F76"/>
    <w:rsid w:val="00B67085"/>
    <w:rsid w:val="00BA47CD"/>
    <w:rsid w:val="00BA54EE"/>
    <w:rsid w:val="00BD6EDE"/>
    <w:rsid w:val="00BE4574"/>
    <w:rsid w:val="00BE4A4C"/>
    <w:rsid w:val="00C33FEB"/>
    <w:rsid w:val="00C55BD2"/>
    <w:rsid w:val="00C57826"/>
    <w:rsid w:val="00C6796C"/>
    <w:rsid w:val="00C94DEA"/>
    <w:rsid w:val="00C94DF3"/>
    <w:rsid w:val="00CB411E"/>
    <w:rsid w:val="00CC5F5C"/>
    <w:rsid w:val="00CC659D"/>
    <w:rsid w:val="00CD0D20"/>
    <w:rsid w:val="00CE009B"/>
    <w:rsid w:val="00CE547A"/>
    <w:rsid w:val="00D04338"/>
    <w:rsid w:val="00D206F4"/>
    <w:rsid w:val="00D320F7"/>
    <w:rsid w:val="00D405FA"/>
    <w:rsid w:val="00D42E63"/>
    <w:rsid w:val="00D533A5"/>
    <w:rsid w:val="00D67F46"/>
    <w:rsid w:val="00D718B2"/>
    <w:rsid w:val="00D91BE2"/>
    <w:rsid w:val="00D91C25"/>
    <w:rsid w:val="00DC4E63"/>
    <w:rsid w:val="00DF432F"/>
    <w:rsid w:val="00DF7AA1"/>
    <w:rsid w:val="00E010D7"/>
    <w:rsid w:val="00E14BC3"/>
    <w:rsid w:val="00E33488"/>
    <w:rsid w:val="00E34A0E"/>
    <w:rsid w:val="00E57AF0"/>
    <w:rsid w:val="00E721DF"/>
    <w:rsid w:val="00E80695"/>
    <w:rsid w:val="00E9446E"/>
    <w:rsid w:val="00E95A81"/>
    <w:rsid w:val="00EA34DE"/>
    <w:rsid w:val="00EB00A3"/>
    <w:rsid w:val="00EB2890"/>
    <w:rsid w:val="00EC5A95"/>
    <w:rsid w:val="00ED2378"/>
    <w:rsid w:val="00ED2BE7"/>
    <w:rsid w:val="00ED3392"/>
    <w:rsid w:val="00F05AFA"/>
    <w:rsid w:val="00F1042D"/>
    <w:rsid w:val="00F15E9C"/>
    <w:rsid w:val="00F26480"/>
    <w:rsid w:val="00F54872"/>
    <w:rsid w:val="00F60BB2"/>
    <w:rsid w:val="00F63754"/>
    <w:rsid w:val="00F75F93"/>
    <w:rsid w:val="00F87615"/>
    <w:rsid w:val="00F90FCE"/>
    <w:rsid w:val="00F944CB"/>
    <w:rsid w:val="00FA00CE"/>
    <w:rsid w:val="00FC4F22"/>
    <w:rsid w:val="00FE75B0"/>
    <w:rsid w:val="00FF00F4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E237"/>
  <w15:docId w15:val="{F6949870-8A7D-492B-B24E-D5B9680B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paragraph" w:customStyle="1" w:styleId="ConsPlusNormal">
    <w:name w:val="ConsPlusNormal"/>
    <w:link w:val="ConsPlusNormal0"/>
    <w:rsid w:val="00076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7630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C3910184E9EF58AE7F0BEF4BE844E6B4607A6078FC7E284E0A82D38015AA359B1326A3F7B16DD8BA755Ch2QAO" TargetMode="External"/><Relationship Id="rId5" Type="http://schemas.openxmlformats.org/officeDocument/2006/relationships/hyperlink" Target="consultantplus://offline/ref=3F90DE0ABCA42623A0D46B1ACCFE61E00A3854D74A2D85885888407462195E50CAC70B985CA8EDF132EB96F7A0F109CB987007730DB5E75CF2089A7Bn3G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Родина Анна Геннадьевна</cp:lastModifiedBy>
  <cp:revision>2</cp:revision>
  <cp:lastPrinted>2021-10-08T10:30:00Z</cp:lastPrinted>
  <dcterms:created xsi:type="dcterms:W3CDTF">2023-08-25T10:59:00Z</dcterms:created>
  <dcterms:modified xsi:type="dcterms:W3CDTF">2023-08-25T10:59:00Z</dcterms:modified>
</cp:coreProperties>
</file>