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  <w:bookmarkStart w:id="0" w:name="_GoBack"/>
      <w:bookmarkEnd w:id="0"/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6651FB">
        <w:rPr>
          <w:rFonts w:ascii="Times New Roman" w:hAnsi="Times New Roman"/>
          <w:sz w:val="28"/>
          <w:szCs w:val="28"/>
        </w:rPr>
        <w:t>5 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984E40">
        <w:rPr>
          <w:rFonts w:ascii="Times New Roman" w:hAnsi="Times New Roman"/>
          <w:sz w:val="28"/>
          <w:szCs w:val="28"/>
        </w:rPr>
        <w:t xml:space="preserve">9 </w:t>
      </w:r>
      <w:r w:rsidR="006651FB">
        <w:rPr>
          <w:rFonts w:ascii="Times New Roman" w:hAnsi="Times New Roman"/>
          <w:sz w:val="28"/>
          <w:szCs w:val="28"/>
        </w:rPr>
        <w:t>сентября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e-mail: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Оренбургская областная детская общественная организация «Региональное агентство детского отдыха «Оренбургские каникулы» детский оздоровительный лагерь «Дружба»</w:t>
      </w:r>
      <w:r w:rsid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АО «Санаторий-профилакторий «Солнечный»</w:t>
      </w:r>
      <w:r w:rsidR="00984E40" w:rsidRPr="00984E40">
        <w:t xml:space="preserve"> </w:t>
      </w:r>
      <w:r w:rsidR="00984E40" w:rsidRP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детский оздоровительный лагерь с проведением санаторных смен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АО «Санат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орий-профилакторий «Солнечный»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детский оздоровительный лагерь «Энергетик»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ОАО «Российские железные дороги»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ООО «Березки» детский оздоровительный лагерь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ООО «Березки» детский оздоровительный лагерь с проведением санаторных смен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ООО «Са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наторий-профилакторий «Горняк»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детский оздоровительный лагерь с проведением санаторных смен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ООО «Санаторий-профилакторий «Горняк» детский оздоровительный лагерь «Солнечная горка»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ООО «Озон»</w:t>
      </w:r>
      <w:r w:rsidR="00771B97" w:rsidRPr="00771B97">
        <w:t xml:space="preserve"> </w:t>
      </w:r>
      <w:r w:rsidR="00771B97" w:rsidRPr="00771B9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санаторный оздоровительный лагерь круглогодичного действия</w:t>
      </w:r>
      <w:r w:rsidR="00771B9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«Самородово»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ООО «Озон»</w:t>
      </w:r>
      <w:r w:rsidR="00771B97" w:rsidRPr="00771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1B97" w:rsidRPr="00771B97">
        <w:rPr>
          <w:rFonts w:ascii="Times New Roman" w:hAnsi="Times New Roman" w:cs="Times New Roman"/>
          <w:bCs/>
          <w:sz w:val="28"/>
          <w:szCs w:val="28"/>
        </w:rPr>
        <w:t>палаточный лагерь на базе санаторного оздоровительного лагеря круглогодичного действия «Самородово»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 w:rsidR="006651FB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ООО «Уральская Здравница»</w:t>
      </w:r>
      <w:r w:rsidR="00177C15" w:rsidRPr="00177C1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77C15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детский оздоровительный лагерь</w:t>
      </w:r>
      <w:r w:rsidR="00177C1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«Родник»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p w:rsidR="00771B97" w:rsidRDefault="00771B97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771B97" w:rsidRPr="00771B97" w:rsidTr="003C1C95">
        <w:tc>
          <w:tcPr>
            <w:tcW w:w="67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65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804 384,00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«Санаторий-профилакторий «Солнечный»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127 953,00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«Санаторий-профилакторий «Солнечный» (детский оздоровительный лагерь «Энергетик»)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1 988 616,00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ОАО «Российские железные дороги»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832 033,00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«Березки» (детский оздоровительный лагерь)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2 356 760,00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«Березки» (детский оздоровительный лагерь с проведением санаторных смен)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2 435 846,00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«Санаторий-профилакторий «Горняк» (</w:t>
            </w:r>
            <w:r w:rsidRPr="00771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оздоровительный лагерь </w:t>
            </w: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проведением санаторных смен)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1 492 785,00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«Санаторий-профилакторий «Горняк»</w:t>
            </w:r>
            <w:r w:rsidRPr="00771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(детский оздоровительный лагерь «Солнечная горка»)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4 841 200,00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«Озон» (санаторный оздоровительный лагерь круглогодичного действия «Самородово»)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14 896,00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«Озон» (палаточный лагерь на базе санаторного оздоровительного лагеря круглогодичного действия «Самородово»)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712 880,00</w:t>
            </w:r>
          </w:p>
        </w:tc>
      </w:tr>
      <w:tr w:rsidR="00771B97" w:rsidRPr="00771B97" w:rsidTr="003C1C9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«Уральская Здравница</w:t>
            </w:r>
            <w:r w:rsidRPr="00771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</w:t>
            </w: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оздоровительный лагерь «Родник»)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693 728,00</w:t>
            </w:r>
          </w:p>
        </w:tc>
      </w:tr>
      <w:tr w:rsidR="00771B97" w:rsidRPr="00771B97" w:rsidTr="003C1C95">
        <w:tc>
          <w:tcPr>
            <w:tcW w:w="675" w:type="dxa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771B97" w:rsidP="00771B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771B97" w:rsidRPr="00771B97" w:rsidRDefault="00771B97" w:rsidP="00771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97">
              <w:rPr>
                <w:rFonts w:ascii="Times New Roman" w:hAnsi="Times New Roman" w:cs="Times New Roman"/>
                <w:b/>
                <w:sz w:val="28"/>
                <w:szCs w:val="28"/>
              </w:rPr>
              <w:t>16 301 081,00</w:t>
            </w:r>
          </w:p>
        </w:tc>
      </w:tr>
    </w:tbl>
    <w:p w:rsidR="00984E40" w:rsidRDefault="00984E40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3D49"/>
    <w:rsid w:val="00066E2E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212F84"/>
    <w:rsid w:val="00220769"/>
    <w:rsid w:val="0023036F"/>
    <w:rsid w:val="00244DB2"/>
    <w:rsid w:val="00286233"/>
    <w:rsid w:val="002A5316"/>
    <w:rsid w:val="002B58E1"/>
    <w:rsid w:val="002C126C"/>
    <w:rsid w:val="002E0BC0"/>
    <w:rsid w:val="003174CF"/>
    <w:rsid w:val="00343087"/>
    <w:rsid w:val="00344A83"/>
    <w:rsid w:val="003D093C"/>
    <w:rsid w:val="00452685"/>
    <w:rsid w:val="004C2944"/>
    <w:rsid w:val="00510C2B"/>
    <w:rsid w:val="00511A4C"/>
    <w:rsid w:val="005177A1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408C"/>
    <w:rsid w:val="0084589C"/>
    <w:rsid w:val="008577F4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92841"/>
    <w:rsid w:val="00BB6683"/>
    <w:rsid w:val="00BB6E80"/>
    <w:rsid w:val="00C00E48"/>
    <w:rsid w:val="00C022F3"/>
    <w:rsid w:val="00C1566A"/>
    <w:rsid w:val="00C162CF"/>
    <w:rsid w:val="00C442F0"/>
    <w:rsid w:val="00C60FB6"/>
    <w:rsid w:val="00CD2A81"/>
    <w:rsid w:val="00D15AD5"/>
    <w:rsid w:val="00D24A0B"/>
    <w:rsid w:val="00D32461"/>
    <w:rsid w:val="00D64965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37A2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49</cp:revision>
  <cp:lastPrinted>2022-07-18T12:35:00Z</cp:lastPrinted>
  <dcterms:created xsi:type="dcterms:W3CDTF">2021-07-19T13:52:00Z</dcterms:created>
  <dcterms:modified xsi:type="dcterms:W3CDTF">2022-09-23T07:27:00Z</dcterms:modified>
</cp:coreProperties>
</file>