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3" w:rsidRDefault="00FD4BA3" w:rsidP="0005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55D67" w:rsidRDefault="00727D51" w:rsidP="0005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FD4BA3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5D6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055D67" w:rsidRDefault="00727D51" w:rsidP="0005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55D67">
        <w:rPr>
          <w:rFonts w:ascii="Times New Roman" w:hAnsi="Times New Roman" w:cs="Times New Roman"/>
          <w:sz w:val="28"/>
          <w:szCs w:val="28"/>
        </w:rPr>
        <w:t>реализации межведомственной программы «Развитие добровольчества (</w:t>
      </w:r>
      <w:proofErr w:type="spellStart"/>
      <w:r w:rsidR="00055D6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055D67">
        <w:rPr>
          <w:rFonts w:ascii="Times New Roman" w:hAnsi="Times New Roman" w:cs="Times New Roman"/>
          <w:sz w:val="28"/>
          <w:szCs w:val="28"/>
        </w:rPr>
        <w:t>) в Оренбургской области»</w:t>
      </w:r>
    </w:p>
    <w:p w:rsidR="00055D67" w:rsidRDefault="00055D67" w:rsidP="00055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2019-2024 года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8505"/>
      </w:tblGrid>
      <w:tr w:rsidR="00727D51" w:rsidTr="00147018">
        <w:tc>
          <w:tcPr>
            <w:tcW w:w="710" w:type="dxa"/>
          </w:tcPr>
          <w:p w:rsidR="00727D51" w:rsidRDefault="00727D51" w:rsidP="0005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7D51" w:rsidRDefault="00727D51" w:rsidP="0005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727D51" w:rsidRDefault="00727D51" w:rsidP="0005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05" w:type="dxa"/>
          </w:tcPr>
          <w:p w:rsidR="00727D51" w:rsidRDefault="00727D51" w:rsidP="0072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B919B8" w:rsidTr="00691E10">
        <w:tc>
          <w:tcPr>
            <w:tcW w:w="15452" w:type="dxa"/>
            <w:gridSpan w:val="3"/>
          </w:tcPr>
          <w:p w:rsidR="00B919B8" w:rsidRDefault="00D31E56" w:rsidP="00B9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1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19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нормативного правового регулирования и правоприменительной практики </w:t>
            </w:r>
          </w:p>
          <w:p w:rsidR="00B919B8" w:rsidRDefault="00B919B8" w:rsidP="00B9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развития добровольчества</w:t>
            </w:r>
          </w:p>
        </w:tc>
      </w:tr>
      <w:tr w:rsidR="00454DBA" w:rsidRPr="005F713E" w:rsidTr="00147018">
        <w:tc>
          <w:tcPr>
            <w:tcW w:w="710" w:type="dxa"/>
          </w:tcPr>
          <w:p w:rsidR="00454DBA" w:rsidRPr="00454DBA" w:rsidRDefault="00454DBA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54DBA" w:rsidRPr="00454DBA" w:rsidRDefault="00454DBA" w:rsidP="00147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BA">
              <w:rPr>
                <w:rFonts w:ascii="Times New Roman" w:hAnsi="Times New Roman" w:cs="Times New Roman"/>
                <w:sz w:val="28"/>
                <w:szCs w:val="28"/>
              </w:rPr>
              <w:t>Внесение в положения об органах исполнительной власти Оренбургской области изменения в части определения полномочий по поддержке добровольческого (волонтерского) движения по соответствующему направлению добровольчества</w:t>
            </w:r>
          </w:p>
        </w:tc>
        <w:tc>
          <w:tcPr>
            <w:tcW w:w="8505" w:type="dxa"/>
          </w:tcPr>
          <w:p w:rsidR="00B10494" w:rsidRPr="002D5E6F" w:rsidRDefault="00454DBA" w:rsidP="002D5E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04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Внесены изменения в указ Губернатора Оренбургск</w:t>
            </w:r>
            <w:r w:rsidR="00B10494" w:rsidRPr="00B10494">
              <w:rPr>
                <w:rFonts w:ascii="Times New Roman" w:hAnsi="Times New Roman" w:cs="Times New Roman"/>
                <w:b w:val="0"/>
                <w:sz w:val="28"/>
                <w:szCs w:val="28"/>
              </w:rPr>
              <w:t>ой области от 09.09.2010 № 183-у</w:t>
            </w:r>
            <w:r w:rsidRPr="00B104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="00B10494" w:rsidRPr="00B104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049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10494" w:rsidRPr="00B1049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министерстве социальног</w:t>
            </w:r>
            <w:r w:rsidR="00B104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развития Оренбургской области» (от 06.11.2019 № </w:t>
            </w:r>
            <w:r w:rsidR="00B10494" w:rsidRPr="002D5E6F">
              <w:rPr>
                <w:rFonts w:ascii="Times New Roman" w:hAnsi="Times New Roman" w:cs="Times New Roman"/>
                <w:b w:val="0"/>
                <w:sz w:val="28"/>
                <w:szCs w:val="28"/>
              </w:rPr>
              <w:t>511-ук)</w:t>
            </w:r>
            <w:r w:rsidR="002D5E6F" w:rsidRPr="002D5E6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2D5E6F" w:rsidRPr="002D5E6F" w:rsidRDefault="002D5E6F" w:rsidP="002D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Пункт 13 положения о министерстве дополнен новым абзацем следующего содержания:</w:t>
            </w:r>
          </w:p>
          <w:p w:rsidR="002D5E6F" w:rsidRDefault="002D5E6F" w:rsidP="002D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«осуществляет поддержку добровольчества (</w:t>
            </w:r>
            <w:proofErr w:type="spellStart"/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) в сфере социальной поддержки и социального обслуживания населения, добровольческой (волонтерской) деятельности граждан старшего возраста, семейного добровольчества (</w:t>
            </w:r>
            <w:proofErr w:type="spellStart"/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2D5E6F" w:rsidRDefault="002D5E6F" w:rsidP="002D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публикации:</w:t>
            </w:r>
          </w:p>
          <w:p w:rsidR="002D5E6F" w:rsidRPr="003E4316" w:rsidRDefault="002D5E6F" w:rsidP="002D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D5E6F">
              <w:rPr>
                <w:rFonts w:ascii="Times New Roman" w:hAnsi="Times New Roman" w:cs="Times New Roman"/>
                <w:sz w:val="28"/>
                <w:szCs w:val="28"/>
              </w:rPr>
              <w:t>, 08.11.2019,</w:t>
            </w:r>
          </w:p>
          <w:p w:rsidR="00454DBA" w:rsidRPr="005F713E" w:rsidRDefault="005F713E" w:rsidP="002D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официального опубликования нормативных правовых актов Оренбургской области и органов исполнительной власти Оренбургской области </w:t>
            </w:r>
            <w:r w:rsidR="002D5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2D5E6F" w:rsidRPr="005F713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2D5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2D5E6F" w:rsidRPr="005F7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D5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</w:t>
            </w:r>
            <w:proofErr w:type="spellEnd"/>
            <w:r w:rsidR="002D5E6F" w:rsidRPr="005F7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orb</w:t>
            </w:r>
            <w:r w:rsidR="002D5E6F" w:rsidRPr="005F7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D5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D5E6F" w:rsidRPr="005F71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13E">
              <w:rPr>
                <w:rFonts w:ascii="Times New Roman" w:hAnsi="Times New Roman" w:cs="Times New Roman"/>
                <w:sz w:val="28"/>
                <w:szCs w:val="28"/>
              </w:rPr>
              <w:t xml:space="preserve"> 11.11.2019.</w:t>
            </w:r>
          </w:p>
        </w:tc>
      </w:tr>
      <w:tr w:rsidR="0022327A" w:rsidRPr="0022327A" w:rsidTr="00676971">
        <w:tc>
          <w:tcPr>
            <w:tcW w:w="710" w:type="dxa"/>
          </w:tcPr>
          <w:p w:rsidR="0022327A" w:rsidRPr="0022327A" w:rsidRDefault="006E4422" w:rsidP="00070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2327A" w:rsidRPr="0022327A" w:rsidRDefault="0022327A" w:rsidP="00070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2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соглашений между органами исполнительной власти Оренбургской области или подведомственными им учреждениями и добровольческими (волонтерскими) организациями или добровольцами (волонтерами) о совместной деятельности</w:t>
            </w:r>
          </w:p>
        </w:tc>
        <w:tc>
          <w:tcPr>
            <w:tcW w:w="8505" w:type="dxa"/>
          </w:tcPr>
          <w:p w:rsidR="006E4422" w:rsidRPr="00C84D33" w:rsidRDefault="00C84D33" w:rsidP="00C84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4D33">
              <w:rPr>
                <w:rFonts w:ascii="Times New Roman" w:hAnsi="Times New Roman" w:cs="Times New Roman"/>
                <w:sz w:val="28"/>
                <w:szCs w:val="28"/>
              </w:rPr>
              <w:t xml:space="preserve">За 11 месяцев 2019 года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комплексными центрами социального обслуживания населения</w:t>
            </w:r>
            <w:r w:rsidRPr="00C84D33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заключено 50 соглашений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D33">
              <w:rPr>
                <w:rFonts w:ascii="Times New Roman" w:hAnsi="Times New Roman"/>
                <w:sz w:val="28"/>
                <w:szCs w:val="28"/>
              </w:rPr>
              <w:t xml:space="preserve">волонтерскими (общественными) организациями </w:t>
            </w:r>
            <w:r w:rsidRPr="00C8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юридическими лицами, постоянно взаимодействующи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C8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комплексными центрами социального обслуживания населения</w:t>
            </w:r>
            <w:r w:rsidRPr="00C8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рамках предоставления благотворительных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волонтерских услуг.</w:t>
            </w:r>
            <w:proofErr w:type="gramEnd"/>
          </w:p>
        </w:tc>
      </w:tr>
      <w:tr w:rsidR="004C6248" w:rsidTr="00691E10">
        <w:tc>
          <w:tcPr>
            <w:tcW w:w="15452" w:type="dxa"/>
            <w:gridSpan w:val="3"/>
          </w:tcPr>
          <w:p w:rsidR="004C6248" w:rsidRDefault="00D31E56" w:rsidP="003A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31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6248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добровольческой деятельности</w:t>
            </w:r>
          </w:p>
        </w:tc>
      </w:tr>
      <w:tr w:rsidR="00147018" w:rsidRPr="00147018" w:rsidTr="00147018">
        <w:tc>
          <w:tcPr>
            <w:tcW w:w="710" w:type="dxa"/>
          </w:tcPr>
          <w:p w:rsidR="00147018" w:rsidRPr="00147018" w:rsidRDefault="006E4422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47018" w:rsidRPr="00147018" w:rsidRDefault="00147018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18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в </w:t>
            </w:r>
            <w:proofErr w:type="gramStart"/>
            <w:r w:rsidRPr="00147018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proofErr w:type="gramEnd"/>
            <w:r w:rsidRPr="00147018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Оренбургской области и органах местного </w:t>
            </w:r>
            <w:r w:rsidRPr="0014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муниципальных образований Оренбургской области должностных лиц, ответственных за развитие добровольчества</w:t>
            </w:r>
          </w:p>
        </w:tc>
        <w:tc>
          <w:tcPr>
            <w:tcW w:w="8505" w:type="dxa"/>
          </w:tcPr>
          <w:p w:rsidR="00147018" w:rsidRPr="00AE57D4" w:rsidRDefault="00AE57D4" w:rsidP="00AE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E57D4"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министерства социального развития Оренбургской области от 24.10.2017 № 528 (с изм. от 04.09.2019 № 532) </w:t>
            </w:r>
            <w:r w:rsidRPr="00AE5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лица, ответственные за развитие добровольчества в сфере социальной защиты населения Оренбургской области.</w:t>
            </w:r>
          </w:p>
        </w:tc>
      </w:tr>
      <w:tr w:rsidR="00C13CC6" w:rsidRPr="00C13CC6" w:rsidTr="00147018">
        <w:tc>
          <w:tcPr>
            <w:tcW w:w="710" w:type="dxa"/>
          </w:tcPr>
          <w:p w:rsidR="00C13CC6" w:rsidRPr="00C13CC6" w:rsidRDefault="006E4422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C13CC6" w:rsidRPr="00C13CC6" w:rsidRDefault="00C13CC6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CC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органами исполнительной власти Оренбургской области порядка (регламента) взаимодействия с добровольческими (волонтерскими) организациями</w:t>
            </w:r>
          </w:p>
        </w:tc>
        <w:tc>
          <w:tcPr>
            <w:tcW w:w="8505" w:type="dxa"/>
          </w:tcPr>
          <w:p w:rsidR="00C13CC6" w:rsidRPr="00C13CC6" w:rsidRDefault="00C13CC6" w:rsidP="00AE57D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3CC6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13CC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Оренбургской области от 23.08.2019 № 507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 w:rsidR="003C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8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3CC6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3C681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C13CC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министерства социального развития Оренбургской области, организаций социального обслуживания, находящихся в </w:t>
            </w:r>
            <w:proofErr w:type="gramStart"/>
            <w:r w:rsidRPr="00C13CC6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 w:rsidRPr="00C13CC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с организаторами добровольческой (волонтерской) деятельности и добровольческими (волонтерскими)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DCB" w:rsidRPr="00155DCB" w:rsidTr="00422203">
        <w:tc>
          <w:tcPr>
            <w:tcW w:w="710" w:type="dxa"/>
          </w:tcPr>
          <w:p w:rsidR="00D646E6" w:rsidRPr="00155DCB" w:rsidRDefault="006E4422" w:rsidP="00422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646E6" w:rsidRPr="00155DCB" w:rsidRDefault="00D646E6" w:rsidP="00422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ведения отдельного раздела «Создание условий для развития добровольчества (</w:t>
            </w:r>
            <w:proofErr w:type="spellStart"/>
            <w:r w:rsidRPr="00155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волонтерства</w:t>
            </w:r>
            <w:proofErr w:type="spellEnd"/>
            <w:r w:rsidRPr="00155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)» на официальных сайтах органов исполнительной власти Оренбургской области и органов местного самоуправления Оренбургской области</w:t>
            </w:r>
          </w:p>
        </w:tc>
        <w:tc>
          <w:tcPr>
            <w:tcW w:w="8505" w:type="dxa"/>
          </w:tcPr>
          <w:p w:rsidR="00422203" w:rsidRPr="001720DF" w:rsidRDefault="00422203" w:rsidP="0042220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222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 настоящее время на официальном сайте министерства социального развития области в разделе </w:t>
            </w:r>
            <w:r w:rsidRPr="001720D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«Молодые специалисты системы социальной защиты населения Оренбургской области» размещается информация о добровольчестве и благотворительной деятельности.</w:t>
            </w:r>
          </w:p>
          <w:p w:rsidR="00D646E6" w:rsidRPr="00155DCB" w:rsidRDefault="00422203" w:rsidP="006E44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первом квартале 2020 года </w:t>
            </w:r>
            <w:r w:rsidR="006E4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планируется ведение отдельного раздела о добровольчестве (</w:t>
            </w:r>
            <w:proofErr w:type="spellStart"/>
            <w:r w:rsidR="006E4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волонтерстве</w:t>
            </w:r>
            <w:proofErr w:type="spellEnd"/>
            <w:r w:rsidR="006E4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</w:tr>
      <w:tr w:rsidR="00E771BC" w:rsidRPr="00E771BC" w:rsidTr="000D0205">
        <w:tc>
          <w:tcPr>
            <w:tcW w:w="710" w:type="dxa"/>
          </w:tcPr>
          <w:p w:rsidR="00147018" w:rsidRPr="00E771BC" w:rsidRDefault="006E4422" w:rsidP="008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47018" w:rsidRPr="00E771BC" w:rsidRDefault="00147018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1B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юридической, имущественной и финансовой поддержки добровольческим (волонтерским) проектам, реализуемым на территории Оренбургской области</w:t>
            </w:r>
            <w:proofErr w:type="gramEnd"/>
          </w:p>
        </w:tc>
        <w:tc>
          <w:tcPr>
            <w:tcW w:w="8505" w:type="dxa"/>
          </w:tcPr>
          <w:p w:rsidR="00BC6042" w:rsidRPr="00DB2081" w:rsidRDefault="00BC6042" w:rsidP="00103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>нформационн</w:t>
            </w: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>ая и</w:t>
            </w: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</w:t>
            </w: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добровольческим (волонтерским) проектам</w:t>
            </w: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 профильными отделами курирующими </w:t>
            </w:r>
            <w:r w:rsidR="00B740A7" w:rsidRPr="00DB2081">
              <w:rPr>
                <w:rFonts w:ascii="Times New Roman" w:hAnsi="Times New Roman" w:cs="Times New Roman"/>
                <w:sz w:val="28"/>
                <w:szCs w:val="28"/>
              </w:rPr>
              <w:t>организацию социально</w:t>
            </w:r>
            <w:r w:rsidR="00DB2081" w:rsidRPr="00DB208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740A7" w:rsidRPr="00DB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081" w:rsidRPr="00DB2081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="00B740A7" w:rsidRPr="00DB2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BFE" w:rsidRDefault="003E4316" w:rsidP="00103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BC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F23BFE">
              <w:rPr>
                <w:rFonts w:ascii="Times New Roman" w:hAnsi="Times New Roman" w:cs="Times New Roman"/>
                <w:sz w:val="28"/>
                <w:szCs w:val="28"/>
              </w:rPr>
              <w:t>ны областные акции:</w:t>
            </w:r>
          </w:p>
          <w:p w:rsidR="003E4316" w:rsidRPr="00E771BC" w:rsidRDefault="003E4316" w:rsidP="00103177">
            <w:pPr>
              <w:jc w:val="both"/>
            </w:pPr>
            <w:r w:rsidRPr="00E771BC">
              <w:rPr>
                <w:rFonts w:ascii="Times New Roman" w:hAnsi="Times New Roman" w:cs="Times New Roman"/>
                <w:sz w:val="28"/>
                <w:szCs w:val="28"/>
              </w:rPr>
              <w:t xml:space="preserve"> «Эстафета добрых дел»</w:t>
            </w:r>
            <w:r w:rsidR="00F2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1BC">
              <w:rPr>
                <w:rFonts w:ascii="Times New Roman" w:hAnsi="Times New Roman" w:cs="Times New Roman"/>
                <w:sz w:val="28"/>
                <w:szCs w:val="28"/>
              </w:rPr>
              <w:t xml:space="preserve"> проходила в три этапа: первый этап – с 1 июля по 21 июля 2019 года в западной части Оренбуржья, второй этап – с 22 июля по 11 августа в центральной зоне Оренбуржья, третий этап – с 12 августа </w:t>
            </w:r>
            <w:proofErr w:type="gramStart"/>
            <w:r w:rsidRPr="00E771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771BC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gramStart"/>
            <w:r w:rsidRPr="00E771B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gramEnd"/>
            <w:r w:rsidRPr="00E771BC">
              <w:rPr>
                <w:rFonts w:ascii="Times New Roman" w:hAnsi="Times New Roman" w:cs="Times New Roman"/>
                <w:sz w:val="28"/>
                <w:szCs w:val="28"/>
              </w:rPr>
              <w:t xml:space="preserve"> в восточной части</w:t>
            </w:r>
            <w:r w:rsidRPr="00E771BC">
              <w:t xml:space="preserve"> </w:t>
            </w:r>
            <w:r w:rsidRPr="00E771BC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  <w:r w:rsidRPr="00E771BC">
              <w:t>.</w:t>
            </w:r>
            <w:r w:rsidR="00103177" w:rsidRPr="00E771BC">
              <w:t xml:space="preserve"> </w:t>
            </w:r>
            <w:r w:rsidR="00103177" w:rsidRPr="00E771BC">
              <w:rPr>
                <w:rFonts w:ascii="Times New Roman" w:hAnsi="Times New Roman" w:cs="Times New Roman"/>
                <w:sz w:val="28"/>
                <w:szCs w:val="28"/>
              </w:rPr>
              <w:t>В результате акции проведено благоустройство родников, территорий общего пользования, памятников и очистка территории вокруг водоемов от бытовых отходов.</w:t>
            </w:r>
          </w:p>
          <w:p w:rsidR="00DB2081" w:rsidRDefault="00BC6042" w:rsidP="00DB2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3177" w:rsidRPr="00E7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«Капля крови — частица добра»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организованная </w:t>
            </w:r>
            <w:r w:rsidR="00103177" w:rsidRPr="00E7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совместными усилиями совета молодых специалистов системы социальной защиты населения области и коллектива Оренбургской областной клинической станции переливания 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7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03177" w:rsidRPr="00E7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103177" w:rsidRPr="00E7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олее 80 сотрудников системы социальной защиты населения Оренбургской области </w:t>
            </w:r>
            <w:r w:rsidR="00103177" w:rsidRPr="00E7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приняли участие в акции. Результатом акции стала сдача добровольцами более 36 литров донорской крови</w:t>
            </w:r>
            <w:r w:rsidR="00DB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908D1" w:rsidRPr="00E771BC" w:rsidRDefault="005908D1" w:rsidP="00DB2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добровольческих (волонтерских) проектах размещается на сайте министерства социального развития Оренбургской области.</w:t>
            </w:r>
          </w:p>
        </w:tc>
      </w:tr>
      <w:tr w:rsidR="0055358F" w:rsidTr="00691E10">
        <w:tc>
          <w:tcPr>
            <w:tcW w:w="15452" w:type="dxa"/>
            <w:gridSpan w:val="3"/>
          </w:tcPr>
          <w:p w:rsidR="0055358F" w:rsidRDefault="00D31E56" w:rsidP="003A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D31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358F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образовательной поддержки добровольческой деятельности</w:t>
            </w:r>
          </w:p>
        </w:tc>
      </w:tr>
      <w:tr w:rsidR="009C26FA" w:rsidRPr="003C32EA" w:rsidTr="00B77EB0">
        <w:tc>
          <w:tcPr>
            <w:tcW w:w="710" w:type="dxa"/>
          </w:tcPr>
          <w:p w:rsidR="009C26FA" w:rsidRDefault="00D255C5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C26FA" w:rsidRPr="003C32EA" w:rsidRDefault="009C26FA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курсового обучения государственных гражданских и муниципальных служащих, ответственных за развитие (добровольчества), лидеров добровольческих (волонтерских) организаций и объединений</w:t>
            </w:r>
          </w:p>
        </w:tc>
        <w:tc>
          <w:tcPr>
            <w:tcW w:w="8505" w:type="dxa"/>
          </w:tcPr>
          <w:p w:rsidR="009C26FA" w:rsidRPr="003C32EA" w:rsidRDefault="009C26FA" w:rsidP="009F3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курсового обучения государственных гражданских и муниципальных служащих, ответственных за развитие (добровольчества), лидеров добровольческих (волонтерских) организаций и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в 2020 году.</w:t>
            </w:r>
          </w:p>
        </w:tc>
      </w:tr>
      <w:tr w:rsidR="003C32EA" w:rsidRPr="003C32EA" w:rsidTr="00B77EB0">
        <w:tc>
          <w:tcPr>
            <w:tcW w:w="710" w:type="dxa"/>
          </w:tcPr>
          <w:p w:rsidR="003C32EA" w:rsidRPr="006E4422" w:rsidRDefault="00D255C5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C32EA" w:rsidRPr="003C32EA" w:rsidRDefault="003C32EA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2EA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семинаров, совещаний, форумов, слетов добровольцев (волонтеров) с целью повышения уровня их компетентности перед проведением крупных мероприятий</w:t>
            </w:r>
          </w:p>
        </w:tc>
        <w:tc>
          <w:tcPr>
            <w:tcW w:w="8505" w:type="dxa"/>
          </w:tcPr>
          <w:p w:rsidR="00F23BFE" w:rsidRDefault="00F23BFE" w:rsidP="009F3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2EA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семинаров, совещаний, форумов, слетов добровольцев (волонтеров)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в 2020 году.</w:t>
            </w:r>
          </w:p>
          <w:p w:rsidR="00F23BFE" w:rsidRPr="003C32EA" w:rsidRDefault="00F23BFE" w:rsidP="00F23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добровольце</w:t>
            </w:r>
            <w:r w:rsidR="00B7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(волонтеров) принимают участие во всероссийских форумах (в октябре 2019 года Оренбургскую область на Всероссийском форуме «серебряных» добровольцев представлял </w:t>
            </w:r>
            <w:r w:rsidRPr="009F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«серебряный» доброволец Людмила </w:t>
            </w:r>
            <w:proofErr w:type="spellStart"/>
            <w:r w:rsidRPr="009F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F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3EA" w:rsidTr="00691E10">
        <w:tc>
          <w:tcPr>
            <w:tcW w:w="15452" w:type="dxa"/>
            <w:gridSpan w:val="3"/>
          </w:tcPr>
          <w:p w:rsidR="007A23EA" w:rsidRDefault="00D31E56" w:rsidP="003A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31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23EA">
              <w:rPr>
                <w:rFonts w:ascii="Times New Roman" w:hAnsi="Times New Roman" w:cs="Times New Roman"/>
                <w:sz w:val="28"/>
                <w:szCs w:val="28"/>
              </w:rPr>
              <w:t>Реализация мер поощрения и поддержки граждан, участвующих в добровольческой деятельности</w:t>
            </w:r>
          </w:p>
        </w:tc>
      </w:tr>
      <w:tr w:rsidR="00127826" w:rsidRPr="00127826" w:rsidTr="00147018">
        <w:tc>
          <w:tcPr>
            <w:tcW w:w="710" w:type="dxa"/>
          </w:tcPr>
          <w:p w:rsidR="00127826" w:rsidRPr="006E4422" w:rsidRDefault="00D255C5" w:rsidP="008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27826" w:rsidRPr="00127826" w:rsidRDefault="00127826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награждения лучших добровольцев, добровольческих организаций (объединений), организаций по работе с добровольцами (волонтерами) ведомственными наградами, почетными грамотами, благодарностями и дипломами</w:t>
            </w:r>
          </w:p>
        </w:tc>
        <w:tc>
          <w:tcPr>
            <w:tcW w:w="8505" w:type="dxa"/>
          </w:tcPr>
          <w:p w:rsidR="00127826" w:rsidRPr="00127826" w:rsidRDefault="00127826" w:rsidP="0061109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26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в День волонтера в </w:t>
            </w:r>
            <w:proofErr w:type="gramStart"/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  <w:proofErr w:type="gramEnd"/>
            <w:r w:rsidRPr="0012782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области состоялось награждение руководителей волонтерских объединений, сотрудничающих с органами и учреждениями социальной защиты населения.</w:t>
            </w:r>
          </w:p>
          <w:p w:rsidR="00127826" w:rsidRDefault="00127826" w:rsidP="0061109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Благодарственными письмами министерства социального развития области награждены руководитель волонтерского отряда Оренбургского ав</w:t>
            </w:r>
            <w:r w:rsidR="000948BC">
              <w:rPr>
                <w:rFonts w:ascii="Times New Roman" w:hAnsi="Times New Roman" w:cs="Times New Roman"/>
                <w:sz w:val="28"/>
                <w:szCs w:val="28"/>
              </w:rPr>
              <w:t xml:space="preserve">тотранспортного колледжа </w:t>
            </w:r>
            <w:proofErr w:type="spellStart"/>
            <w:r w:rsidR="000948BC">
              <w:rPr>
                <w:rFonts w:ascii="Times New Roman" w:hAnsi="Times New Roman" w:cs="Times New Roman"/>
                <w:sz w:val="28"/>
                <w:szCs w:val="28"/>
              </w:rPr>
              <w:t>им.В.Н.</w:t>
            </w:r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Бевзюка</w:t>
            </w:r>
            <w:proofErr w:type="spellEnd"/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; руководитель волонтерского отряда «Добровольцы милосердия» Оренбургского областного Дворца тво</w:t>
            </w:r>
            <w:r w:rsidR="000948BC">
              <w:rPr>
                <w:rFonts w:ascii="Times New Roman" w:hAnsi="Times New Roman" w:cs="Times New Roman"/>
                <w:sz w:val="28"/>
                <w:szCs w:val="28"/>
              </w:rPr>
              <w:t xml:space="preserve">рчества детей и молодежи им. </w:t>
            </w:r>
            <w:proofErr w:type="spellStart"/>
            <w:r w:rsidR="000948BC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Поляничко</w:t>
            </w:r>
            <w:proofErr w:type="spellEnd"/>
            <w:r w:rsidRPr="00127826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руководитель инклюзивного волонтерского отряда воспитанников Оренбургского государственного экономического колледжа-интерната.</w:t>
            </w:r>
          </w:p>
          <w:p w:rsidR="008947B1" w:rsidRDefault="008947B1" w:rsidP="008947B1">
            <w:pPr>
              <w:pStyle w:val="content-dat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47B1">
              <w:rPr>
                <w:sz w:val="28"/>
                <w:szCs w:val="28"/>
              </w:rPr>
              <w:t xml:space="preserve">17 декабря сотрудники министерства социального развития области и учреждений социального обслуживания удостоены наград (Благодарственные письма губернатора – 3 чел. и Благодарственные </w:t>
            </w:r>
            <w:r w:rsidRPr="008947B1">
              <w:rPr>
                <w:sz w:val="28"/>
                <w:szCs w:val="28"/>
              </w:rPr>
              <w:lastRenderedPageBreak/>
              <w:t xml:space="preserve">письма Департамента информационных технологий Оренбургской области – 3 чел.)  за активную работу по переходу на цифровое вещание на </w:t>
            </w:r>
            <w:r>
              <w:rPr>
                <w:sz w:val="28"/>
                <w:szCs w:val="28"/>
              </w:rPr>
              <w:t>территории Оренбургской области.</w:t>
            </w:r>
          </w:p>
          <w:p w:rsidR="008947B1" w:rsidRPr="00127826" w:rsidRDefault="008947B1" w:rsidP="008947B1">
            <w:pPr>
              <w:pStyle w:val="content-dat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«Ц</w:t>
            </w:r>
            <w:r w:rsidRPr="008947B1">
              <w:rPr>
                <w:sz w:val="28"/>
                <w:szCs w:val="28"/>
              </w:rPr>
              <w:t>ифровы</w:t>
            </w:r>
            <w:r>
              <w:rPr>
                <w:sz w:val="28"/>
                <w:szCs w:val="28"/>
              </w:rPr>
              <w:t>х</w:t>
            </w:r>
            <w:r w:rsidRPr="008947B1">
              <w:rPr>
                <w:sz w:val="28"/>
                <w:szCs w:val="28"/>
              </w:rPr>
              <w:t>» волонтер</w:t>
            </w:r>
            <w:r>
              <w:rPr>
                <w:sz w:val="28"/>
                <w:szCs w:val="28"/>
              </w:rPr>
              <w:t xml:space="preserve">ов </w:t>
            </w:r>
            <w:r w:rsidRPr="008947B1">
              <w:rPr>
                <w:sz w:val="28"/>
                <w:szCs w:val="28"/>
              </w:rPr>
              <w:t>поблагодарил</w:t>
            </w:r>
            <w:r>
              <w:rPr>
                <w:sz w:val="28"/>
                <w:szCs w:val="28"/>
              </w:rPr>
              <w:t>и</w:t>
            </w:r>
            <w:r w:rsidRPr="008947B1">
              <w:rPr>
                <w:sz w:val="28"/>
                <w:szCs w:val="28"/>
              </w:rPr>
              <w:t xml:space="preserve"> за вклад в реализацию масштабной федеральной программы по переходу на цифровой формат вещания.</w:t>
            </w:r>
          </w:p>
        </w:tc>
      </w:tr>
      <w:tr w:rsidR="00C84D33" w:rsidRPr="00C84D33" w:rsidTr="00F60AA2">
        <w:tc>
          <w:tcPr>
            <w:tcW w:w="710" w:type="dxa"/>
          </w:tcPr>
          <w:p w:rsidR="00BC47DA" w:rsidRPr="006E4422" w:rsidRDefault="00D255C5" w:rsidP="00070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BC47DA" w:rsidRPr="00C84D33" w:rsidRDefault="00BC47DA" w:rsidP="00677E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публикаций в </w:t>
            </w:r>
            <w:proofErr w:type="gramStart"/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средствах</w:t>
            </w:r>
            <w:proofErr w:type="gramEnd"/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массовой информации об успехах и личных достижениях добровольцев (волонтеров) и представляемых ими волонтерских организаций</w:t>
            </w:r>
          </w:p>
        </w:tc>
        <w:tc>
          <w:tcPr>
            <w:tcW w:w="8505" w:type="dxa"/>
          </w:tcPr>
          <w:p w:rsidR="00BC6042" w:rsidRDefault="00BC6042" w:rsidP="00C84D33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целях информационного сопровождения </w:t>
            </w:r>
            <w:r w:rsidRPr="00C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добровольческой деятельности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2019 году </w:t>
            </w:r>
            <w:r w:rsidRPr="00C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периодических издания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официальном сайте МСР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 также на телевидение и радио размещена следующая информация: </w:t>
            </w:r>
          </w:p>
          <w:p w:rsidR="00C84D33" w:rsidRPr="00C84D33" w:rsidRDefault="00C84D33" w:rsidP="00C84D33">
            <w:pPr>
              <w:pStyle w:val="a8"/>
              <w:ind w:firstLine="708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C6042" w:rsidRPr="00C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 публикаций</w:t>
            </w:r>
            <w:r w:rsidRPr="00C84D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C84D33" w:rsidRPr="00C84D33" w:rsidRDefault="00C84D33" w:rsidP="00C84D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C6042"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видеосюжет</w:t>
            </w:r>
            <w:r w:rsidR="00612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84D33" w:rsidRPr="00C84D33" w:rsidRDefault="00C84D33" w:rsidP="00C84D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C6042"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радиоэфир</w:t>
            </w:r>
            <w:r w:rsidR="00612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47DA" w:rsidRPr="00C84D33" w:rsidRDefault="00C84D33" w:rsidP="00611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преддвери</w:t>
            </w:r>
            <w:r w:rsidR="0061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Всемирного дня добровольцев (волонтеров) объявлена акция «Серебряное добровольчество в лицах», в ходе которой на </w:t>
            </w:r>
            <w:r w:rsidR="0061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официальных сайтах министерства и комплексных центров социального обслуживания населения </w:t>
            </w: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публикуется информация о добровольцах «серебряного» возраста, которые в течени</w:t>
            </w:r>
            <w:r w:rsidR="00611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8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оказывали социальную помощь гражданам, состоящим на социальном обслуживании.</w:t>
            </w:r>
          </w:p>
        </w:tc>
      </w:tr>
      <w:tr w:rsidR="000962DA" w:rsidRPr="000962DA" w:rsidTr="00BE0093">
        <w:tc>
          <w:tcPr>
            <w:tcW w:w="710" w:type="dxa"/>
          </w:tcPr>
          <w:p w:rsidR="00BC47DA" w:rsidRPr="000962DA" w:rsidRDefault="00BC47DA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B4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C47DA" w:rsidRPr="000962DA" w:rsidRDefault="00BC47DA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добровольцев в телевизионных </w:t>
            </w:r>
            <w:proofErr w:type="gramStart"/>
            <w:r w:rsidRPr="000962DA">
              <w:rPr>
                <w:rFonts w:ascii="Times New Roman" w:hAnsi="Times New Roman" w:cs="Times New Roman"/>
                <w:sz w:val="28"/>
                <w:szCs w:val="28"/>
              </w:rPr>
              <w:t>передачах</w:t>
            </w:r>
            <w:proofErr w:type="gramEnd"/>
            <w:r w:rsidRPr="000962DA">
              <w:rPr>
                <w:rFonts w:ascii="Times New Roman" w:hAnsi="Times New Roman" w:cs="Times New Roman"/>
                <w:sz w:val="28"/>
                <w:szCs w:val="28"/>
              </w:rPr>
              <w:t>, социальной рекламе, выступлениях на радио с целью обмена опытом</w:t>
            </w:r>
          </w:p>
        </w:tc>
        <w:tc>
          <w:tcPr>
            <w:tcW w:w="8505" w:type="dxa"/>
          </w:tcPr>
          <w:p w:rsidR="006E4422" w:rsidRPr="000962DA" w:rsidRDefault="00A07784" w:rsidP="0004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784">
              <w:rPr>
                <w:rFonts w:ascii="Times New Roman" w:hAnsi="Times New Roman" w:cs="Times New Roman"/>
                <w:sz w:val="28"/>
                <w:szCs w:val="28"/>
              </w:rPr>
              <w:t xml:space="preserve">04.12.2019 Любченко Т.И. </w:t>
            </w:r>
            <w:r w:rsidR="00040C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7784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784">
              <w:rPr>
                <w:rFonts w:ascii="Times New Roman" w:hAnsi="Times New Roman" w:cs="Times New Roman"/>
                <w:sz w:val="28"/>
                <w:szCs w:val="28"/>
              </w:rPr>
              <w:t>серебряного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778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приняла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="00DB2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телевизионной программе «</w:t>
            </w:r>
            <w:r w:rsidRPr="00A07784">
              <w:rPr>
                <w:rFonts w:ascii="Times New Roman" w:hAnsi="Times New Roman" w:cs="Times New Roman"/>
                <w:sz w:val="28"/>
                <w:szCs w:val="28"/>
              </w:rPr>
              <w:t>Маевка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778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участия в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F5165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A0778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784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77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72797" w:rsidTr="00691E10">
        <w:tc>
          <w:tcPr>
            <w:tcW w:w="15452" w:type="dxa"/>
            <w:gridSpan w:val="3"/>
          </w:tcPr>
          <w:p w:rsidR="00B72797" w:rsidRDefault="00D31E56" w:rsidP="00B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31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2797"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добровольческой деятельности отдельных категорий граждан</w:t>
            </w:r>
          </w:p>
        </w:tc>
      </w:tr>
      <w:tr w:rsidR="002647C5" w:rsidRPr="002647C5" w:rsidTr="0081164B">
        <w:tc>
          <w:tcPr>
            <w:tcW w:w="710" w:type="dxa"/>
          </w:tcPr>
          <w:p w:rsidR="002647C5" w:rsidRPr="002647C5" w:rsidRDefault="002647C5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B4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647C5" w:rsidRPr="002647C5" w:rsidRDefault="002647C5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5"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мероприятий, направленных на развитие добровольчества (</w:t>
            </w:r>
            <w:proofErr w:type="spellStart"/>
            <w:r w:rsidRPr="002647C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2647C5">
              <w:rPr>
                <w:rFonts w:ascii="Times New Roman" w:hAnsi="Times New Roman" w:cs="Times New Roman"/>
                <w:sz w:val="28"/>
                <w:szCs w:val="28"/>
              </w:rPr>
              <w:t>) среди граждан старше 50 лет</w:t>
            </w:r>
          </w:p>
        </w:tc>
        <w:tc>
          <w:tcPr>
            <w:tcW w:w="8505" w:type="dxa"/>
          </w:tcPr>
          <w:p w:rsidR="002647C5" w:rsidRPr="002647C5" w:rsidRDefault="00BC6042" w:rsidP="002647C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647C5" w:rsidRPr="002647C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47C5" w:rsidRPr="0026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093">
              <w:rPr>
                <w:rFonts w:ascii="Times New Roman" w:hAnsi="Times New Roman" w:cs="Times New Roman"/>
                <w:sz w:val="28"/>
                <w:szCs w:val="28"/>
              </w:rPr>
              <w:t xml:space="preserve">создано </w:t>
            </w:r>
            <w:r w:rsidR="00424093" w:rsidRPr="002647C5">
              <w:rPr>
                <w:rFonts w:ascii="Times New Roman" w:hAnsi="Times New Roman" w:cs="Times New Roman"/>
                <w:sz w:val="28"/>
                <w:szCs w:val="28"/>
              </w:rPr>
              <w:t>16 «серебряных» отрядов</w:t>
            </w:r>
            <w:r w:rsidR="00424093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</w:t>
            </w:r>
            <w:r w:rsidR="00424093" w:rsidRPr="002647C5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добровольцев старшего возраста</w:t>
            </w:r>
            <w:r w:rsidR="0042409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424093" w:rsidRPr="0026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C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областного и районного уровня </w:t>
            </w:r>
            <w:r w:rsidR="002647C5" w:rsidRPr="002647C5">
              <w:rPr>
                <w:rFonts w:ascii="Times New Roman" w:hAnsi="Times New Roman" w:cs="Times New Roman"/>
                <w:sz w:val="28"/>
                <w:szCs w:val="28"/>
              </w:rPr>
              <w:t xml:space="preserve">к социальному </w:t>
            </w:r>
            <w:proofErr w:type="spellStart"/>
            <w:r w:rsidR="002647C5" w:rsidRPr="002647C5">
              <w:rPr>
                <w:rFonts w:ascii="Times New Roman" w:hAnsi="Times New Roman" w:cs="Times New Roman"/>
                <w:sz w:val="28"/>
                <w:szCs w:val="28"/>
              </w:rPr>
              <w:t>волонтерству</w:t>
            </w:r>
            <w:proofErr w:type="spellEnd"/>
            <w:r w:rsidR="002647C5" w:rsidRPr="0026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093" w:rsidRPr="002647C5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</w:t>
            </w:r>
            <w:r w:rsidR="00612487">
              <w:rPr>
                <w:rFonts w:ascii="Times New Roman" w:hAnsi="Times New Roman" w:cs="Times New Roman"/>
                <w:sz w:val="28"/>
                <w:szCs w:val="28"/>
              </w:rPr>
              <w:t>738 «серебряных» добровольцев</w:t>
            </w:r>
            <w:r w:rsidR="002647C5" w:rsidRPr="002647C5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«серебряных» добровольцев в 2016 г. – 300 чел., в 2017 г. – 403 чел., 2018 – 907 чел.). </w:t>
            </w:r>
          </w:p>
          <w:p w:rsidR="002647C5" w:rsidRPr="002647C5" w:rsidRDefault="002647C5" w:rsidP="00424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7C5">
              <w:rPr>
                <w:rFonts w:ascii="Times New Roman" w:hAnsi="Times New Roman" w:cs="Times New Roman"/>
                <w:sz w:val="28"/>
                <w:szCs w:val="28"/>
              </w:rPr>
              <w:t>Из числа в Оренбургской области создано (</w:t>
            </w:r>
            <w:proofErr w:type="gramStart"/>
            <w:r w:rsidRPr="002647C5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2647C5">
              <w:rPr>
                <w:rFonts w:ascii="Times New Roman" w:hAnsi="Times New Roman" w:cs="Times New Roman"/>
                <w:sz w:val="28"/>
                <w:szCs w:val="28"/>
              </w:rPr>
              <w:t xml:space="preserve"> 2018 года было 5 таких отрядов).</w:t>
            </w:r>
          </w:p>
        </w:tc>
      </w:tr>
      <w:tr w:rsidR="00127826" w:rsidRPr="00127826" w:rsidTr="00147018">
        <w:tc>
          <w:tcPr>
            <w:tcW w:w="710" w:type="dxa"/>
          </w:tcPr>
          <w:p w:rsidR="00127826" w:rsidRPr="00127826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237" w:type="dxa"/>
          </w:tcPr>
          <w:p w:rsidR="00127826" w:rsidRPr="00127826" w:rsidRDefault="00127826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развитие инклюзивного добровольчества (</w:t>
            </w:r>
            <w:proofErr w:type="spellStart"/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127826" w:rsidRPr="00127826" w:rsidRDefault="00127826" w:rsidP="0061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В 2019 году впервые за время проведения областного фестиваля художественного творчества людей с ограниченными возможностями здоровья «Вместе мы сможем больше!» привлечен инклюзивный волонтерский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человек)</w:t>
            </w:r>
            <w:r w:rsidRPr="00127826">
              <w:rPr>
                <w:rFonts w:ascii="Times New Roman" w:hAnsi="Times New Roman" w:cs="Times New Roman"/>
                <w:sz w:val="28"/>
                <w:szCs w:val="28"/>
              </w:rPr>
              <w:t>. В роли помощников для людей с инвалидностью, съехавшихся со всей области на большое мероприятие, выступили ребята с ограниченными возможностями здоровья – воспитанники ф</w:t>
            </w:r>
            <w:r w:rsidRPr="00127826">
              <w:rPr>
                <w:rFonts w:ascii="Times New Roman" w:eastAsia="Calibri" w:hAnsi="Times New Roman" w:cs="Times New Roman"/>
                <w:sz w:val="28"/>
                <w:szCs w:val="28"/>
              </w:rPr>
      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Федерации.</w:t>
            </w:r>
            <w:r w:rsidR="00A85CD7">
              <w:t xml:space="preserve"> </w:t>
            </w:r>
          </w:p>
        </w:tc>
      </w:tr>
      <w:tr w:rsidR="00251D25" w:rsidTr="00691E10">
        <w:tc>
          <w:tcPr>
            <w:tcW w:w="15452" w:type="dxa"/>
            <w:gridSpan w:val="3"/>
          </w:tcPr>
          <w:p w:rsidR="00251D25" w:rsidRDefault="00D31E56" w:rsidP="00B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31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1D25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отдельных направлений добровольческой деятельности</w:t>
            </w:r>
          </w:p>
        </w:tc>
      </w:tr>
      <w:tr w:rsidR="00974F66" w:rsidRPr="00974F66" w:rsidTr="002C07A1">
        <w:tc>
          <w:tcPr>
            <w:tcW w:w="710" w:type="dxa"/>
          </w:tcPr>
          <w:p w:rsidR="00974F66" w:rsidRPr="00974F66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974F66" w:rsidRPr="00974F66" w:rsidRDefault="00974F66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F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развитие семейного добровольчества (</w:t>
            </w:r>
            <w:proofErr w:type="spellStart"/>
            <w:r w:rsidRPr="00974F6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74F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424093" w:rsidRPr="00974F66" w:rsidRDefault="00424093" w:rsidP="00424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емейные добровольцы (волонтеры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приняли активное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«Подросток», «Помоги ребенку», «Месячник правовых знаний», «Месячник по профилактике алкоголизма, наркомании и токсикомании», «Розовая ленточка», благотворительная акция «Многодетным матерям – особая забота», благотворительный марафон «От сердца к сердцу», новогодние, рождественские и другие мероприятия, а также в организации мероприятий в рамках предоставления социальных услуг.</w:t>
            </w:r>
          </w:p>
        </w:tc>
      </w:tr>
      <w:tr w:rsidR="00F11A32" w:rsidTr="00691E10">
        <w:tc>
          <w:tcPr>
            <w:tcW w:w="15452" w:type="dxa"/>
            <w:gridSpan w:val="3"/>
          </w:tcPr>
          <w:p w:rsidR="00F11A32" w:rsidRDefault="00D31E56" w:rsidP="00B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31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1A32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добровольческой деятельности</w:t>
            </w:r>
          </w:p>
        </w:tc>
      </w:tr>
      <w:tr w:rsidR="00D255C5" w:rsidRPr="00D255C5" w:rsidTr="00D534F3">
        <w:tc>
          <w:tcPr>
            <w:tcW w:w="710" w:type="dxa"/>
          </w:tcPr>
          <w:p w:rsidR="00D255C5" w:rsidRPr="00D255C5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255C5" w:rsidRPr="00D255C5" w:rsidRDefault="00D255C5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реализации ведомственных планов развития добровольчества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его результатов на общественном совете при органе исполнительной власти Оренбургской области</w:t>
            </w:r>
          </w:p>
        </w:tc>
        <w:tc>
          <w:tcPr>
            <w:tcW w:w="8505" w:type="dxa"/>
          </w:tcPr>
          <w:p w:rsidR="00D255C5" w:rsidRPr="00D255C5" w:rsidRDefault="005425E5" w:rsidP="00922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проведения общественного совета </w:t>
            </w: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вопросы развития добровольчества (</w:t>
            </w:r>
            <w:proofErr w:type="spellStart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) включены в повестку дня.</w:t>
            </w:r>
          </w:p>
        </w:tc>
      </w:tr>
      <w:tr w:rsidR="00922072" w:rsidRPr="00D255C5" w:rsidTr="00D534F3">
        <w:tc>
          <w:tcPr>
            <w:tcW w:w="710" w:type="dxa"/>
          </w:tcPr>
          <w:p w:rsidR="00922072" w:rsidRPr="00D255C5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922072" w:rsidRPr="00D255C5" w:rsidRDefault="00922072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связанных с развитием добровольчества (</w:t>
            </w:r>
            <w:proofErr w:type="spellStart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), на семинарах, совещаниях, коллегиях органов исполнительной власти Оренбургской области</w:t>
            </w:r>
          </w:p>
        </w:tc>
        <w:tc>
          <w:tcPr>
            <w:tcW w:w="8505" w:type="dxa"/>
          </w:tcPr>
          <w:p w:rsidR="00424093" w:rsidRPr="00D255C5" w:rsidRDefault="00424093" w:rsidP="00922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В ходе методич</w:t>
            </w:r>
            <w:r w:rsidR="00612487" w:rsidRPr="00D255C5">
              <w:rPr>
                <w:rFonts w:ascii="Times New Roman" w:hAnsi="Times New Roman" w:cs="Times New Roman"/>
                <w:sz w:val="28"/>
                <w:szCs w:val="28"/>
              </w:rPr>
              <w:t>еских</w:t>
            </w: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</w:t>
            </w:r>
            <w:r w:rsidR="00612487" w:rsidRPr="00D25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, совещаний и итоговой коллегии министерства вопросы развития добровольчества (</w:t>
            </w:r>
            <w:proofErr w:type="spellStart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) включены в повестку дня.</w:t>
            </w:r>
          </w:p>
          <w:p w:rsidR="003C1D44" w:rsidRPr="00D255C5" w:rsidRDefault="003C1D44" w:rsidP="009E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7C" w:rsidRPr="00F4557C" w:rsidTr="00F30C14">
        <w:tc>
          <w:tcPr>
            <w:tcW w:w="710" w:type="dxa"/>
          </w:tcPr>
          <w:p w:rsidR="00F4557C" w:rsidRPr="00D255C5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F4557C" w:rsidRPr="00D255C5" w:rsidRDefault="00F4557C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вовлечения населения в добровольческую (волонтерскую) деятельность</w:t>
            </w:r>
          </w:p>
        </w:tc>
        <w:tc>
          <w:tcPr>
            <w:tcW w:w="8505" w:type="dxa"/>
          </w:tcPr>
          <w:p w:rsidR="00F4557C" w:rsidRPr="00D255C5" w:rsidRDefault="00424093" w:rsidP="00F4557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C5">
              <w:rPr>
                <w:rFonts w:ascii="Times New Roman" w:hAnsi="Times New Roman"/>
                <w:sz w:val="28"/>
                <w:szCs w:val="28"/>
              </w:rPr>
              <w:t>В</w:t>
            </w:r>
            <w:r w:rsidR="00F4557C" w:rsidRPr="00D255C5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 w:rsidRPr="00D255C5">
              <w:rPr>
                <w:rFonts w:ascii="Times New Roman" w:hAnsi="Times New Roman"/>
                <w:sz w:val="28"/>
                <w:szCs w:val="28"/>
              </w:rPr>
              <w:t>у</w:t>
            </w:r>
            <w:r w:rsidR="00F4557C" w:rsidRPr="00D2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комплексными центрами социального обслуживания населения</w:t>
            </w:r>
            <w:r w:rsidRPr="00D2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A77B2" w:rsidRPr="00D255C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1A77B2" w:rsidRPr="00D255C5">
              <w:rPr>
                <w:rFonts w:ascii="Times New Roman" w:hAnsi="Times New Roman"/>
                <w:sz w:val="28"/>
                <w:szCs w:val="28"/>
              </w:rPr>
              <w:t xml:space="preserve"> социальному </w:t>
            </w:r>
            <w:proofErr w:type="spellStart"/>
            <w:r w:rsidR="001A77B2" w:rsidRPr="00D255C5">
              <w:rPr>
                <w:rFonts w:ascii="Times New Roman" w:hAnsi="Times New Roman"/>
                <w:sz w:val="28"/>
                <w:szCs w:val="28"/>
              </w:rPr>
              <w:t>волонтерству</w:t>
            </w:r>
            <w:proofErr w:type="spellEnd"/>
            <w:r w:rsidR="001A77B2" w:rsidRPr="00D255C5">
              <w:rPr>
                <w:rFonts w:ascii="Times New Roman" w:hAnsi="Times New Roman"/>
                <w:sz w:val="28"/>
                <w:szCs w:val="28"/>
              </w:rPr>
              <w:t xml:space="preserve"> привлечено </w:t>
            </w:r>
            <w:r w:rsidR="00F4557C" w:rsidRPr="00D255C5">
              <w:rPr>
                <w:rFonts w:ascii="Times New Roman" w:hAnsi="Times New Roman" w:cs="Times New Roman"/>
                <w:sz w:val="28"/>
                <w:szCs w:val="28"/>
              </w:rPr>
              <w:t xml:space="preserve">2648 добровольцев (волонтеров), большинство из которых школьники и </w:t>
            </w:r>
            <w:r w:rsidR="00F4557C" w:rsidRPr="00D25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в возрасте от 14 до 25 лет.  </w:t>
            </w:r>
          </w:p>
          <w:p w:rsidR="001A77B2" w:rsidRPr="00D255C5" w:rsidRDefault="001A77B2" w:rsidP="001A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Социальными волонтерами оказана помощь 11115  одиноким гражданам пожилого возраста и инвалидам (из них 1853 чел. ветераны ВОВ</w:t>
            </w:r>
            <w:r w:rsidRPr="00D255C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 xml:space="preserve">, 5794 лицам из многодетных семей, семей, находящимся в социально-опасном </w:t>
            </w:r>
            <w:proofErr w:type="gramStart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 xml:space="preserve">. За отчетный период всего принято участие в 670 </w:t>
            </w:r>
            <w:proofErr w:type="gramStart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,  предоставлено  11528 услуг пожилым гражданам, 8770 услуг лицам, проживающим в многодетных семьях и семьях, находящихся в социально-опасном положении</w:t>
            </w:r>
            <w:r w:rsidRPr="00D255C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C1D44" w:rsidRPr="00F4557C" w:rsidRDefault="001A77B2" w:rsidP="001A77B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C5">
              <w:rPr>
                <w:rFonts w:ascii="Times New Roman" w:hAnsi="Times New Roman" w:cs="Times New Roman"/>
                <w:sz w:val="28"/>
                <w:szCs w:val="28"/>
              </w:rPr>
              <w:t>В стационарных организациях социального обслуживания граждан пожилого возраста и инвалидов на постоянной основе ведется работа по взаимодействию с общественными организациями, а также добровольческими движениями различной направленности. В 2019 году в учреждениях проведено 167 мероприятий с участием 1572 добровольцев (волонтеров).</w:t>
            </w:r>
          </w:p>
        </w:tc>
      </w:tr>
      <w:tr w:rsidR="0056116A" w:rsidRPr="0056116A" w:rsidTr="00F44454">
        <w:tc>
          <w:tcPr>
            <w:tcW w:w="710" w:type="dxa"/>
          </w:tcPr>
          <w:p w:rsidR="0056116A" w:rsidRPr="006E4422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37" w:type="dxa"/>
          </w:tcPr>
          <w:p w:rsidR="0056116A" w:rsidRPr="0056116A" w:rsidRDefault="0056116A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потребностей населения и иных заинтересованных лиц в волонтерском сопровождении</w:t>
            </w:r>
          </w:p>
        </w:tc>
        <w:tc>
          <w:tcPr>
            <w:tcW w:w="8505" w:type="dxa"/>
          </w:tcPr>
          <w:p w:rsidR="001A77B2" w:rsidRDefault="001A77B2" w:rsidP="001A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мониторинга потребностей населения в оказании социальных услуг изучается возможность их предоставления с участием волонтеров (добровольцев). </w:t>
            </w:r>
          </w:p>
          <w:p w:rsidR="00951C08" w:rsidRPr="0056116A" w:rsidRDefault="001A77B2" w:rsidP="001A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письменные ответы на 3</w:t>
            </w:r>
            <w:r w:rsidRPr="0056116A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граждан  об оказании волонтерской (добровольческой) помощи по выбранному направлению (</w:t>
            </w:r>
            <w:proofErr w:type="spellStart"/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узулук</w:t>
            </w:r>
            <w:proofErr w:type="spellEnd"/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г.Новотроицк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электронной почте</w:t>
            </w:r>
            <w:r w:rsidRPr="0056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г.Оренбург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письменное обращение</w:t>
            </w:r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6116A" w:rsidRPr="0056116A" w:rsidTr="0061013B">
        <w:tc>
          <w:tcPr>
            <w:tcW w:w="710" w:type="dxa"/>
          </w:tcPr>
          <w:p w:rsidR="0056116A" w:rsidRPr="0056116A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56116A" w:rsidRPr="0056116A" w:rsidRDefault="0056116A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(в том числе посредством использования информационно-телекоммуникационной сети «Интернет») населения по вопросам развития добровольчества (</w:t>
            </w:r>
            <w:proofErr w:type="spellStart"/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6116A">
              <w:rPr>
                <w:rFonts w:ascii="Times New Roman" w:hAnsi="Times New Roman" w:cs="Times New Roman"/>
                <w:sz w:val="28"/>
                <w:szCs w:val="28"/>
              </w:rPr>
              <w:t>) в Оренбургской области</w:t>
            </w:r>
          </w:p>
        </w:tc>
        <w:tc>
          <w:tcPr>
            <w:tcW w:w="8505" w:type="dxa"/>
          </w:tcPr>
          <w:p w:rsidR="00BA0E11" w:rsidRPr="0056116A" w:rsidRDefault="001A77B2" w:rsidP="001A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проводятся в ходе интервью и публикаций в СМИ (в том числе на сайте минист</w:t>
            </w:r>
            <w:r w:rsidR="00612487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социального развития области и </w:t>
            </w:r>
            <w:r w:rsidR="00612487">
              <w:rPr>
                <w:rFonts w:ascii="Times New Roman" w:hAnsi="Times New Roman" w:cs="Times New Roman"/>
                <w:sz w:val="28"/>
                <w:szCs w:val="28"/>
              </w:rPr>
              <w:t>ведомственных учреждений).</w:t>
            </w:r>
          </w:p>
        </w:tc>
      </w:tr>
      <w:tr w:rsidR="00B31606" w:rsidTr="00691E10">
        <w:tc>
          <w:tcPr>
            <w:tcW w:w="15452" w:type="dxa"/>
            <w:gridSpan w:val="3"/>
          </w:tcPr>
          <w:p w:rsidR="00B31606" w:rsidRDefault="00D31E56" w:rsidP="00BD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31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1606">
              <w:rPr>
                <w:rFonts w:ascii="Times New Roman" w:hAnsi="Times New Roman" w:cs="Times New Roman"/>
                <w:sz w:val="28"/>
                <w:szCs w:val="28"/>
              </w:rPr>
              <w:t>Проведение значимых событий на территории Оренбургской области</w:t>
            </w:r>
          </w:p>
        </w:tc>
      </w:tr>
      <w:tr w:rsidR="00D646E6" w:rsidRPr="00D646E6" w:rsidTr="00173FE1">
        <w:tc>
          <w:tcPr>
            <w:tcW w:w="710" w:type="dxa"/>
          </w:tcPr>
          <w:p w:rsidR="00D646E6" w:rsidRPr="006E4422" w:rsidRDefault="002B46F1" w:rsidP="00070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D646E6" w:rsidRPr="00D646E6" w:rsidRDefault="00D646E6" w:rsidP="00677E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встречи членов семей погибших военнослужащих с членами Правительства Оренбургской области в рамках мероприятий, посвященных годовщине вывода войск из Афганистана</w:t>
            </w:r>
          </w:p>
        </w:tc>
        <w:tc>
          <w:tcPr>
            <w:tcW w:w="8505" w:type="dxa"/>
          </w:tcPr>
          <w:p w:rsidR="00D646E6" w:rsidRPr="00D646E6" w:rsidRDefault="00D646E6" w:rsidP="00D646E6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46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феврале текущего года (20.02.2019) в </w:t>
            </w:r>
            <w:proofErr w:type="spellStart"/>
            <w:r w:rsidRPr="00D646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ДКиС</w:t>
            </w:r>
            <w:proofErr w:type="spellEnd"/>
            <w:r w:rsidRPr="00D646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«Газовик» состоялась встреча членов семей </w:t>
            </w:r>
            <w:r w:rsidRPr="00D646E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</w:t>
            </w:r>
            <w:r w:rsidRPr="00D646E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погибших при исполнении обязанностей военной службы, приуроченная к 30-й годовщине вывода советских войск из Афганистана.</w:t>
            </w:r>
          </w:p>
          <w:p w:rsidR="001A77B2" w:rsidRPr="002F5DFD" w:rsidRDefault="00612487" w:rsidP="002F5DFD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DF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F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качестве волонтеров на встрече</w:t>
            </w:r>
            <w:r w:rsidRPr="002F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77B2" w:rsidRPr="002F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приняли участие </w:t>
            </w:r>
            <w:r w:rsidRPr="002F5DFD">
              <w:rPr>
                <w:rFonts w:ascii="Times New Roman" w:eastAsia="Calibri" w:hAnsi="Times New Roman" w:cs="Times New Roman"/>
                <w:sz w:val="28"/>
                <w:szCs w:val="28"/>
              </w:rPr>
              <w:t>кадет</w:t>
            </w:r>
            <w:r w:rsidR="002F5DFD" w:rsidRPr="002F5DF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F5DFD">
              <w:rPr>
                <w:rFonts w:ascii="Times New Roman" w:eastAsia="Calibri" w:hAnsi="Times New Roman" w:cs="Times New Roman"/>
                <w:sz w:val="28"/>
                <w:szCs w:val="28"/>
              </w:rPr>
              <w:t>, учащи</w:t>
            </w:r>
            <w:r w:rsidR="002F5D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F5DFD">
              <w:rPr>
                <w:rFonts w:ascii="Times New Roman" w:eastAsia="Calibri" w:hAnsi="Times New Roman" w:cs="Times New Roman"/>
                <w:sz w:val="28"/>
                <w:szCs w:val="28"/>
              </w:rPr>
              <w:t>ся кадетских классов школ города Оренбург</w:t>
            </w:r>
            <w:r w:rsidR="002F5DFD">
              <w:rPr>
                <w:rFonts w:ascii="Times New Roman" w:eastAsia="Calibri" w:hAnsi="Times New Roman" w:cs="Times New Roman"/>
                <w:sz w:val="28"/>
                <w:szCs w:val="28"/>
              </w:rPr>
              <w:t>а и военно-патриотических клубов, а также</w:t>
            </w:r>
            <w:r w:rsidRPr="002F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юнармейц</w:t>
            </w:r>
            <w:r w:rsidR="002F5DFD">
              <w:rPr>
                <w:rFonts w:ascii="Times New Roman" w:eastAsia="Calibri" w:hAnsi="Times New Roman" w:cs="Times New Roman"/>
                <w:sz w:val="28"/>
                <w:szCs w:val="28"/>
              </w:rPr>
              <w:t>ы.</w:t>
            </w:r>
          </w:p>
        </w:tc>
      </w:tr>
      <w:tr w:rsidR="00ED4A46" w:rsidRPr="00ED4A46" w:rsidTr="00CD11FB">
        <w:tc>
          <w:tcPr>
            <w:tcW w:w="710" w:type="dxa"/>
          </w:tcPr>
          <w:p w:rsidR="00ED4A46" w:rsidRPr="006E4422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37" w:type="dxa"/>
          </w:tcPr>
          <w:p w:rsidR="00ED4A46" w:rsidRPr="00ED4A46" w:rsidRDefault="00ED4A46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областной акции, посвященной Дню здоровья, «Зарядка для жизни!»</w:t>
            </w:r>
          </w:p>
        </w:tc>
        <w:tc>
          <w:tcPr>
            <w:tcW w:w="8505" w:type="dxa"/>
          </w:tcPr>
          <w:p w:rsidR="00ED4A46" w:rsidRPr="00ED4A46" w:rsidRDefault="00ED4A46" w:rsidP="00ED4A4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4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национального проекта «Демография», регионального проекта «Старшее поколение» в преддверие Дня пожилого человека в сентябре–октябре 2019 года  проведена областная акция «День зарядки!». </w:t>
            </w:r>
          </w:p>
          <w:p w:rsidR="002A373D" w:rsidRPr="00ED4A46" w:rsidRDefault="00ED4A46" w:rsidP="00ED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4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акции  КЦСОН было организовано  43 спортивных мероприятия, спартакиад, веселых стартов и современных </w:t>
            </w:r>
            <w:proofErr w:type="spellStart"/>
            <w:r w:rsidRPr="00ED4A46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ED4A46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proofErr w:type="gramStart"/>
            <w:r w:rsidRPr="00ED4A4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ED4A46">
              <w:rPr>
                <w:rFonts w:ascii="Times New Roman" w:hAnsi="Times New Roman" w:cs="Times New Roman"/>
                <w:sz w:val="28"/>
                <w:szCs w:val="28"/>
              </w:rPr>
              <w:t xml:space="preserve"> приняли более 600 пожилых людей с активной жизненной позицией.</w:t>
            </w:r>
          </w:p>
        </w:tc>
      </w:tr>
      <w:tr w:rsidR="00D646E6" w:rsidRPr="00D646E6" w:rsidTr="003D79DD">
        <w:tc>
          <w:tcPr>
            <w:tcW w:w="710" w:type="dxa"/>
          </w:tcPr>
          <w:p w:rsidR="00D646E6" w:rsidRPr="006E4422" w:rsidRDefault="002B46F1" w:rsidP="00070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D646E6" w:rsidRPr="00D646E6" w:rsidRDefault="00D646E6" w:rsidP="00677E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праздничного мероприятия «День любви, семьи и верности»</w:t>
            </w:r>
          </w:p>
        </w:tc>
        <w:tc>
          <w:tcPr>
            <w:tcW w:w="8505" w:type="dxa"/>
          </w:tcPr>
          <w:p w:rsidR="00D646E6" w:rsidRPr="00D646E6" w:rsidRDefault="00D646E6" w:rsidP="00D646E6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8 июля в нашей стране отмечается Всероссийский день семьи, любви и верности. </w:t>
            </w:r>
          </w:p>
          <w:p w:rsidR="00D646E6" w:rsidRPr="00D646E6" w:rsidRDefault="00D646E6" w:rsidP="00D646E6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4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Праздничные мероприятия проходят во всех муниципальных образованиях области, на которых лучшие семейные пары (как прожившие в браке достаточно продолжительное время, так и только созданные семьи). </w:t>
            </w:r>
            <w:proofErr w:type="gramStart"/>
            <w:r w:rsidRPr="00D64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Указом Губернатора Оренбургской области от 31.03.2014 № 175-ук "О чествовании супружеских пар Оренбургской области в День семьи, любви и верности" учреждена </w:t>
            </w:r>
            <w:r w:rsidRPr="00D646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выплата денежных премий 50 (пятидесяти) супружеским парам Оренбургской области, представившим свои документы и прошедшим конкурсный отбор, и вручение </w:t>
            </w:r>
            <w:r w:rsidRPr="00D64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грамот и медалей «За любовь и верность» от Фонда социально-культурных инициатив. </w:t>
            </w:r>
            <w:proofErr w:type="gramEnd"/>
          </w:p>
          <w:p w:rsidR="00D646E6" w:rsidRPr="00D646E6" w:rsidRDefault="00612487" w:rsidP="00612487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DFD">
              <w:rPr>
                <w:rFonts w:ascii="Times New Roman" w:hAnsi="Times New Roman" w:cs="Times New Roman"/>
                <w:sz w:val="28"/>
                <w:szCs w:val="28"/>
              </w:rPr>
              <w:t xml:space="preserve">В праздничных программах активно участвуют </w:t>
            </w:r>
            <w:r w:rsidRPr="002F5DFD">
              <w:rPr>
                <w:rFonts w:ascii="Times New Roman" w:hAnsi="Times New Roman" w:cs="Times New Roman"/>
                <w:sz w:val="28"/>
                <w:szCs w:val="28"/>
              </w:rPr>
              <w:t>не только молодые волонтеры и добровольцы, но и волонтеры «серебряного» возраста</w:t>
            </w:r>
            <w:r w:rsidRPr="002F5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73D" w:rsidRPr="002A373D" w:rsidTr="00C31B54">
        <w:tc>
          <w:tcPr>
            <w:tcW w:w="710" w:type="dxa"/>
          </w:tcPr>
          <w:p w:rsidR="002A373D" w:rsidRPr="006E4422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2A373D" w:rsidRPr="002A373D" w:rsidRDefault="002A373D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всероссийской акции, приуроченной </w:t>
            </w:r>
            <w:proofErr w:type="gramStart"/>
            <w:r w:rsidRPr="002A37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373D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8505" w:type="dxa"/>
          </w:tcPr>
          <w:p w:rsidR="002A373D" w:rsidRPr="002A373D" w:rsidRDefault="002A373D" w:rsidP="002A3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3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празднования Дня пожилого человека, а также реализации национального проекта «Демография» регионального проекта «Старшее поколение» в сентябре – октябре 2019 года была проведена областная акция «Активное долголетие Оренбуржья», </w:t>
            </w:r>
            <w:r w:rsidRPr="002A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направленная на активное долголетие, социальную поддержку граждан пожилого возраста и создание условий для занятий физической культурой и спортом.</w:t>
            </w:r>
          </w:p>
          <w:p w:rsidR="002A373D" w:rsidRPr="002A373D" w:rsidRDefault="002A373D" w:rsidP="002A3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3D">
              <w:rPr>
                <w:rFonts w:ascii="Times New Roman" w:hAnsi="Times New Roman" w:cs="Times New Roman"/>
                <w:sz w:val="28"/>
                <w:szCs w:val="28"/>
              </w:rPr>
              <w:t xml:space="preserve">Во всех районах области КЦСОН совместно со специалистами культуры и спорта муниципальных образований, проведен танцевальный марафон среди граждан старшего поколения. </w:t>
            </w:r>
          </w:p>
          <w:p w:rsidR="002A373D" w:rsidRDefault="002A373D" w:rsidP="002A3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3D">
              <w:rPr>
                <w:rFonts w:ascii="Times New Roman" w:hAnsi="Times New Roman" w:cs="Times New Roman"/>
                <w:sz w:val="28"/>
                <w:szCs w:val="28"/>
              </w:rPr>
              <w:t>Более 2000 граждан «серебряного</w:t>
            </w:r>
            <w:r w:rsidR="009E4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373D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приняли участие в данном мероприятии по всей области.</w:t>
            </w:r>
          </w:p>
          <w:p w:rsidR="00D646E6" w:rsidRPr="00D646E6" w:rsidRDefault="00D646E6" w:rsidP="00D646E6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E6">
              <w:rPr>
                <w:rFonts w:ascii="Times New Roman" w:hAnsi="Times New Roman" w:cs="Times New Roman"/>
                <w:sz w:val="28"/>
                <w:szCs w:val="28"/>
              </w:rPr>
              <w:t>В целях увеличения продолжительности, повышения уровня и качества жизни граждан старшего поколения в канун празднования Дня пожилого человека организован традиционный заезд Героев и полных кавалеров орденов трудовой Славы, а также ветеранов Великой Отечественной войны и вдов участников ВОВ в ГАУСО «Реабилитационно-оздоровительный центр «Русь» (100 человек).</w:t>
            </w:r>
          </w:p>
          <w:p w:rsidR="006E4422" w:rsidRPr="002A373D" w:rsidRDefault="00D646E6" w:rsidP="003C1D4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E6">
              <w:rPr>
                <w:rFonts w:ascii="Times New Roman" w:hAnsi="Times New Roman" w:cs="Times New Roman"/>
                <w:sz w:val="28"/>
                <w:szCs w:val="28"/>
              </w:rPr>
              <w:t>В течение всего заезда к мероприятиям культурной, досуговой, развлекательной направленности привлекались добровольцы (учащиеся музыкальных школ города, творческая молодежь, профессиональные актеры, музыканты).</w:t>
            </w:r>
          </w:p>
        </w:tc>
      </w:tr>
      <w:tr w:rsidR="007626CE" w:rsidRPr="007626CE" w:rsidTr="00F348F8">
        <w:tc>
          <w:tcPr>
            <w:tcW w:w="710" w:type="dxa"/>
          </w:tcPr>
          <w:p w:rsidR="007626CE" w:rsidRPr="006E4422" w:rsidRDefault="002B46F1" w:rsidP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bookmarkStart w:id="0" w:name="_GoBack"/>
            <w:bookmarkEnd w:id="0"/>
          </w:p>
        </w:tc>
        <w:tc>
          <w:tcPr>
            <w:tcW w:w="6237" w:type="dxa"/>
          </w:tcPr>
          <w:p w:rsidR="007626CE" w:rsidRPr="007626CE" w:rsidRDefault="007626CE" w:rsidP="0067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6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областного форума «Серебряных» добровольцев»</w:t>
            </w:r>
          </w:p>
        </w:tc>
        <w:tc>
          <w:tcPr>
            <w:tcW w:w="8505" w:type="dxa"/>
          </w:tcPr>
          <w:p w:rsidR="007626CE" w:rsidRPr="007626CE" w:rsidRDefault="007626CE" w:rsidP="007626CE">
            <w:pPr>
              <w:tabs>
                <w:tab w:val="left" w:pos="72"/>
                <w:tab w:val="left" w:pos="7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6CE">
              <w:rPr>
                <w:rFonts w:ascii="Times New Roman" w:hAnsi="Times New Roman" w:cs="Times New Roman"/>
                <w:sz w:val="28"/>
                <w:szCs w:val="28"/>
              </w:rPr>
              <w:t>В период с 27 по 30 ноября 2019 года в</w:t>
            </w:r>
            <w:r w:rsidRPr="00762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26CE">
              <w:rPr>
                <w:rFonts w:ascii="Times New Roman" w:hAnsi="Times New Roman"/>
                <w:sz w:val="28"/>
                <w:szCs w:val="28"/>
              </w:rPr>
              <w:t>преддвери</w:t>
            </w:r>
            <w:r w:rsidR="001A77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626CE">
              <w:rPr>
                <w:rFonts w:ascii="Times New Roman" w:hAnsi="Times New Roman"/>
                <w:sz w:val="28"/>
                <w:szCs w:val="28"/>
              </w:rPr>
              <w:t xml:space="preserve"> международного Дня добровольца (волонтера) на базе ДООЦ «Город детства» впервые в городе Оренбурге прошел региональный форум «серебряных» добровольцев «Династия Российское движение школьников».</w:t>
            </w:r>
          </w:p>
          <w:p w:rsidR="007626CE" w:rsidRPr="007626CE" w:rsidRDefault="007626CE" w:rsidP="0076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6CE">
              <w:rPr>
                <w:rFonts w:ascii="Times New Roman" w:hAnsi="Times New Roman"/>
                <w:sz w:val="28"/>
                <w:szCs w:val="28"/>
              </w:rPr>
              <w:t xml:space="preserve">Участниками форума стали «серебряные» волонтеры в количестве 34 чел., прибывшие из </w:t>
            </w:r>
            <w:proofErr w:type="spellStart"/>
            <w:r w:rsidRPr="007626C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626C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626CE">
              <w:rPr>
                <w:rFonts w:ascii="Times New Roman" w:hAnsi="Times New Roman"/>
                <w:sz w:val="28"/>
                <w:szCs w:val="28"/>
              </w:rPr>
              <w:t>ренбурга</w:t>
            </w:r>
            <w:proofErr w:type="spellEnd"/>
            <w:r w:rsidRPr="007626CE">
              <w:rPr>
                <w:rFonts w:ascii="Times New Roman" w:hAnsi="Times New Roman"/>
                <w:sz w:val="28"/>
                <w:szCs w:val="28"/>
              </w:rPr>
              <w:t xml:space="preserve"> (18 чел.), </w:t>
            </w:r>
            <w:proofErr w:type="spellStart"/>
            <w:r w:rsidRPr="007626C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 w:rsidRPr="007626CE">
              <w:rPr>
                <w:rFonts w:ascii="Times New Roman" w:hAnsi="Times New Roman"/>
                <w:sz w:val="28"/>
                <w:szCs w:val="28"/>
              </w:rPr>
              <w:t xml:space="preserve"> (10 чел.), Октябрьского (2 чел.), </w:t>
            </w:r>
            <w:proofErr w:type="spellStart"/>
            <w:r w:rsidRPr="007626CE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7626CE">
              <w:rPr>
                <w:rFonts w:ascii="Times New Roman" w:hAnsi="Times New Roman"/>
                <w:sz w:val="28"/>
                <w:szCs w:val="28"/>
              </w:rPr>
              <w:t xml:space="preserve"> (4 чел.) районов.</w:t>
            </w:r>
          </w:p>
        </w:tc>
      </w:tr>
    </w:tbl>
    <w:p w:rsidR="00BC47DA" w:rsidRDefault="00BC47DA" w:rsidP="0007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615" w:rsidRDefault="00C46615" w:rsidP="0007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615" w:rsidSect="002B46F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461"/>
    <w:multiLevelType w:val="multilevel"/>
    <w:tmpl w:val="6C3A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F4FC3"/>
    <w:multiLevelType w:val="multilevel"/>
    <w:tmpl w:val="7AF4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F"/>
    <w:rsid w:val="00032FFF"/>
    <w:rsid w:val="0003644E"/>
    <w:rsid w:val="00040C71"/>
    <w:rsid w:val="00043762"/>
    <w:rsid w:val="00055D67"/>
    <w:rsid w:val="000702EF"/>
    <w:rsid w:val="00077B5D"/>
    <w:rsid w:val="000948BC"/>
    <w:rsid w:val="000962DA"/>
    <w:rsid w:val="00101B17"/>
    <w:rsid w:val="00103177"/>
    <w:rsid w:val="00127826"/>
    <w:rsid w:val="00131B0B"/>
    <w:rsid w:val="00147018"/>
    <w:rsid w:val="00155DCB"/>
    <w:rsid w:val="001720DF"/>
    <w:rsid w:val="001A77B2"/>
    <w:rsid w:val="001A7A25"/>
    <w:rsid w:val="00202210"/>
    <w:rsid w:val="0022327A"/>
    <w:rsid w:val="00251D25"/>
    <w:rsid w:val="002647C5"/>
    <w:rsid w:val="00291657"/>
    <w:rsid w:val="002A373D"/>
    <w:rsid w:val="002B07CB"/>
    <w:rsid w:val="002B46F1"/>
    <w:rsid w:val="002D5E6F"/>
    <w:rsid w:val="002F5DFD"/>
    <w:rsid w:val="00315B02"/>
    <w:rsid w:val="003A596E"/>
    <w:rsid w:val="003C1D44"/>
    <w:rsid w:val="003C32EA"/>
    <w:rsid w:val="003C6813"/>
    <w:rsid w:val="003E30B2"/>
    <w:rsid w:val="003E4316"/>
    <w:rsid w:val="00403D93"/>
    <w:rsid w:val="00422203"/>
    <w:rsid w:val="00424093"/>
    <w:rsid w:val="004514F1"/>
    <w:rsid w:val="00454DBA"/>
    <w:rsid w:val="004C6248"/>
    <w:rsid w:val="004F047B"/>
    <w:rsid w:val="0051211D"/>
    <w:rsid w:val="005425E5"/>
    <w:rsid w:val="0055358F"/>
    <w:rsid w:val="00553816"/>
    <w:rsid w:val="00556848"/>
    <w:rsid w:val="0056116A"/>
    <w:rsid w:val="00581A98"/>
    <w:rsid w:val="005908D1"/>
    <w:rsid w:val="005F713E"/>
    <w:rsid w:val="0061109E"/>
    <w:rsid w:val="00612487"/>
    <w:rsid w:val="00617F59"/>
    <w:rsid w:val="0064027B"/>
    <w:rsid w:val="00642F4A"/>
    <w:rsid w:val="00677E64"/>
    <w:rsid w:val="00691E10"/>
    <w:rsid w:val="006C2CD0"/>
    <w:rsid w:val="006D49F9"/>
    <w:rsid w:val="006E4422"/>
    <w:rsid w:val="006E616E"/>
    <w:rsid w:val="00727D51"/>
    <w:rsid w:val="007626CE"/>
    <w:rsid w:val="00781315"/>
    <w:rsid w:val="007A23EA"/>
    <w:rsid w:val="007B614C"/>
    <w:rsid w:val="007E03CE"/>
    <w:rsid w:val="008873C7"/>
    <w:rsid w:val="008947B1"/>
    <w:rsid w:val="00922072"/>
    <w:rsid w:val="0094588C"/>
    <w:rsid w:val="00951C08"/>
    <w:rsid w:val="0095588F"/>
    <w:rsid w:val="009633F8"/>
    <w:rsid w:val="00974F66"/>
    <w:rsid w:val="00981824"/>
    <w:rsid w:val="009C26FA"/>
    <w:rsid w:val="009E4AFC"/>
    <w:rsid w:val="009F36C4"/>
    <w:rsid w:val="00A07784"/>
    <w:rsid w:val="00A5341C"/>
    <w:rsid w:val="00A84CC4"/>
    <w:rsid w:val="00A85CD7"/>
    <w:rsid w:val="00A95AC8"/>
    <w:rsid w:val="00AD2310"/>
    <w:rsid w:val="00AE57D4"/>
    <w:rsid w:val="00AE68D5"/>
    <w:rsid w:val="00AF1AF8"/>
    <w:rsid w:val="00B10494"/>
    <w:rsid w:val="00B20D1A"/>
    <w:rsid w:val="00B31606"/>
    <w:rsid w:val="00B5126D"/>
    <w:rsid w:val="00B64B4B"/>
    <w:rsid w:val="00B72797"/>
    <w:rsid w:val="00B740A7"/>
    <w:rsid w:val="00B919B8"/>
    <w:rsid w:val="00BA0E11"/>
    <w:rsid w:val="00BA609C"/>
    <w:rsid w:val="00BC47DA"/>
    <w:rsid w:val="00BC6042"/>
    <w:rsid w:val="00BF3F12"/>
    <w:rsid w:val="00BF4090"/>
    <w:rsid w:val="00C13CC6"/>
    <w:rsid w:val="00C46615"/>
    <w:rsid w:val="00C74D25"/>
    <w:rsid w:val="00C84D33"/>
    <w:rsid w:val="00CC4CE6"/>
    <w:rsid w:val="00D05EA5"/>
    <w:rsid w:val="00D255C5"/>
    <w:rsid w:val="00D31E56"/>
    <w:rsid w:val="00D646E6"/>
    <w:rsid w:val="00D8020B"/>
    <w:rsid w:val="00DB2081"/>
    <w:rsid w:val="00DD26BA"/>
    <w:rsid w:val="00DD5C6C"/>
    <w:rsid w:val="00DE44DF"/>
    <w:rsid w:val="00DF24D2"/>
    <w:rsid w:val="00E54A12"/>
    <w:rsid w:val="00E771BC"/>
    <w:rsid w:val="00E83FF4"/>
    <w:rsid w:val="00E87B33"/>
    <w:rsid w:val="00EC3CE7"/>
    <w:rsid w:val="00ED4A46"/>
    <w:rsid w:val="00ED7387"/>
    <w:rsid w:val="00EE2DF2"/>
    <w:rsid w:val="00F11A32"/>
    <w:rsid w:val="00F23BFE"/>
    <w:rsid w:val="00F4489C"/>
    <w:rsid w:val="00F4557C"/>
    <w:rsid w:val="00F5165B"/>
    <w:rsid w:val="00F73B0F"/>
    <w:rsid w:val="00F74673"/>
    <w:rsid w:val="00FB46FB"/>
    <w:rsid w:val="00FC59FB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04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1049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tent-date">
    <w:name w:val="content-date"/>
    <w:basedOn w:val="a"/>
    <w:rsid w:val="00BC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C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84D33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8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04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1049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tent-date">
    <w:name w:val="content-date"/>
    <w:basedOn w:val="a"/>
    <w:rsid w:val="00BC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C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84D33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8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Бухтоярова Любовь Федоровна</dc:creator>
  <cp:lastModifiedBy>Бухтоярова Любовь Федоровна</cp:lastModifiedBy>
  <cp:revision>110</cp:revision>
  <cp:lastPrinted>2019-12-18T09:06:00Z</cp:lastPrinted>
  <dcterms:created xsi:type="dcterms:W3CDTF">2019-09-10T09:36:00Z</dcterms:created>
  <dcterms:modified xsi:type="dcterms:W3CDTF">2019-12-19T09:35:00Z</dcterms:modified>
</cp:coreProperties>
</file>