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A" w:rsidRPr="00506476" w:rsidRDefault="009343AA" w:rsidP="009343AA">
      <w:pPr>
        <w:spacing w:before="240"/>
        <w:ind w:left="12474"/>
        <w:jc w:val="left"/>
        <w:rPr>
          <w:sz w:val="28"/>
        </w:rPr>
      </w:pPr>
      <w:r>
        <w:rPr>
          <w:sz w:val="28"/>
        </w:rPr>
        <w:t>Таблица 11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о ходе выполнения плана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государственной программы </w:t>
      </w:r>
      <w:r w:rsidR="004F4504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="00943480">
        <w:rPr>
          <w:sz w:val="28"/>
          <w:szCs w:val="28"/>
        </w:rPr>
        <w:t>2</w:t>
      </w:r>
      <w:r w:rsidR="00EF737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134"/>
        <w:gridCol w:w="2409"/>
        <w:gridCol w:w="2552"/>
        <w:gridCol w:w="2126"/>
      </w:tblGrid>
      <w:tr w:rsidR="009343AA" w:rsidRPr="006B37A3" w:rsidTr="00930D81">
        <w:tc>
          <w:tcPr>
            <w:tcW w:w="993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№ п/п</w:t>
            </w:r>
          </w:p>
        </w:tc>
        <w:tc>
          <w:tcPr>
            <w:tcW w:w="4252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Наименование</w:t>
            </w:r>
            <w:r w:rsidR="00D87027">
              <w:t xml:space="preserve"> элемента</w:t>
            </w:r>
          </w:p>
        </w:tc>
        <w:tc>
          <w:tcPr>
            <w:tcW w:w="1418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Единица измерения</w:t>
            </w:r>
          </w:p>
        </w:tc>
        <w:tc>
          <w:tcPr>
            <w:tcW w:w="1134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Факт</w:t>
            </w:r>
          </w:p>
        </w:tc>
        <w:tc>
          <w:tcPr>
            <w:tcW w:w="2409" w:type="dxa"/>
          </w:tcPr>
          <w:p w:rsidR="009343AA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6B37A3">
              <w:t xml:space="preserve">Дата наступления </w:t>
            </w:r>
            <w:r w:rsidRPr="00547E6C">
              <w:rPr>
                <w:sz w:val="23"/>
                <w:szCs w:val="23"/>
              </w:rPr>
              <w:t>контрольного</w:t>
            </w:r>
          </w:p>
          <w:p w:rsidR="009343AA" w:rsidRPr="006B37A3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6B37A3">
              <w:t>события</w:t>
            </w:r>
          </w:p>
        </w:tc>
        <w:tc>
          <w:tcPr>
            <w:tcW w:w="2552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 xml:space="preserve">Информация </w:t>
            </w:r>
          </w:p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о выполнении контрольного события</w:t>
            </w:r>
          </w:p>
        </w:tc>
        <w:tc>
          <w:tcPr>
            <w:tcW w:w="2126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Примечание</w:t>
            </w:r>
          </w:p>
        </w:tc>
      </w:tr>
    </w:tbl>
    <w:p w:rsidR="00156CC0" w:rsidRPr="009343AA" w:rsidRDefault="00156CC0">
      <w:pPr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417"/>
        <w:gridCol w:w="1134"/>
        <w:gridCol w:w="1134"/>
        <w:gridCol w:w="2410"/>
        <w:gridCol w:w="2551"/>
        <w:gridCol w:w="2126"/>
      </w:tblGrid>
      <w:tr w:rsidR="004F4504" w:rsidRPr="004F4504" w:rsidTr="00771C35">
        <w:trPr>
          <w:tblHeader/>
        </w:trPr>
        <w:tc>
          <w:tcPr>
            <w:tcW w:w="993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1</w:t>
            </w:r>
          </w:p>
        </w:tc>
        <w:tc>
          <w:tcPr>
            <w:tcW w:w="4253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2</w:t>
            </w:r>
          </w:p>
        </w:tc>
        <w:tc>
          <w:tcPr>
            <w:tcW w:w="1417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3</w:t>
            </w:r>
          </w:p>
        </w:tc>
        <w:tc>
          <w:tcPr>
            <w:tcW w:w="1134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4</w:t>
            </w:r>
          </w:p>
        </w:tc>
        <w:tc>
          <w:tcPr>
            <w:tcW w:w="1134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5</w:t>
            </w:r>
          </w:p>
        </w:tc>
        <w:tc>
          <w:tcPr>
            <w:tcW w:w="2410" w:type="dxa"/>
          </w:tcPr>
          <w:p w:rsidR="009343AA" w:rsidRPr="00D21221" w:rsidRDefault="009343AA" w:rsidP="00547E6C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D21221">
              <w:t>6</w:t>
            </w:r>
          </w:p>
        </w:tc>
        <w:tc>
          <w:tcPr>
            <w:tcW w:w="2551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7</w:t>
            </w:r>
          </w:p>
        </w:tc>
        <w:tc>
          <w:tcPr>
            <w:tcW w:w="2126" w:type="dxa"/>
          </w:tcPr>
          <w:p w:rsidR="009343AA" w:rsidRPr="00D21221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8</w:t>
            </w:r>
          </w:p>
        </w:tc>
      </w:tr>
      <w:tr w:rsidR="004F4504" w:rsidRPr="004F4504" w:rsidTr="00771C35">
        <w:tc>
          <w:tcPr>
            <w:tcW w:w="993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1.</w:t>
            </w:r>
          </w:p>
        </w:tc>
        <w:tc>
          <w:tcPr>
            <w:tcW w:w="4253" w:type="dxa"/>
          </w:tcPr>
          <w:p w:rsidR="008C1C54" w:rsidRPr="00D21221" w:rsidRDefault="00CB7251" w:rsidP="008C1C54">
            <w:pPr>
              <w:pStyle w:val="a9"/>
            </w:pPr>
            <w:hyperlink w:anchor="sub_1000" w:history="1">
              <w:r w:rsidR="008C1C54" w:rsidRPr="00D21221">
                <w:rPr>
                  <w:rStyle w:val="a7"/>
                  <w:color w:val="auto"/>
                </w:rPr>
                <w:t>Государственная программа</w:t>
              </w:r>
            </w:hyperlink>
          </w:p>
          <w:p w:rsidR="008C1C54" w:rsidRPr="00D21221" w:rsidRDefault="008C1C54" w:rsidP="008C1C54">
            <w:pPr>
              <w:pStyle w:val="a9"/>
            </w:pPr>
            <w:r w:rsidRPr="00D21221">
              <w:t xml:space="preserve">«Социальная поддержка граждан в Оренбургской области» </w:t>
            </w:r>
          </w:p>
        </w:tc>
        <w:tc>
          <w:tcPr>
            <w:tcW w:w="1417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2551" w:type="dxa"/>
          </w:tcPr>
          <w:p w:rsidR="008C1C54" w:rsidRPr="00D21221" w:rsidRDefault="008C1C54" w:rsidP="008C1C54">
            <w:pPr>
              <w:jc w:val="center"/>
            </w:pPr>
            <w:r w:rsidRPr="00D21221">
              <w:t>Х</w:t>
            </w:r>
          </w:p>
        </w:tc>
        <w:tc>
          <w:tcPr>
            <w:tcW w:w="2126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2.</w:t>
            </w:r>
          </w:p>
        </w:tc>
        <w:tc>
          <w:tcPr>
            <w:tcW w:w="4253" w:type="dxa"/>
          </w:tcPr>
          <w:p w:rsidR="008C1C54" w:rsidRPr="00D21221" w:rsidRDefault="00CB7251" w:rsidP="008C1C54">
            <w:pPr>
              <w:pStyle w:val="a9"/>
            </w:pPr>
            <w:hyperlink w:anchor="sub_1100" w:history="1">
              <w:r w:rsidR="008C1C54" w:rsidRPr="00D21221">
                <w:rPr>
                  <w:rStyle w:val="a7"/>
                  <w:color w:val="auto"/>
                </w:rPr>
                <w:t>Подпрограмма 1</w:t>
              </w:r>
            </w:hyperlink>
          </w:p>
          <w:p w:rsidR="008C1C54" w:rsidRPr="00D21221" w:rsidRDefault="008C1C54" w:rsidP="002D3EAD">
            <w:pPr>
              <w:pStyle w:val="a9"/>
              <w:rPr>
                <w:sz w:val="2"/>
                <w:szCs w:val="2"/>
              </w:rPr>
            </w:pPr>
            <w:r w:rsidRPr="00D21221">
              <w:t>«Обеспечение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2551" w:type="dxa"/>
          </w:tcPr>
          <w:p w:rsidR="008C1C54" w:rsidRPr="00D21221" w:rsidRDefault="008C1C54" w:rsidP="008C1C54">
            <w:pPr>
              <w:jc w:val="center"/>
            </w:pPr>
            <w:r w:rsidRPr="00D21221">
              <w:t>Х</w:t>
            </w:r>
          </w:p>
        </w:tc>
        <w:tc>
          <w:tcPr>
            <w:tcW w:w="2126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7.</w:t>
            </w:r>
          </w:p>
        </w:tc>
        <w:tc>
          <w:tcPr>
            <w:tcW w:w="4253" w:type="dxa"/>
          </w:tcPr>
          <w:p w:rsidR="008C1C54" w:rsidRPr="00D21221" w:rsidRDefault="008C1C54" w:rsidP="008C1C54">
            <w:pPr>
              <w:pStyle w:val="a9"/>
            </w:pPr>
            <w:r w:rsidRPr="00D21221">
              <w:t>Основное мероприятие 2</w:t>
            </w:r>
          </w:p>
          <w:p w:rsidR="008C1C54" w:rsidRPr="00D21221" w:rsidRDefault="008C1C54" w:rsidP="008C1C54">
            <w:pPr>
              <w:pStyle w:val="a9"/>
            </w:pPr>
            <w:r w:rsidRPr="00D21221">
              <w:t>«Предоставление мер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</w:r>
          </w:p>
        </w:tc>
        <w:tc>
          <w:tcPr>
            <w:tcW w:w="1417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2551" w:type="dxa"/>
          </w:tcPr>
          <w:p w:rsidR="008C1C54" w:rsidRPr="00D21221" w:rsidRDefault="008C1C54" w:rsidP="008C1C54">
            <w:pPr>
              <w:jc w:val="center"/>
            </w:pPr>
            <w:r w:rsidRPr="00D21221">
              <w:t>Х</w:t>
            </w:r>
          </w:p>
        </w:tc>
        <w:tc>
          <w:tcPr>
            <w:tcW w:w="2126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8.</w:t>
            </w:r>
          </w:p>
        </w:tc>
        <w:tc>
          <w:tcPr>
            <w:tcW w:w="4253" w:type="dxa"/>
          </w:tcPr>
          <w:p w:rsidR="008C1C54" w:rsidRPr="00D21221" w:rsidRDefault="008C1C54" w:rsidP="008C1C54">
            <w:pPr>
              <w:pStyle w:val="a9"/>
            </w:pPr>
            <w:r w:rsidRPr="00D21221">
              <w:t>Показатель (индикатор)</w:t>
            </w:r>
          </w:p>
          <w:p w:rsidR="008C1C54" w:rsidRPr="00D21221" w:rsidRDefault="008C1C54" w:rsidP="008C1C54">
            <w:pPr>
              <w:pStyle w:val="a9"/>
            </w:pPr>
            <w:r w:rsidRPr="00D21221">
              <w:t>«Доля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Федерации»</w:t>
            </w:r>
          </w:p>
        </w:tc>
        <w:tc>
          <w:tcPr>
            <w:tcW w:w="1417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8C1C54" w:rsidRPr="00D21221" w:rsidRDefault="00155411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100,0</w:t>
            </w:r>
          </w:p>
        </w:tc>
        <w:tc>
          <w:tcPr>
            <w:tcW w:w="2410" w:type="dxa"/>
          </w:tcPr>
          <w:p w:rsidR="008C1C54" w:rsidRPr="00D21221" w:rsidRDefault="008C1C54" w:rsidP="008C1C54">
            <w:pPr>
              <w:pStyle w:val="a8"/>
              <w:jc w:val="center"/>
            </w:pPr>
            <w:r w:rsidRPr="00D21221">
              <w:t xml:space="preserve">31 декабря </w:t>
            </w:r>
          </w:p>
          <w:p w:rsidR="008C1C54" w:rsidRPr="00D21221" w:rsidRDefault="00EF7378" w:rsidP="00EF2001">
            <w:pPr>
              <w:pStyle w:val="a8"/>
              <w:jc w:val="center"/>
            </w:pPr>
            <w:r w:rsidRPr="00D21221">
              <w:t>2022 года</w:t>
            </w:r>
          </w:p>
        </w:tc>
        <w:tc>
          <w:tcPr>
            <w:tcW w:w="2551" w:type="dxa"/>
          </w:tcPr>
          <w:p w:rsidR="008C1C54" w:rsidRPr="00D21221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8C1C54" w:rsidRPr="00D21221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F46A1E" w:rsidTr="00771C35">
        <w:tc>
          <w:tcPr>
            <w:tcW w:w="993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9.</w:t>
            </w:r>
          </w:p>
        </w:tc>
        <w:tc>
          <w:tcPr>
            <w:tcW w:w="4253" w:type="dxa"/>
          </w:tcPr>
          <w:p w:rsidR="00D80AC0" w:rsidRPr="00D21221" w:rsidRDefault="00D80AC0" w:rsidP="008C1C54">
            <w:pPr>
              <w:pStyle w:val="a9"/>
            </w:pPr>
            <w:r w:rsidRPr="00D21221">
              <w:t>Контрольное событие</w:t>
            </w:r>
          </w:p>
          <w:p w:rsidR="00D80AC0" w:rsidRPr="00D21221" w:rsidRDefault="00D80AC0" w:rsidP="008C1C54">
            <w:pPr>
              <w:pStyle w:val="a9"/>
            </w:pPr>
            <w:r w:rsidRPr="00D21221">
              <w:t xml:space="preserve">«Формирование списков получателей мер социальной поддержки для </w:t>
            </w:r>
            <w:r w:rsidRPr="00D21221">
              <w:lastRenderedPageBreak/>
              <w:t>перечисления средств по реестру»</w:t>
            </w:r>
          </w:p>
        </w:tc>
        <w:tc>
          <w:tcPr>
            <w:tcW w:w="1417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D80AC0" w:rsidRPr="00D21221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D80AC0" w:rsidRPr="00D21221" w:rsidRDefault="00D80AC0" w:rsidP="006A704A">
            <w:pPr>
              <w:pStyle w:val="a8"/>
              <w:jc w:val="center"/>
            </w:pPr>
            <w:r w:rsidRPr="00D21221">
              <w:t xml:space="preserve">ежемесячно, в соответствии с порядком, </w:t>
            </w:r>
            <w:r w:rsidRPr="00D21221">
              <w:lastRenderedPageBreak/>
              <w:t xml:space="preserve">установленным законодательством Российской Федерации </w:t>
            </w:r>
          </w:p>
        </w:tc>
        <w:tc>
          <w:tcPr>
            <w:tcW w:w="2551" w:type="dxa"/>
          </w:tcPr>
          <w:p w:rsidR="00D80AC0" w:rsidRPr="00D21221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D21221">
              <w:lastRenderedPageBreak/>
              <w:t>контрольное событие</w:t>
            </w:r>
          </w:p>
          <w:p w:rsidR="00D80AC0" w:rsidRPr="00D21221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D21221">
              <w:t>выполнено</w:t>
            </w:r>
          </w:p>
        </w:tc>
        <w:tc>
          <w:tcPr>
            <w:tcW w:w="2126" w:type="dxa"/>
          </w:tcPr>
          <w:p w:rsidR="00D80AC0" w:rsidRPr="00F46A1E" w:rsidRDefault="00D80AC0" w:rsidP="006A17B3">
            <w:pPr>
              <w:autoSpaceDE w:val="0"/>
              <w:autoSpaceDN w:val="0"/>
              <w:adjustRightInd w:val="0"/>
              <w:ind w:right="40"/>
              <w:jc w:val="left"/>
            </w:pPr>
            <w:r w:rsidRPr="00F46A1E">
              <w:t>численность получателей</w:t>
            </w:r>
            <w:r w:rsidR="00C861A3" w:rsidRPr="00F46A1E">
              <w:t xml:space="preserve"> </w:t>
            </w:r>
            <w:r w:rsidRPr="00F46A1E">
              <w:t xml:space="preserve">– </w:t>
            </w:r>
            <w:r w:rsidR="000A1D2C" w:rsidRPr="00F46A1E">
              <w:t>1</w:t>
            </w:r>
            <w:r w:rsidRPr="00F46A1E">
              <w:t xml:space="preserve"> </w:t>
            </w:r>
          </w:p>
        </w:tc>
      </w:tr>
      <w:tr w:rsidR="004F4504" w:rsidRPr="004F4504" w:rsidTr="00771C35">
        <w:tc>
          <w:tcPr>
            <w:tcW w:w="993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lastRenderedPageBreak/>
              <w:t>10.</w:t>
            </w:r>
          </w:p>
        </w:tc>
        <w:tc>
          <w:tcPr>
            <w:tcW w:w="4253" w:type="dxa"/>
          </w:tcPr>
          <w:p w:rsidR="00D80AC0" w:rsidRPr="00D21221" w:rsidRDefault="00D80AC0" w:rsidP="008C1C54">
            <w:pPr>
              <w:pStyle w:val="a9"/>
            </w:pPr>
            <w:r w:rsidRPr="00D21221">
              <w:t>Контрольное событие</w:t>
            </w:r>
          </w:p>
          <w:p w:rsidR="00D80AC0" w:rsidRPr="00D21221" w:rsidRDefault="00D80AC0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D80AC0" w:rsidRPr="00CB7F1F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D80AC0" w:rsidRPr="00CB7F1F" w:rsidRDefault="00D80AC0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D80AC0" w:rsidRPr="00CB7F1F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D80AC0" w:rsidRPr="00CB7F1F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D80AC0" w:rsidRPr="005D5886" w:rsidRDefault="00D80AC0" w:rsidP="00EC661C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11.</w:t>
            </w:r>
          </w:p>
        </w:tc>
        <w:tc>
          <w:tcPr>
            <w:tcW w:w="4253" w:type="dxa"/>
          </w:tcPr>
          <w:p w:rsidR="00D80AC0" w:rsidRPr="00D21221" w:rsidRDefault="00D80AC0" w:rsidP="008C1C54">
            <w:pPr>
              <w:pStyle w:val="a9"/>
            </w:pPr>
            <w:r w:rsidRPr="00D21221">
              <w:t>Основное мероприятие 3</w:t>
            </w:r>
          </w:p>
          <w:p w:rsidR="00D80AC0" w:rsidRPr="00D21221" w:rsidRDefault="00D80AC0" w:rsidP="002D3EAD">
            <w:pPr>
              <w:pStyle w:val="a9"/>
            </w:pPr>
            <w:r w:rsidRPr="00D21221">
              <w:t>«Оказание мер государственной поддержки вдовам и родителям погибших (умерших) Героев Социалистического Труда и кавалеров ордена Трудовой Славы 3-х степеней»</w:t>
            </w:r>
          </w:p>
        </w:tc>
        <w:tc>
          <w:tcPr>
            <w:tcW w:w="1417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D80AC0" w:rsidRPr="00CB7F1F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D80AC0" w:rsidRPr="00CB7F1F" w:rsidRDefault="00D80AC0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D80AC0" w:rsidRPr="00CB7F1F" w:rsidRDefault="00D80AC0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D80AC0" w:rsidRPr="00F46A1E" w:rsidRDefault="00D80AC0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12.</w:t>
            </w:r>
          </w:p>
        </w:tc>
        <w:tc>
          <w:tcPr>
            <w:tcW w:w="4253" w:type="dxa"/>
          </w:tcPr>
          <w:p w:rsidR="00D80AC0" w:rsidRPr="00D21221" w:rsidRDefault="00D80AC0" w:rsidP="008C1C54">
            <w:pPr>
              <w:pStyle w:val="a9"/>
            </w:pPr>
            <w:r w:rsidRPr="00D21221">
              <w:t>Показатель (индикатор)</w:t>
            </w:r>
          </w:p>
          <w:p w:rsidR="00AD120A" w:rsidRPr="00D21221" w:rsidRDefault="00D80AC0" w:rsidP="00A345C7">
            <w:pPr>
              <w:pStyle w:val="a9"/>
            </w:pPr>
            <w:r w:rsidRPr="00D21221">
              <w:t>«Доля вдов и родителей погибших (умерших) Героев Социалистического Труда и кавалеров ордена Трудовой Славы 3-х степеней,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D80AC0" w:rsidRPr="00D21221" w:rsidRDefault="00D80AC0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D80AC0" w:rsidRPr="00CB7F1F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D80AC0" w:rsidRPr="00CB7F1F" w:rsidRDefault="00D80AC0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D80AC0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D80AC0" w:rsidRPr="00CB7F1F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D80AC0" w:rsidRPr="00F46A1E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13.</w:t>
            </w:r>
          </w:p>
        </w:tc>
        <w:tc>
          <w:tcPr>
            <w:tcW w:w="4253" w:type="dxa"/>
          </w:tcPr>
          <w:p w:rsidR="00093ECB" w:rsidRPr="00D21221" w:rsidRDefault="00093ECB" w:rsidP="008C1C54">
            <w:pPr>
              <w:pStyle w:val="a9"/>
            </w:pPr>
            <w:r w:rsidRPr="00D21221">
              <w:t>Контрольное событие</w:t>
            </w:r>
          </w:p>
          <w:p w:rsidR="00093ECB" w:rsidRPr="00D21221" w:rsidRDefault="00093ECB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CB7F1F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093ECB" w:rsidRPr="00CB7F1F" w:rsidRDefault="00093ECB" w:rsidP="008C1C54">
            <w:pPr>
              <w:pStyle w:val="a8"/>
              <w:ind w:right="-108"/>
              <w:jc w:val="center"/>
            </w:pPr>
            <w:r w:rsidRPr="00CB7F1F">
              <w:t>ежемесячно, в 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093ECB" w:rsidRPr="00CB7F1F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093ECB" w:rsidRPr="00CB7F1F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093ECB" w:rsidRPr="00F46A1E" w:rsidRDefault="00A75B5E" w:rsidP="00E264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46A1E">
              <w:t>численность получателей – 1</w:t>
            </w:r>
            <w:r w:rsidR="00E26404" w:rsidRPr="00F46A1E">
              <w:t>3</w:t>
            </w:r>
            <w:r w:rsidRPr="00F46A1E">
              <w:t xml:space="preserve"> чел.</w:t>
            </w:r>
          </w:p>
        </w:tc>
      </w:tr>
      <w:tr w:rsidR="004F4504" w:rsidRPr="004F4504" w:rsidTr="00771C35">
        <w:tc>
          <w:tcPr>
            <w:tcW w:w="993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14.</w:t>
            </w:r>
          </w:p>
        </w:tc>
        <w:tc>
          <w:tcPr>
            <w:tcW w:w="4253" w:type="dxa"/>
          </w:tcPr>
          <w:p w:rsidR="00093ECB" w:rsidRPr="00D21221" w:rsidRDefault="00093ECB" w:rsidP="008C1C54">
            <w:pPr>
              <w:pStyle w:val="a9"/>
            </w:pPr>
            <w:r w:rsidRPr="00D21221">
              <w:t>Контрольное событие</w:t>
            </w:r>
          </w:p>
          <w:p w:rsidR="00093ECB" w:rsidRPr="00D21221" w:rsidRDefault="00093ECB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CB7F1F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093ECB" w:rsidRPr="00F46A1E" w:rsidRDefault="00093ECB" w:rsidP="008C1C54">
            <w:pPr>
              <w:pStyle w:val="a8"/>
              <w:jc w:val="center"/>
            </w:pPr>
            <w:r w:rsidRPr="00F46A1E">
              <w:t xml:space="preserve">ежемесячно, согласно договору с организациями </w:t>
            </w:r>
            <w:r w:rsidRPr="00F46A1E">
              <w:lastRenderedPageBreak/>
              <w:t>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093ECB" w:rsidRPr="00F46A1E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46A1E">
              <w:lastRenderedPageBreak/>
              <w:t>контрольное событие</w:t>
            </w:r>
          </w:p>
          <w:p w:rsidR="00093ECB" w:rsidRPr="00F46A1E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46A1E">
              <w:t>выполнено</w:t>
            </w:r>
          </w:p>
        </w:tc>
        <w:tc>
          <w:tcPr>
            <w:tcW w:w="2126" w:type="dxa"/>
          </w:tcPr>
          <w:p w:rsidR="00093ECB" w:rsidRPr="00F46A1E" w:rsidRDefault="00093ECB" w:rsidP="00D050E9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lastRenderedPageBreak/>
              <w:t>15.</w:t>
            </w:r>
          </w:p>
        </w:tc>
        <w:tc>
          <w:tcPr>
            <w:tcW w:w="4253" w:type="dxa"/>
          </w:tcPr>
          <w:p w:rsidR="00093ECB" w:rsidRPr="00D21221" w:rsidRDefault="00093ECB" w:rsidP="008C1C54">
            <w:pPr>
              <w:pStyle w:val="a9"/>
            </w:pPr>
            <w:r w:rsidRPr="00D21221">
              <w:t>Основное мероприятие 4</w:t>
            </w:r>
          </w:p>
          <w:p w:rsidR="00093ECB" w:rsidRPr="00D21221" w:rsidRDefault="00093ECB" w:rsidP="008C1C54">
            <w:pPr>
              <w:pStyle w:val="a9"/>
            </w:pPr>
            <w:r w:rsidRPr="00D21221">
              <w:t>«Оказание мер социальной поддержки ветеранам Великой Отечественной войны и боевых действий»</w:t>
            </w:r>
          </w:p>
        </w:tc>
        <w:tc>
          <w:tcPr>
            <w:tcW w:w="1417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093ECB" w:rsidRPr="00CB7F1F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093ECB" w:rsidRPr="00F46A1E" w:rsidRDefault="00093ECB" w:rsidP="008C1C54">
            <w:pPr>
              <w:pStyle w:val="a8"/>
              <w:jc w:val="center"/>
            </w:pPr>
            <w:r w:rsidRPr="00F46A1E">
              <w:t>Х</w:t>
            </w:r>
          </w:p>
        </w:tc>
        <w:tc>
          <w:tcPr>
            <w:tcW w:w="2551" w:type="dxa"/>
          </w:tcPr>
          <w:p w:rsidR="00093ECB" w:rsidRPr="00F46A1E" w:rsidRDefault="00093ECB" w:rsidP="008C1C54">
            <w:pPr>
              <w:jc w:val="center"/>
            </w:pPr>
            <w:r w:rsidRPr="00F46A1E">
              <w:t>Х</w:t>
            </w:r>
          </w:p>
        </w:tc>
        <w:tc>
          <w:tcPr>
            <w:tcW w:w="2126" w:type="dxa"/>
          </w:tcPr>
          <w:p w:rsidR="00093ECB" w:rsidRPr="00F46A1E" w:rsidRDefault="00093ECB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16.</w:t>
            </w:r>
          </w:p>
        </w:tc>
        <w:tc>
          <w:tcPr>
            <w:tcW w:w="4253" w:type="dxa"/>
          </w:tcPr>
          <w:p w:rsidR="00093ECB" w:rsidRPr="00D21221" w:rsidRDefault="00093ECB" w:rsidP="008C1C54">
            <w:pPr>
              <w:pStyle w:val="a9"/>
            </w:pPr>
            <w:r w:rsidRPr="00D21221">
              <w:t>Показатель (индикатор)</w:t>
            </w:r>
          </w:p>
          <w:p w:rsidR="00093ECB" w:rsidRPr="00D21221" w:rsidRDefault="00093ECB" w:rsidP="008C1C54">
            <w:pPr>
              <w:pStyle w:val="a9"/>
            </w:pPr>
            <w:r w:rsidRPr="00D21221">
              <w:t>«Доля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093ECB" w:rsidRPr="00D21221" w:rsidRDefault="00093ECB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093ECB" w:rsidRPr="00CB7F1F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093ECB" w:rsidRPr="00CB7F1F" w:rsidRDefault="00093ECB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093ECB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093ECB" w:rsidRPr="00CB7F1F" w:rsidRDefault="00093ECB" w:rsidP="00180B42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093ECB" w:rsidRPr="005D5886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17.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ind w:right="-142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A75B5E" w:rsidP="00180B42">
            <w:r w:rsidRPr="00F46A1E">
              <w:t>численность получателей:</w:t>
            </w:r>
          </w:p>
          <w:p w:rsidR="00A75B5E" w:rsidRPr="00F46A1E" w:rsidRDefault="00A75B5E" w:rsidP="00180B42">
            <w:r w:rsidRPr="00F46A1E">
              <w:t>- лица, ставшие инвалидами I или II группы в результате выполнения воинских и служебных обязанностей в Республике Афганистан, Чеченской Республике и территориях СНГ -1</w:t>
            </w:r>
            <w:r w:rsidR="000A1D2C" w:rsidRPr="00F46A1E">
              <w:t>6</w:t>
            </w:r>
            <w:r w:rsidR="00F46A1E" w:rsidRPr="00F46A1E">
              <w:t>9</w:t>
            </w:r>
            <w:r w:rsidRPr="00F46A1E">
              <w:t xml:space="preserve"> чел.;</w:t>
            </w:r>
          </w:p>
          <w:p w:rsidR="00A75B5E" w:rsidRPr="00F46A1E" w:rsidRDefault="00A75B5E" w:rsidP="00180B42">
            <w:r w:rsidRPr="00F46A1E">
              <w:t xml:space="preserve">- единовременная выплата ветеранам ВОВ к празднованию </w:t>
            </w:r>
            <w:r w:rsidRPr="00F46A1E">
              <w:lastRenderedPageBreak/>
              <w:t xml:space="preserve">Дня Победы – </w:t>
            </w:r>
            <w:r w:rsidR="00E26404" w:rsidRPr="00F46A1E">
              <w:t>74</w:t>
            </w:r>
            <w:r w:rsidR="00F46A1E" w:rsidRPr="00F46A1E">
              <w:t>43</w:t>
            </w:r>
            <w:r w:rsidRPr="00F46A1E">
              <w:t xml:space="preserve"> чел.;</w:t>
            </w:r>
          </w:p>
          <w:p w:rsidR="00A75B5E" w:rsidRPr="005D5886" w:rsidRDefault="00A75B5E" w:rsidP="00F46A1E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F46A1E">
              <w:t xml:space="preserve">материальная помощь ветеранам ВОВ на ремонт (реконструкцию) жилого помещения - </w:t>
            </w:r>
            <w:r w:rsidR="00CE622F" w:rsidRPr="00F46A1E">
              <w:t>1</w:t>
            </w:r>
            <w:r w:rsidR="00E26404" w:rsidRPr="00F46A1E">
              <w:t>8</w:t>
            </w:r>
            <w:r w:rsidR="00F46A1E" w:rsidRPr="00F46A1E">
              <w:t>6</w:t>
            </w:r>
            <w:r w:rsidRPr="00F46A1E">
              <w:t xml:space="preserve"> 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18.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19.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5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не менее шести месяцев»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5D5886" w:rsidRDefault="00A75B5E" w:rsidP="008C1C54">
            <w:pPr>
              <w:pStyle w:val="a8"/>
              <w:jc w:val="center"/>
              <w:rPr>
                <w:color w:val="FF0000"/>
              </w:rPr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20.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«Доля ветеранов труда, граждан, приравненных к ветеранам труда, и лиц, проработавших в тылу в период с 22 июня 1941 года по 9 мая               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5D5886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21.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lastRenderedPageBreak/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C719EE" w:rsidRPr="00CB7F1F" w:rsidRDefault="00A75B5E" w:rsidP="00905514">
            <w:pPr>
              <w:pStyle w:val="a8"/>
              <w:jc w:val="center"/>
            </w:pPr>
            <w:r w:rsidRPr="00CB7F1F">
              <w:t xml:space="preserve">ежемесячно, </w:t>
            </w:r>
          </w:p>
          <w:p w:rsidR="00A75B5E" w:rsidRPr="00CB7F1F" w:rsidRDefault="00A75B5E" w:rsidP="00905514">
            <w:pPr>
              <w:pStyle w:val="a8"/>
              <w:jc w:val="center"/>
            </w:pPr>
            <w:r w:rsidRPr="00CB7F1F">
              <w:lastRenderedPageBreak/>
              <w:t>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выполнено</w:t>
            </w:r>
          </w:p>
        </w:tc>
        <w:tc>
          <w:tcPr>
            <w:tcW w:w="2126" w:type="dxa"/>
          </w:tcPr>
          <w:p w:rsidR="00A75B5E" w:rsidRPr="00F46A1E" w:rsidRDefault="00A75B5E" w:rsidP="00A75B5E">
            <w:pPr>
              <w:autoSpaceDE w:val="0"/>
              <w:autoSpaceDN w:val="0"/>
              <w:adjustRightInd w:val="0"/>
            </w:pPr>
            <w:r w:rsidRPr="00F46A1E">
              <w:lastRenderedPageBreak/>
              <w:t xml:space="preserve">численность </w:t>
            </w:r>
            <w:r w:rsidRPr="00F46A1E">
              <w:lastRenderedPageBreak/>
              <w:t>получателей:</w:t>
            </w:r>
          </w:p>
          <w:p w:rsidR="00A75B5E" w:rsidRPr="00F46A1E" w:rsidRDefault="00781AD0" w:rsidP="00A75B5E">
            <w:pPr>
              <w:autoSpaceDE w:val="0"/>
              <w:autoSpaceDN w:val="0"/>
              <w:adjustRightInd w:val="0"/>
            </w:pPr>
            <w:r w:rsidRPr="00F46A1E">
              <w:t xml:space="preserve">ЕДВ – </w:t>
            </w:r>
            <w:r w:rsidR="00EC661C" w:rsidRPr="00F46A1E">
              <w:t>1</w:t>
            </w:r>
            <w:r w:rsidR="00CE622F" w:rsidRPr="00F46A1E">
              <w:t>7</w:t>
            </w:r>
            <w:r w:rsidR="00F46A1E" w:rsidRPr="00F46A1E">
              <w:t>1905</w:t>
            </w:r>
            <w:r w:rsidRPr="00F46A1E">
              <w:t xml:space="preserve"> </w:t>
            </w:r>
            <w:r w:rsidR="00A75B5E" w:rsidRPr="00F46A1E">
              <w:t>чел.;</w:t>
            </w:r>
          </w:p>
          <w:p w:rsidR="00A75B5E" w:rsidRPr="005D5886" w:rsidRDefault="00A75B5E" w:rsidP="00F46A1E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F46A1E">
              <w:t xml:space="preserve">получателей компенсации за услуги связи – </w:t>
            </w:r>
            <w:r w:rsidR="00E26404" w:rsidRPr="00F46A1E">
              <w:t>6</w:t>
            </w:r>
            <w:r w:rsidR="00F46A1E" w:rsidRPr="00F46A1E">
              <w:t>5048</w:t>
            </w:r>
            <w:r w:rsidRPr="00F46A1E">
              <w:t xml:space="preserve"> 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22.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C628A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23.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6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</w:t>
            </w:r>
            <w:r w:rsidR="00EF2001" w:rsidRPr="00D21221">
              <w:rPr>
                <w:rFonts w:ascii="Times New Roman" w:eastAsia="Times New Roman" w:hAnsi="Times New Roman" w:cs="Times New Roman"/>
              </w:rPr>
              <w:t>Оказание мер социальной поддержки отдельных категорий граждан, проживающих в Оренбургской области («Дети войны»)</w:t>
            </w:r>
            <w:r w:rsidRPr="00D21221">
              <w:t>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24.</w:t>
            </w:r>
          </w:p>
        </w:tc>
        <w:tc>
          <w:tcPr>
            <w:tcW w:w="4253" w:type="dxa"/>
          </w:tcPr>
          <w:p w:rsidR="00EF2001" w:rsidRPr="00D21221" w:rsidRDefault="00EF2001" w:rsidP="00EF2001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75B5E" w:rsidRPr="00D21221" w:rsidRDefault="00EF2001" w:rsidP="00EF2001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>«</w:t>
            </w:r>
            <w:r w:rsidRPr="00D21221">
              <w:t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  <w:r w:rsidRPr="00D212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25.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ежемесячно, в соответствии с порядком, установленным </w:t>
            </w:r>
            <w:r w:rsidRPr="00CB7F1F">
              <w:lastRenderedPageBreak/>
              <w:t>закон</w:t>
            </w:r>
            <w:r w:rsidR="007F1C45" w:rsidRPr="00CB7F1F">
              <w:t>одательст</w:t>
            </w:r>
            <w:r w:rsidRPr="00CB7F1F">
              <w:t>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FE70AB" w:rsidP="00F46A1E">
            <w:pPr>
              <w:autoSpaceDE w:val="0"/>
              <w:autoSpaceDN w:val="0"/>
              <w:adjustRightInd w:val="0"/>
            </w:pPr>
            <w:r w:rsidRPr="00F46A1E">
              <w:t xml:space="preserve">численность получателей ЕДВ – </w:t>
            </w:r>
            <w:r w:rsidR="00E26404" w:rsidRPr="00F46A1E">
              <w:t>79</w:t>
            </w:r>
            <w:r w:rsidR="00F46A1E" w:rsidRPr="00F46A1E">
              <w:t>59</w:t>
            </w:r>
            <w:r w:rsidR="00A452EE" w:rsidRPr="00F46A1E">
              <w:t xml:space="preserve"> </w:t>
            </w:r>
            <w:r w:rsidRPr="00F46A1E">
              <w:t xml:space="preserve">чел. 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26.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C628A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27.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7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«Предоставление социальных доплат к пенсии»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28.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29.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FE70AB" w:rsidRPr="00F46A1E" w:rsidRDefault="00FE70AB" w:rsidP="00FE70AB">
            <w:pPr>
              <w:autoSpaceDE w:val="0"/>
              <w:autoSpaceDN w:val="0"/>
              <w:adjustRightInd w:val="0"/>
            </w:pPr>
            <w:r w:rsidRPr="00F46A1E">
              <w:t>численность получателей:</w:t>
            </w:r>
          </w:p>
          <w:p w:rsidR="00FE70AB" w:rsidRPr="00F46A1E" w:rsidRDefault="00FE70AB" w:rsidP="00FE70AB">
            <w:pPr>
              <w:autoSpaceDE w:val="0"/>
              <w:autoSpaceDN w:val="0"/>
              <w:adjustRightInd w:val="0"/>
            </w:pPr>
            <w:r w:rsidRPr="00F46A1E">
              <w:t xml:space="preserve">пенсии за выслугу лет – </w:t>
            </w:r>
            <w:r w:rsidR="00E26404" w:rsidRPr="00F46A1E">
              <w:t>3</w:t>
            </w:r>
            <w:r w:rsidR="00CE622F" w:rsidRPr="00F46A1E">
              <w:t>7</w:t>
            </w:r>
            <w:r w:rsidR="00F46A1E" w:rsidRPr="00F46A1E">
              <w:t>1</w:t>
            </w:r>
            <w:r w:rsidRPr="00F46A1E">
              <w:t xml:space="preserve"> чел.;</w:t>
            </w:r>
          </w:p>
          <w:p w:rsidR="00A75B5E" w:rsidRPr="005D5886" w:rsidRDefault="00FE70AB" w:rsidP="00F46A1E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F46A1E">
              <w:t xml:space="preserve">дополнительной пенсии – </w:t>
            </w:r>
            <w:r w:rsidR="007B10CA" w:rsidRPr="00F46A1E">
              <w:t>2</w:t>
            </w:r>
            <w:r w:rsidR="00417316" w:rsidRPr="00F46A1E">
              <w:t>0</w:t>
            </w:r>
            <w:r w:rsidR="00F46A1E" w:rsidRPr="00F46A1E">
              <w:t>48</w:t>
            </w:r>
            <w:r w:rsidRPr="00F46A1E">
              <w:t xml:space="preserve"> 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30.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ежемесячно, согласно договору с организациями федеральной </w:t>
            </w:r>
            <w:r w:rsidRPr="00CB7F1F">
              <w:lastRenderedPageBreak/>
              <w:t>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1721C6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31.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8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социальной поддержки по оплате жилищно-коммунальных услуг отдельным категориям граждан»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rPr>
          <w:trHeight w:val="3095"/>
        </w:trPr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32.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EF2001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33.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377454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B47A62" w:rsidRPr="00F46A1E" w:rsidRDefault="00B47A62" w:rsidP="00B47A62">
            <w:pPr>
              <w:autoSpaceDE w:val="0"/>
              <w:autoSpaceDN w:val="0"/>
              <w:adjustRightInd w:val="0"/>
              <w:jc w:val="left"/>
            </w:pPr>
            <w:r w:rsidRPr="00F46A1E">
              <w:t>численность получателей:</w:t>
            </w:r>
          </w:p>
          <w:p w:rsidR="00B47A62" w:rsidRPr="00F46A1E" w:rsidRDefault="00B47A62" w:rsidP="00B47A62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F46A1E">
              <w:t>- ежемесячной денежной компенсации (ЕДК) на оплату ЖКУ – 3</w:t>
            </w:r>
            <w:r w:rsidR="00417316" w:rsidRPr="00F46A1E">
              <w:t>1</w:t>
            </w:r>
            <w:r w:rsidR="00CE622F" w:rsidRPr="00F46A1E">
              <w:t>6</w:t>
            </w:r>
            <w:r w:rsidR="00F46A1E" w:rsidRPr="00F46A1E">
              <w:t>393</w:t>
            </w:r>
            <w:r w:rsidRPr="00F46A1E">
              <w:t xml:space="preserve"> чел.; </w:t>
            </w:r>
          </w:p>
          <w:p w:rsidR="00B47A62" w:rsidRPr="00F46A1E" w:rsidRDefault="00B47A62" w:rsidP="00B47A62">
            <w:pPr>
              <w:autoSpaceDE w:val="0"/>
              <w:autoSpaceDN w:val="0"/>
              <w:adjustRightInd w:val="0"/>
              <w:jc w:val="left"/>
            </w:pPr>
            <w:r w:rsidRPr="00F46A1E">
              <w:t>- ЕДК на</w:t>
            </w:r>
            <w:r w:rsidR="00EC661C" w:rsidRPr="00F46A1E">
              <w:t xml:space="preserve"> оплату взносов на капремонт – </w:t>
            </w:r>
            <w:r w:rsidR="007B10CA" w:rsidRPr="00F46A1E">
              <w:t>3</w:t>
            </w:r>
            <w:r w:rsidR="00E26404" w:rsidRPr="00F46A1E">
              <w:t>6</w:t>
            </w:r>
            <w:r w:rsidR="00F46A1E" w:rsidRPr="00F46A1E">
              <w:t>056</w:t>
            </w:r>
            <w:r w:rsidR="00EC661C" w:rsidRPr="00F46A1E">
              <w:t xml:space="preserve"> </w:t>
            </w:r>
            <w:r w:rsidRPr="00F46A1E">
              <w:t>чел.;</w:t>
            </w:r>
          </w:p>
          <w:p w:rsidR="00A75B5E" w:rsidRPr="005D5886" w:rsidRDefault="00B47A62" w:rsidP="00F46A1E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F46A1E">
              <w:t xml:space="preserve">субсидий на оплату ЖКУ – </w:t>
            </w:r>
            <w:r w:rsidR="00E26404" w:rsidRPr="00F46A1E">
              <w:t>3</w:t>
            </w:r>
            <w:r w:rsidR="00F46A1E" w:rsidRPr="00F46A1E">
              <w:t>7362</w:t>
            </w:r>
            <w:r w:rsidR="00CE622F" w:rsidRPr="00F46A1E">
              <w:t xml:space="preserve"> </w:t>
            </w:r>
            <w:r w:rsidRPr="00F46A1E">
              <w:t xml:space="preserve">чел. 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34.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ежемесячно, согласно договору с организациями федеральной </w:t>
            </w:r>
            <w:r w:rsidRPr="00CB7F1F">
              <w:lastRenderedPageBreak/>
              <w:t>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35.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9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36.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31 декабря</w:t>
            </w:r>
          </w:p>
          <w:p w:rsidR="00A75B5E" w:rsidRPr="00CB7F1F" w:rsidRDefault="00A75B5E" w:rsidP="00EF2001">
            <w:pPr>
              <w:pStyle w:val="a8"/>
              <w:jc w:val="center"/>
            </w:pPr>
            <w:r w:rsidRPr="00CB7F1F">
              <w:t xml:space="preserve"> </w:t>
            </w:r>
            <w:r w:rsidR="00EF7378"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37.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3322A3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A75B5E" w:rsidP="00E264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38.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E26404" w:rsidP="00F46A1E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  <w:r w:rsidRPr="00F46A1E">
              <w:t xml:space="preserve">численность получателей – </w:t>
            </w:r>
            <w:r w:rsidR="00CE622F" w:rsidRPr="00F46A1E">
              <w:t>10</w:t>
            </w:r>
            <w:r w:rsidR="00F46A1E" w:rsidRPr="00F46A1E">
              <w:t>143</w:t>
            </w:r>
            <w:r w:rsidR="00CE622F" w:rsidRPr="00F46A1E">
              <w:t xml:space="preserve"> </w:t>
            </w:r>
            <w:r w:rsidRPr="00F46A1E">
              <w:t>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39.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10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социальной поддержки гражданам при возникновении поствакцинальных осложнений»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40.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lastRenderedPageBreak/>
              <w:t>«Доля граждан, имеющих поствакцинальные осложнения и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555722">
            <w:pPr>
              <w:pStyle w:val="a8"/>
              <w:jc w:val="center"/>
            </w:pPr>
            <w:r w:rsidRPr="00CB7F1F">
              <w:lastRenderedPageBreak/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41.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3322A3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B45C15" w:rsidP="00B45C15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46A1E">
              <w:t>численность получателей – 4 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42.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781AD0" w:rsidRPr="00F46A1E" w:rsidRDefault="00781AD0" w:rsidP="00723DE3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43.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11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социальной поддержки реабилитированным лицам и лицам, пострадавшим от политических репрессий»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44.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 xml:space="preserve">«Доля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</w:t>
            </w:r>
            <w:r w:rsidRPr="00D21221">
              <w:lastRenderedPageBreak/>
              <w:t>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555722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45.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6A704A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13751F" w:rsidRPr="00F46A1E" w:rsidRDefault="0013751F" w:rsidP="0013751F">
            <w:pPr>
              <w:autoSpaceDE w:val="0"/>
              <w:autoSpaceDN w:val="0"/>
              <w:adjustRightInd w:val="0"/>
            </w:pPr>
            <w:r w:rsidRPr="00F46A1E">
              <w:t>численность получателей:</w:t>
            </w:r>
          </w:p>
          <w:p w:rsidR="0013751F" w:rsidRPr="00F46A1E" w:rsidRDefault="0013751F" w:rsidP="00137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</w:pPr>
            <w:r w:rsidRPr="00F46A1E">
              <w:t xml:space="preserve">ЕДВ – </w:t>
            </w:r>
            <w:r w:rsidR="00CE622F" w:rsidRPr="00F46A1E">
              <w:t>170</w:t>
            </w:r>
            <w:r w:rsidR="00F46A1E" w:rsidRPr="00F46A1E">
              <w:t>7</w:t>
            </w:r>
            <w:r w:rsidRPr="00F46A1E">
              <w:t xml:space="preserve"> чел.; </w:t>
            </w:r>
          </w:p>
          <w:p w:rsidR="0013751F" w:rsidRPr="00F46A1E" w:rsidRDefault="0013751F" w:rsidP="00137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</w:pPr>
            <w:r w:rsidRPr="00F46A1E">
              <w:t xml:space="preserve">компенсации на проезд 1 раз в год (бесплатно или 50 %) – </w:t>
            </w:r>
            <w:r w:rsidR="00F46A1E" w:rsidRPr="00F46A1E">
              <w:t>225</w:t>
            </w:r>
            <w:r w:rsidR="00EC661C" w:rsidRPr="00F46A1E">
              <w:t xml:space="preserve"> </w:t>
            </w:r>
            <w:r w:rsidRPr="00F46A1E">
              <w:t>чел.;</w:t>
            </w:r>
          </w:p>
          <w:p w:rsidR="00A75B5E" w:rsidRPr="005D5886" w:rsidRDefault="0013751F" w:rsidP="00F46A1E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F46A1E">
              <w:t>компенсация расходов на погребение умерших реабилитированных лиц</w:t>
            </w:r>
            <w:r w:rsidR="00053ECD" w:rsidRPr="00F46A1E">
              <w:t xml:space="preserve"> </w:t>
            </w:r>
            <w:r w:rsidRPr="00F46A1E">
              <w:t xml:space="preserve">– </w:t>
            </w:r>
            <w:r w:rsidR="00CE622F" w:rsidRPr="00F46A1E">
              <w:t>2</w:t>
            </w:r>
            <w:r w:rsidR="00F46A1E" w:rsidRPr="00F46A1E">
              <w:t>3</w:t>
            </w:r>
            <w:r w:rsidR="00E26404" w:rsidRPr="00F46A1E">
              <w:t xml:space="preserve"> </w:t>
            </w:r>
            <w:r w:rsidRPr="00F46A1E">
              <w:t>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46.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F46A1E" w:rsidRDefault="00A75B5E" w:rsidP="00A84032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47.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12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поддержки в связи с погребением умерших»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48.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FB49DA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49.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A96EB7">
            <w:pPr>
              <w:pStyle w:val="a8"/>
              <w:jc w:val="center"/>
            </w:pPr>
            <w:r w:rsidRPr="00CB7F1F">
              <w:t xml:space="preserve">по мере обращения, в соответствии с порядком, установленным </w:t>
            </w:r>
            <w:r w:rsidRPr="00CB7F1F">
              <w:lastRenderedPageBreak/>
              <w:t>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A96EB7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</w:t>
            </w:r>
          </w:p>
          <w:p w:rsidR="00A75B5E" w:rsidRPr="00CB7F1F" w:rsidRDefault="00A75B5E" w:rsidP="00A96EB7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97173E" w:rsidRPr="00F46A1E" w:rsidRDefault="0097173E" w:rsidP="00A96EB7">
            <w:pPr>
              <w:autoSpaceDE w:val="0"/>
              <w:autoSpaceDN w:val="0"/>
              <w:adjustRightInd w:val="0"/>
            </w:pPr>
            <w:r w:rsidRPr="00F46A1E">
              <w:t xml:space="preserve">численность получателей: </w:t>
            </w:r>
          </w:p>
          <w:p w:rsidR="0097173E" w:rsidRPr="00F46A1E" w:rsidRDefault="0097173E" w:rsidP="00A96EB7">
            <w:pPr>
              <w:autoSpaceDE w:val="0"/>
              <w:autoSpaceDN w:val="0"/>
              <w:adjustRightInd w:val="0"/>
            </w:pPr>
            <w:r w:rsidRPr="00F46A1E">
              <w:t xml:space="preserve">социального пособия на </w:t>
            </w:r>
            <w:r w:rsidRPr="00F46A1E">
              <w:lastRenderedPageBreak/>
              <w:t xml:space="preserve">погребение –   </w:t>
            </w:r>
            <w:r w:rsidR="00CE622F" w:rsidRPr="00F46A1E">
              <w:t>2</w:t>
            </w:r>
            <w:r w:rsidR="00F46A1E" w:rsidRPr="00F46A1E">
              <w:t>928</w:t>
            </w:r>
            <w:r w:rsidR="00E66970" w:rsidRPr="00F46A1E">
              <w:t xml:space="preserve"> </w:t>
            </w:r>
            <w:r w:rsidRPr="00F46A1E">
              <w:t>чел.;</w:t>
            </w:r>
          </w:p>
          <w:p w:rsidR="00A75B5E" w:rsidRPr="005D5886" w:rsidRDefault="0097173E" w:rsidP="00F46A1E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F46A1E">
              <w:t>возмещение расходов, связанных с погребением граждан, лич</w:t>
            </w:r>
            <w:r w:rsidR="00A84032" w:rsidRPr="00F46A1E">
              <w:t xml:space="preserve">ность которых не установлена – </w:t>
            </w:r>
            <w:r w:rsidR="00CE622F" w:rsidRPr="00F46A1E">
              <w:t>1</w:t>
            </w:r>
            <w:r w:rsidR="00F46A1E" w:rsidRPr="00F46A1E">
              <w:t>85</w:t>
            </w:r>
            <w:r w:rsidR="00781AD0" w:rsidRPr="00F46A1E">
              <w:t xml:space="preserve"> </w:t>
            </w:r>
            <w:r w:rsidRPr="00F46A1E">
              <w:t>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50.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по мере формирования реестра,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A84032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51.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13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мер государственной поддержки членам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обязанностей добровольного пожарного»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a8"/>
              <w:jc w:val="center"/>
            </w:pPr>
            <w:r w:rsidRPr="00F46A1E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52.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 xml:space="preserve">«Доля членов семей военнослужащих, сотрудников органов внутренних дел, Федеральной службы безопасности, Государственной противопожарной </w:t>
            </w:r>
            <w:r w:rsidRPr="00D21221">
              <w:lastRenderedPageBreak/>
              <w:t>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555722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F46A1E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53.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в соответствии с порядко</w:t>
            </w:r>
            <w:r w:rsidR="003322A3" w:rsidRPr="00CB7F1F">
              <w:t>м, установленным законодательст</w:t>
            </w:r>
            <w:r w:rsidRPr="00CB7F1F">
              <w:t>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97173E" w:rsidRPr="00F46A1E" w:rsidRDefault="0097173E" w:rsidP="0097173E">
            <w:pPr>
              <w:autoSpaceDE w:val="0"/>
              <w:autoSpaceDN w:val="0"/>
              <w:adjustRightInd w:val="0"/>
              <w:jc w:val="left"/>
            </w:pPr>
            <w:r w:rsidRPr="00F46A1E">
              <w:t xml:space="preserve">численность получателей: </w:t>
            </w:r>
          </w:p>
          <w:p w:rsidR="0097173E" w:rsidRPr="00F46A1E" w:rsidRDefault="0097173E" w:rsidP="0097173E">
            <w:pPr>
              <w:autoSpaceDE w:val="0"/>
              <w:autoSpaceDN w:val="0"/>
              <w:adjustRightInd w:val="0"/>
              <w:jc w:val="left"/>
            </w:pPr>
            <w:r w:rsidRPr="00F46A1E">
              <w:t xml:space="preserve">- ежемесячной материальной помощи вдовам  и родителям военнослужащих, погибших при исполнении служебных обязанностей  – </w:t>
            </w:r>
            <w:r w:rsidR="00F46A1E" w:rsidRPr="00F46A1E">
              <w:t>979</w:t>
            </w:r>
            <w:r w:rsidRPr="00F46A1E">
              <w:t xml:space="preserve"> чел., </w:t>
            </w:r>
          </w:p>
          <w:p w:rsidR="00725C60" w:rsidRDefault="0097173E" w:rsidP="00725C60">
            <w:pPr>
              <w:numPr>
                <w:ilvl w:val="0"/>
                <w:numId w:val="7"/>
              </w:numPr>
              <w:tabs>
                <w:tab w:val="left" w:pos="439"/>
              </w:tabs>
              <w:autoSpaceDE w:val="0"/>
              <w:autoSpaceDN w:val="0"/>
              <w:adjustRightInd w:val="0"/>
              <w:ind w:left="14" w:firstLine="19"/>
            </w:pPr>
            <w:r w:rsidRPr="00F46A1E">
              <w:t>ежемесячного материального обеспечения детей погибших военнослужащих –</w:t>
            </w:r>
            <w:r w:rsidR="00A84032" w:rsidRPr="00F46A1E">
              <w:t xml:space="preserve"> </w:t>
            </w:r>
            <w:r w:rsidR="00CE622F" w:rsidRPr="00F46A1E">
              <w:t>1</w:t>
            </w:r>
            <w:r w:rsidR="00F46A1E" w:rsidRPr="00F46A1E">
              <w:t>95</w:t>
            </w:r>
            <w:r w:rsidRPr="00F46A1E">
              <w:t xml:space="preserve"> чел.,</w:t>
            </w:r>
            <w:r w:rsidR="00725C60" w:rsidRPr="00725C60">
              <w:t xml:space="preserve"> </w:t>
            </w:r>
          </w:p>
          <w:p w:rsidR="00725C60" w:rsidRPr="00725C60" w:rsidRDefault="00725C60" w:rsidP="00725C60">
            <w:pPr>
              <w:numPr>
                <w:ilvl w:val="0"/>
                <w:numId w:val="7"/>
              </w:numPr>
              <w:tabs>
                <w:tab w:val="left" w:pos="439"/>
              </w:tabs>
              <w:autoSpaceDE w:val="0"/>
              <w:autoSpaceDN w:val="0"/>
              <w:adjustRightInd w:val="0"/>
              <w:ind w:left="14" w:firstLine="19"/>
            </w:pPr>
            <w:r>
              <w:t xml:space="preserve">ежегодной </w:t>
            </w:r>
            <w:r w:rsidRPr="00725C60">
              <w:t xml:space="preserve">материальной помощи </w:t>
            </w:r>
            <w:r>
              <w:t>членам семей</w:t>
            </w:r>
            <w:r w:rsidRPr="00725C60">
              <w:rPr>
                <w:bCs/>
              </w:rPr>
              <w:t xml:space="preserve"> погибших при исполнении </w:t>
            </w:r>
            <w:r>
              <w:rPr>
                <w:bCs/>
              </w:rPr>
              <w:t xml:space="preserve">служебных </w:t>
            </w:r>
            <w:r>
              <w:rPr>
                <w:bCs/>
              </w:rPr>
              <w:lastRenderedPageBreak/>
              <w:t xml:space="preserve">обязанностей военнослужащих, сотрудников ФСБ, Государственной противопожарной службы и </w:t>
            </w:r>
            <w:r w:rsidR="00E133C7" w:rsidRPr="00725C60">
              <w:t>уголовно-исполнительной системы</w:t>
            </w:r>
            <w:r>
              <w:rPr>
                <w:bCs/>
              </w:rPr>
              <w:t xml:space="preserve"> РФ (приурочена ко Дню сотрудника ОВД) </w:t>
            </w:r>
            <w:r w:rsidRPr="00725C60">
              <w:t>- 1</w:t>
            </w:r>
            <w:r>
              <w:t>18</w:t>
            </w:r>
            <w:r w:rsidRPr="00725C60">
              <w:t xml:space="preserve"> </w:t>
            </w:r>
            <w:r>
              <w:t>чел.,</w:t>
            </w:r>
          </w:p>
          <w:p w:rsidR="00A30443" w:rsidRPr="00725C60" w:rsidRDefault="00725C60" w:rsidP="00723DE3">
            <w:pPr>
              <w:numPr>
                <w:ilvl w:val="0"/>
                <w:numId w:val="7"/>
              </w:numPr>
              <w:tabs>
                <w:tab w:val="left" w:pos="439"/>
              </w:tabs>
              <w:autoSpaceDE w:val="0"/>
              <w:autoSpaceDN w:val="0"/>
              <w:adjustRightInd w:val="0"/>
              <w:ind w:left="14" w:firstLine="19"/>
            </w:pPr>
            <w:r w:rsidRPr="00725C60">
              <w:t xml:space="preserve">единовременной </w:t>
            </w:r>
            <w:r w:rsidR="00A30443" w:rsidRPr="00725C60">
              <w:t>материальной помощи семьям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</w:t>
            </w:r>
            <w:r w:rsidR="00A30443" w:rsidRPr="00725C60">
              <w:rPr>
                <w:bCs/>
              </w:rPr>
              <w:t xml:space="preserve">, погибших при исполнении </w:t>
            </w:r>
            <w:r w:rsidRPr="00725C60">
              <w:rPr>
                <w:bCs/>
              </w:rPr>
              <w:t xml:space="preserve">воинского и </w:t>
            </w:r>
            <w:r w:rsidR="00A30443" w:rsidRPr="00725C60">
              <w:rPr>
                <w:bCs/>
              </w:rPr>
              <w:t>служебн</w:t>
            </w:r>
            <w:r w:rsidRPr="00725C60">
              <w:rPr>
                <w:bCs/>
              </w:rPr>
              <w:t>ого долга</w:t>
            </w:r>
            <w:r w:rsidR="00A30443" w:rsidRPr="00725C60">
              <w:t xml:space="preserve"> (30 000 руб.) - </w:t>
            </w:r>
            <w:r w:rsidR="00CE622F" w:rsidRPr="00725C60">
              <w:t>13</w:t>
            </w:r>
            <w:r w:rsidRPr="00725C60">
              <w:t>8</w:t>
            </w:r>
            <w:r w:rsidR="00C861A3" w:rsidRPr="00725C60">
              <w:t xml:space="preserve"> сем</w:t>
            </w:r>
            <w:r w:rsidR="00D621E1" w:rsidRPr="00725C60">
              <w:t>ей</w:t>
            </w:r>
            <w:r w:rsidR="00A30443" w:rsidRPr="00725C60">
              <w:t>,</w:t>
            </w:r>
          </w:p>
          <w:p w:rsidR="00A84032" w:rsidRDefault="00723DE3" w:rsidP="00F46A1E">
            <w:pPr>
              <w:rPr>
                <w:bCs/>
                <w:szCs w:val="24"/>
              </w:rPr>
            </w:pPr>
            <w:r w:rsidRPr="005D5886">
              <w:rPr>
                <w:color w:val="FF0000"/>
              </w:rPr>
              <w:t>-</w:t>
            </w:r>
            <w:r w:rsidR="0068406B" w:rsidRPr="00F46A1E">
              <w:rPr>
                <w:szCs w:val="24"/>
              </w:rPr>
              <w:t xml:space="preserve">ежегодной </w:t>
            </w:r>
            <w:r w:rsidR="0068406B" w:rsidRPr="00F46A1E">
              <w:rPr>
                <w:szCs w:val="24"/>
              </w:rPr>
              <w:lastRenderedPageBreak/>
              <w:t>материальной помощи членам семей</w:t>
            </w:r>
            <w:r w:rsidR="0068406B" w:rsidRPr="00F46A1E">
              <w:rPr>
                <w:bCs/>
                <w:szCs w:val="24"/>
              </w:rPr>
              <w:t xml:space="preserve"> погибших при исполнении служебных обязанностей</w:t>
            </w:r>
            <w:r w:rsidR="00507B14" w:rsidRPr="00F46A1E">
              <w:rPr>
                <w:bCs/>
                <w:szCs w:val="24"/>
              </w:rPr>
              <w:t xml:space="preserve"> (</w:t>
            </w:r>
            <w:r w:rsidR="00507B14" w:rsidRPr="00F46A1E">
              <w:rPr>
                <w:spacing w:val="2"/>
                <w:szCs w:val="24"/>
                <w:shd w:val="clear" w:color="auto" w:fill="FFFFFF"/>
              </w:rPr>
              <w:t>приурочена к Дню защитника Отечества)</w:t>
            </w:r>
            <w:r w:rsidR="0068406B" w:rsidRPr="00F46A1E">
              <w:rPr>
                <w:bCs/>
                <w:szCs w:val="24"/>
              </w:rPr>
              <w:t xml:space="preserve"> -</w:t>
            </w:r>
            <w:r w:rsidR="00BE7C73" w:rsidRPr="00F46A1E">
              <w:rPr>
                <w:bCs/>
                <w:szCs w:val="24"/>
              </w:rPr>
              <w:t xml:space="preserve"> </w:t>
            </w:r>
            <w:r w:rsidR="00F46A1E" w:rsidRPr="00F46A1E">
              <w:rPr>
                <w:bCs/>
                <w:szCs w:val="24"/>
              </w:rPr>
              <w:t>862</w:t>
            </w:r>
            <w:r w:rsidR="0068406B" w:rsidRPr="00F46A1E">
              <w:rPr>
                <w:bCs/>
                <w:szCs w:val="24"/>
              </w:rPr>
              <w:t xml:space="preserve"> чел.</w:t>
            </w:r>
            <w:r w:rsidR="00F46A1E">
              <w:rPr>
                <w:bCs/>
                <w:szCs w:val="24"/>
              </w:rPr>
              <w:t>;</w:t>
            </w:r>
          </w:p>
          <w:p w:rsidR="00F46A1E" w:rsidRPr="005D5886" w:rsidRDefault="00F46A1E" w:rsidP="00F46A1E">
            <w:pPr>
              <w:rPr>
                <w:color w:val="FF0000"/>
              </w:rPr>
            </w:pPr>
            <w:r>
              <w:rPr>
                <w:bCs/>
                <w:szCs w:val="24"/>
              </w:rPr>
              <w:t>выдано 240 новогодних подарков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54.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68406B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55.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Основное мероприятие 14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«Оказание поддержки гражданам в трудной жизненной ситуации»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A75B5E" w:rsidRPr="00725C60" w:rsidRDefault="00A75B5E" w:rsidP="008C1C54">
            <w:pPr>
              <w:pStyle w:val="a8"/>
              <w:jc w:val="center"/>
            </w:pPr>
            <w:r w:rsidRPr="00725C60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56.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Показатель (индикатор)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</w:t>
            </w:r>
            <w:r w:rsidR="00454773"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получивших государственную социальную помощь в </w:t>
            </w:r>
            <w:r w:rsidR="00454773"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трудной жизненной ситуации, в общем числе обратившихся, имеющих право на ее получение в соответствии с законодательством Оренбургской области</w:t>
            </w:r>
            <w:r w:rsidRPr="00D21221">
              <w:t>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A75B5E" w:rsidRPr="00CB7F1F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75B5E" w:rsidRPr="00CB7F1F" w:rsidRDefault="00EF7378" w:rsidP="00FB49DA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725C60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lastRenderedPageBreak/>
              <w:t>57.</w:t>
            </w:r>
          </w:p>
        </w:tc>
        <w:tc>
          <w:tcPr>
            <w:tcW w:w="4253" w:type="dxa"/>
          </w:tcPr>
          <w:p w:rsidR="00A75B5E" w:rsidRPr="00D21221" w:rsidRDefault="00A75B5E" w:rsidP="008C1C54">
            <w:pPr>
              <w:pStyle w:val="a9"/>
            </w:pPr>
            <w:r w:rsidRPr="00D21221">
              <w:t>Контрольное событие</w:t>
            </w:r>
          </w:p>
          <w:p w:rsidR="00A75B5E" w:rsidRPr="00D21221" w:rsidRDefault="00A75B5E" w:rsidP="008C1C54">
            <w:pPr>
              <w:pStyle w:val="a9"/>
            </w:pPr>
            <w:r w:rsidRPr="00D21221">
              <w:t>«</w:t>
            </w:r>
            <w:r w:rsidR="00454773" w:rsidRPr="00D21221">
              <w:rPr>
                <w:rFonts w:ascii="Times New Roman" w:hAnsi="Times New Roman" w:cs="Times New Roman"/>
                <w:sz w:val="22"/>
                <w:szCs w:val="22"/>
              </w:rPr>
              <w:t>Заседание комиссии по рассмотрению заявлений граждан о предоставлении государственной социальной помощи в трудной жизненной ситуации</w:t>
            </w:r>
            <w:r w:rsidRPr="00D21221">
              <w:t>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не реже</w:t>
            </w:r>
          </w:p>
          <w:p w:rsidR="00A75B5E" w:rsidRPr="00CB7F1F" w:rsidRDefault="00A75B5E" w:rsidP="008C1C54">
            <w:pPr>
              <w:pStyle w:val="a8"/>
              <w:jc w:val="center"/>
            </w:pPr>
            <w:r w:rsidRPr="00CB7F1F">
              <w:t>одного раза в неделю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BE7C73" w:rsidP="00725C60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725C60">
              <w:t>Предоставлена</w:t>
            </w:r>
            <w:r w:rsidR="0097173E" w:rsidRPr="00725C60">
              <w:t xml:space="preserve"> </w:t>
            </w:r>
            <w:r w:rsidR="00053ECD" w:rsidRPr="00725C60">
              <w:t xml:space="preserve">государственная социальная </w:t>
            </w:r>
            <w:r w:rsidR="0097173E" w:rsidRPr="00725C60">
              <w:t xml:space="preserve">помощь </w:t>
            </w:r>
            <w:r w:rsidR="00725C60" w:rsidRPr="00725C60">
              <w:t>гражданам,</w:t>
            </w:r>
            <w:r w:rsidR="0097173E" w:rsidRPr="00725C60">
              <w:t xml:space="preserve"> оказавш</w:t>
            </w:r>
            <w:r w:rsidR="003A7440" w:rsidRPr="00725C60">
              <w:t>и</w:t>
            </w:r>
            <w:r w:rsidR="00EC661C" w:rsidRPr="00725C60">
              <w:t xml:space="preserve">мся </w:t>
            </w:r>
            <w:r w:rsidR="0097173E" w:rsidRPr="00725C60">
              <w:t>в трудной жизненной ситуации</w:t>
            </w:r>
            <w:r w:rsidR="00725C60" w:rsidRPr="00725C60">
              <w:t xml:space="preserve"> – 724 чел.</w:t>
            </w:r>
          </w:p>
        </w:tc>
      </w:tr>
      <w:tr w:rsidR="004F4504" w:rsidRPr="004F4504" w:rsidTr="00771C35">
        <w:tc>
          <w:tcPr>
            <w:tcW w:w="993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58.</w:t>
            </w:r>
          </w:p>
        </w:tc>
        <w:tc>
          <w:tcPr>
            <w:tcW w:w="4253" w:type="dxa"/>
          </w:tcPr>
          <w:p w:rsidR="00454773" w:rsidRPr="00D21221" w:rsidRDefault="00454773" w:rsidP="00454773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75B5E" w:rsidRPr="00D21221" w:rsidRDefault="00454773" w:rsidP="00454773">
            <w:pPr>
              <w:pStyle w:val="a9"/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получателей государственной социальной помощи в трудной жизненной ситуации»</w:t>
            </w:r>
          </w:p>
        </w:tc>
        <w:tc>
          <w:tcPr>
            <w:tcW w:w="1417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D21221" w:rsidRDefault="00A75B5E" w:rsidP="008C1C5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75B5E" w:rsidRPr="00CB7F1F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A75B5E" w:rsidRPr="00CB7F1F" w:rsidRDefault="00A75B5E" w:rsidP="008C1C54">
            <w:pPr>
              <w:pStyle w:val="a8"/>
              <w:jc w:val="center"/>
            </w:pPr>
            <w:r w:rsidRPr="00CB7F1F">
              <w:t>не реже</w:t>
            </w:r>
          </w:p>
          <w:p w:rsidR="00A75B5E" w:rsidRPr="00CB7F1F" w:rsidRDefault="00A75B5E" w:rsidP="008C1C54">
            <w:pPr>
              <w:pStyle w:val="a8"/>
              <w:jc w:val="center"/>
            </w:pPr>
            <w:r w:rsidRPr="00CB7F1F">
              <w:t>одного раза в неделю</w:t>
            </w:r>
          </w:p>
        </w:tc>
        <w:tc>
          <w:tcPr>
            <w:tcW w:w="2551" w:type="dxa"/>
          </w:tcPr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A75B5E" w:rsidRPr="00CB7F1F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A75B5E" w:rsidRPr="005D5886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454773" w:rsidRPr="00D21221" w:rsidRDefault="00454773" w:rsidP="00454773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4253" w:type="dxa"/>
          </w:tcPr>
          <w:p w:rsidR="00454773" w:rsidRPr="00D21221" w:rsidRDefault="00454773" w:rsidP="00454773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454773" w:rsidRPr="00D21221" w:rsidRDefault="00454773" w:rsidP="00284549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«Доля граждан, </w:t>
            </w:r>
            <w:r w:rsidR="00284549"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охваченных 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 w:rsidR="00284549" w:rsidRPr="00D2122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</w:t>
            </w:r>
            <w:r w:rsidR="00284549" w:rsidRPr="00D2122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 помощь</w:t>
            </w:r>
            <w:r w:rsidR="00284549" w:rsidRPr="00D2122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социального контракта, в общей численности малоимущих граждан»</w:t>
            </w:r>
          </w:p>
        </w:tc>
        <w:tc>
          <w:tcPr>
            <w:tcW w:w="1417" w:type="dxa"/>
          </w:tcPr>
          <w:p w:rsidR="00454773" w:rsidRPr="00D21221" w:rsidRDefault="00454773" w:rsidP="00454773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454773" w:rsidRPr="00D21221" w:rsidRDefault="005D5886" w:rsidP="00454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4549" w:rsidRPr="00D2122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454773" w:rsidRPr="00CB7F1F" w:rsidRDefault="00763358" w:rsidP="00454773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63358">
              <w:t>6,1</w:t>
            </w:r>
          </w:p>
        </w:tc>
        <w:tc>
          <w:tcPr>
            <w:tcW w:w="2410" w:type="dxa"/>
          </w:tcPr>
          <w:p w:rsidR="00454773" w:rsidRPr="00CB7F1F" w:rsidRDefault="00454773" w:rsidP="00454773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454773" w:rsidRPr="00CB7F1F" w:rsidRDefault="00EF7378" w:rsidP="00454773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454773" w:rsidRPr="00CB7F1F" w:rsidRDefault="00454773" w:rsidP="00454773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454773" w:rsidRPr="005D5886" w:rsidRDefault="00454773" w:rsidP="00454773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553904" w:rsidRPr="00D21221" w:rsidRDefault="00553904" w:rsidP="000D284C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D212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D21221" w:rsidRDefault="00553904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Контрольное событие</w:t>
            </w:r>
          </w:p>
          <w:p w:rsidR="00D1345F" w:rsidRPr="00D21221" w:rsidRDefault="00553904" w:rsidP="00646655">
            <w:pPr>
              <w:pStyle w:val="a8"/>
              <w:jc w:val="left"/>
            </w:pPr>
            <w:r w:rsidRPr="00D21221">
              <w:rPr>
                <w:rFonts w:ascii="Times New Roman" w:hAnsi="Times New Roman" w:cs="Times New Roman"/>
              </w:rPr>
              <w:t xml:space="preserve">«Заключение социального контракта» </w:t>
            </w:r>
          </w:p>
        </w:tc>
        <w:tc>
          <w:tcPr>
            <w:tcW w:w="1417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CB7F1F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553904" w:rsidRPr="00CB7F1F" w:rsidRDefault="00553904" w:rsidP="00553904">
            <w:pPr>
              <w:pStyle w:val="a8"/>
              <w:jc w:val="center"/>
            </w:pPr>
            <w:r w:rsidRPr="00CB7F1F">
              <w:rPr>
                <w:sz w:val="22"/>
                <w:szCs w:val="22"/>
              </w:rPr>
              <w:t xml:space="preserve">в течение </w:t>
            </w:r>
            <w:r w:rsidRPr="00CB7F1F">
              <w:rPr>
                <w:sz w:val="22"/>
                <w:szCs w:val="22"/>
              </w:rPr>
              <w:br/>
              <w:t xml:space="preserve">15 календарных дней со дня поступления от КЦСОН документов в </w:t>
            </w: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>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553904" w:rsidRPr="00CB7F1F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553904" w:rsidRPr="00CB7F1F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553904" w:rsidRPr="005D5886" w:rsidRDefault="006E2EE6" w:rsidP="00725C60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725C60">
              <w:t xml:space="preserve">заключено </w:t>
            </w:r>
            <w:r w:rsidR="00725C60" w:rsidRPr="00725C60">
              <w:t xml:space="preserve">5320 </w:t>
            </w:r>
            <w:r w:rsidRPr="00725C60">
              <w:t>социальных контракт</w:t>
            </w:r>
            <w:r w:rsidR="00D621E1" w:rsidRPr="00725C60">
              <w:t>ов</w:t>
            </w:r>
          </w:p>
        </w:tc>
      </w:tr>
      <w:tr w:rsidR="004F4504" w:rsidRPr="004F4504" w:rsidTr="00771C35">
        <w:tc>
          <w:tcPr>
            <w:tcW w:w="993" w:type="dxa"/>
          </w:tcPr>
          <w:p w:rsidR="00553904" w:rsidRPr="00D21221" w:rsidRDefault="00553904" w:rsidP="000D284C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D212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D21221" w:rsidRDefault="00553904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553904" w:rsidRPr="00D21221" w:rsidRDefault="00553904" w:rsidP="00553904">
            <w:pPr>
              <w:pStyle w:val="a8"/>
              <w:jc w:val="left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получателей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CB7F1F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553904" w:rsidRPr="00CB7F1F" w:rsidRDefault="00646655" w:rsidP="00553904">
            <w:pPr>
              <w:pStyle w:val="a8"/>
              <w:jc w:val="center"/>
              <w:rPr>
                <w:szCs w:val="22"/>
              </w:rPr>
            </w:pPr>
            <w:r w:rsidRPr="00CB7F1F">
              <w:rPr>
                <w:szCs w:val="22"/>
              </w:rPr>
              <w:t>не реже одного раза в неделю</w:t>
            </w:r>
          </w:p>
        </w:tc>
        <w:tc>
          <w:tcPr>
            <w:tcW w:w="2551" w:type="dxa"/>
          </w:tcPr>
          <w:p w:rsidR="00803BFF" w:rsidRPr="00CB7F1F" w:rsidRDefault="00803BFF" w:rsidP="00803BF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</w:t>
            </w:r>
          </w:p>
          <w:p w:rsidR="00553904" w:rsidRPr="00CB7F1F" w:rsidRDefault="00803BFF" w:rsidP="00803BF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553904" w:rsidRPr="005D5886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553904" w:rsidRPr="00D21221" w:rsidRDefault="00553904" w:rsidP="000D284C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D212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D21221" w:rsidRDefault="00553904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553904" w:rsidRPr="00D21221" w:rsidRDefault="00553904" w:rsidP="003B7BEC">
            <w:r w:rsidRPr="00D21221">
              <w:t xml:space="preserve">«Доля граждан, </w:t>
            </w:r>
            <w:r w:rsidR="003B7BEC" w:rsidRPr="00D21221">
              <w:t xml:space="preserve">охваченных </w:t>
            </w:r>
            <w:r w:rsidRPr="00D21221">
              <w:lastRenderedPageBreak/>
              <w:t>государственной социальной помощ</w:t>
            </w:r>
            <w:r w:rsidR="003B7BEC" w:rsidRPr="00D21221">
              <w:t>ью</w:t>
            </w:r>
            <w:r w:rsidRPr="00D21221">
              <w:t xml:space="preserve"> на основании социального контракта</w:t>
            </w:r>
            <w:r w:rsidR="003B7BEC" w:rsidRPr="00D21221">
              <w:t>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  <w:r w:rsidRPr="00D21221">
              <w:t>»</w:t>
            </w:r>
          </w:p>
        </w:tc>
        <w:tc>
          <w:tcPr>
            <w:tcW w:w="1417" w:type="dxa"/>
          </w:tcPr>
          <w:p w:rsidR="00553904" w:rsidRPr="00D21221" w:rsidRDefault="00553904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553904" w:rsidRPr="00D21221" w:rsidRDefault="00A627B0" w:rsidP="005539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</w:tcPr>
          <w:p w:rsidR="00553904" w:rsidRPr="00CB7F1F" w:rsidRDefault="0054303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4303F">
              <w:rPr>
                <w:highlight w:val="green"/>
              </w:rPr>
              <w:t>54,6</w:t>
            </w:r>
          </w:p>
        </w:tc>
        <w:tc>
          <w:tcPr>
            <w:tcW w:w="2410" w:type="dxa"/>
          </w:tcPr>
          <w:p w:rsidR="00553904" w:rsidRPr="00CB7F1F" w:rsidRDefault="00553904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553904" w:rsidRPr="00CB7F1F" w:rsidRDefault="00EF7378" w:rsidP="00553904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553904" w:rsidRPr="00CB7F1F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553904" w:rsidRPr="005D5886" w:rsidRDefault="0054303F" w:rsidP="00B63D30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54303F">
              <w:rPr>
                <w:highlight w:val="green"/>
              </w:rPr>
              <w:t xml:space="preserve">уточненная оценка проведена </w:t>
            </w:r>
            <w:r w:rsidRPr="0054303F">
              <w:rPr>
                <w:highlight w:val="green"/>
              </w:rPr>
              <w:lastRenderedPageBreak/>
              <w:t>в апреле 2023 года</w:t>
            </w:r>
          </w:p>
        </w:tc>
      </w:tr>
      <w:tr w:rsidR="004F4504" w:rsidRPr="004F4504" w:rsidTr="00771C35">
        <w:tc>
          <w:tcPr>
            <w:tcW w:w="993" w:type="dxa"/>
          </w:tcPr>
          <w:p w:rsidR="00553904" w:rsidRPr="00D21221" w:rsidRDefault="00553904" w:rsidP="000D284C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0D284C" w:rsidRPr="00D212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D21221" w:rsidRDefault="00553904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553904" w:rsidRPr="00D21221" w:rsidRDefault="00553904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«Мониторинг оказания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D21221" w:rsidRDefault="00553904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553904" w:rsidRPr="00CB7F1F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553904" w:rsidP="0055390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27B0" w:rsidRPr="00CB7F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 xml:space="preserve"> февраля 202</w:t>
            </w:r>
            <w:r w:rsidR="00A627B0" w:rsidRPr="00CB7F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:rsidR="00553904" w:rsidRPr="00CB7F1F" w:rsidRDefault="00553904" w:rsidP="00553904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553904" w:rsidRPr="004F4504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553904" w:rsidRPr="005D5886" w:rsidRDefault="00553904" w:rsidP="000442B3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</w:tr>
      <w:tr w:rsidR="004F4504" w:rsidRPr="00CB7251" w:rsidTr="00771C35">
        <w:tc>
          <w:tcPr>
            <w:tcW w:w="993" w:type="dxa"/>
          </w:tcPr>
          <w:p w:rsidR="003B7BEC" w:rsidRPr="00D21221" w:rsidRDefault="003B7BEC" w:rsidP="000839A4">
            <w:pPr>
              <w:pStyle w:val="a8"/>
              <w:jc w:val="center"/>
              <w:rPr>
                <w:szCs w:val="22"/>
                <w:vertAlign w:val="subscript"/>
              </w:rPr>
            </w:pP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1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253" w:type="dxa"/>
          </w:tcPr>
          <w:p w:rsidR="003B7BEC" w:rsidRPr="00D21221" w:rsidRDefault="003B7BEC" w:rsidP="000839A4">
            <w:pPr>
              <w:pStyle w:val="a9"/>
              <w:rPr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D21221">
              <w:rPr>
                <w:sz w:val="22"/>
                <w:szCs w:val="22"/>
              </w:rPr>
              <w:t>(индикатор)</w:t>
            </w:r>
          </w:p>
          <w:p w:rsidR="003B7BEC" w:rsidRPr="00D21221" w:rsidRDefault="003B7BEC" w:rsidP="000839A4">
            <w:pPr>
              <w:pStyle w:val="a9"/>
              <w:rPr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контракта»</w:t>
            </w:r>
          </w:p>
        </w:tc>
        <w:tc>
          <w:tcPr>
            <w:tcW w:w="1417" w:type="dxa"/>
          </w:tcPr>
          <w:p w:rsidR="003B7BEC" w:rsidRPr="00D21221" w:rsidRDefault="003B7BEC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3B7BEC" w:rsidRPr="00D21221" w:rsidRDefault="00A627B0" w:rsidP="000839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</w:tcPr>
          <w:p w:rsidR="003B7BEC" w:rsidRPr="00CB7F1F" w:rsidRDefault="0054303F" w:rsidP="00EB4095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4303F">
              <w:rPr>
                <w:highlight w:val="green"/>
              </w:rPr>
              <w:t>22,9</w:t>
            </w:r>
          </w:p>
        </w:tc>
        <w:tc>
          <w:tcPr>
            <w:tcW w:w="2410" w:type="dxa"/>
          </w:tcPr>
          <w:p w:rsidR="003B7BEC" w:rsidRPr="00CB7F1F" w:rsidRDefault="003B7BEC" w:rsidP="000839A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3B7BEC" w:rsidRPr="00CB7F1F" w:rsidRDefault="00EF7378" w:rsidP="000839A4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3B7BEC" w:rsidRPr="004F450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54303F" w:rsidRDefault="00763358" w:rsidP="0054303F">
            <w:pPr>
              <w:pStyle w:val="Style6"/>
              <w:widowControl/>
              <w:spacing w:line="240" w:lineRule="auto"/>
              <w:ind w:firstLine="0"/>
              <w:rPr>
                <w:color w:val="FF0000"/>
                <w:highlight w:val="green"/>
              </w:rPr>
            </w:pPr>
            <w:r w:rsidRPr="0054303F">
              <w:rPr>
                <w:highlight w:val="green"/>
              </w:rPr>
              <w:t>уточненная оценка пров</w:t>
            </w:r>
            <w:r w:rsidR="0054303F" w:rsidRPr="0054303F">
              <w:rPr>
                <w:highlight w:val="green"/>
              </w:rPr>
              <w:t xml:space="preserve">едена </w:t>
            </w:r>
            <w:r w:rsidRPr="0054303F">
              <w:rPr>
                <w:highlight w:val="green"/>
              </w:rPr>
              <w:t>в апреле 2023 год</w:t>
            </w:r>
            <w:r w:rsidR="0054303F" w:rsidRPr="0054303F">
              <w:rPr>
                <w:highlight w:val="green"/>
              </w:rPr>
              <w:t>а</w:t>
            </w:r>
            <w:r w:rsidRPr="0054303F">
              <w:rPr>
                <w:highlight w:val="green"/>
              </w:rPr>
              <w:t xml:space="preserve"> 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839A4">
            <w:pPr>
              <w:pStyle w:val="a8"/>
              <w:jc w:val="center"/>
              <w:rPr>
                <w:szCs w:val="22"/>
                <w:vertAlign w:val="subscript"/>
              </w:rPr>
            </w:pP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253" w:type="dxa"/>
          </w:tcPr>
          <w:p w:rsidR="003B7BEC" w:rsidRPr="00D21221" w:rsidRDefault="003B7BEC" w:rsidP="000839A4">
            <w:pPr>
              <w:pStyle w:val="a9"/>
              <w:rPr>
                <w:szCs w:val="22"/>
              </w:rPr>
            </w:pPr>
            <w:r w:rsidRPr="00D21221">
              <w:rPr>
                <w:sz w:val="22"/>
                <w:szCs w:val="22"/>
              </w:rPr>
              <w:t>Контрольное событие</w:t>
            </w:r>
          </w:p>
          <w:p w:rsidR="003B7BEC" w:rsidRPr="00D21221" w:rsidRDefault="003B7BEC" w:rsidP="000839A4">
            <w:pPr>
              <w:pStyle w:val="a9"/>
              <w:rPr>
                <w:szCs w:val="22"/>
              </w:rPr>
            </w:pPr>
            <w:r w:rsidRPr="00D21221">
              <w:rPr>
                <w:sz w:val="22"/>
                <w:szCs w:val="22"/>
              </w:rPr>
              <w:t>«Мониторинг оказания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3B7BEC" w:rsidRPr="00D21221" w:rsidRDefault="003B7BEC" w:rsidP="000839A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0839A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A627B0">
            <w:pPr>
              <w:pStyle w:val="a8"/>
              <w:jc w:val="center"/>
              <w:rPr>
                <w:szCs w:val="22"/>
              </w:rPr>
            </w:pP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>10 февраля 202</w:t>
            </w:r>
            <w:r w:rsidR="00A627B0" w:rsidRPr="00CB7F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2551" w:type="dxa"/>
          </w:tcPr>
          <w:p w:rsidR="003B7BEC" w:rsidRPr="00CB7F1F" w:rsidRDefault="007655D6" w:rsidP="001E647B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5D5886" w:rsidRDefault="003B7BEC" w:rsidP="000442B3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64.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Основное мероприятие 15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«Обеспечение льготного проезда отдельных категорий граждан»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a8"/>
              <w:jc w:val="center"/>
              <w:rPr>
                <w:color w:val="FF0000"/>
              </w:rPr>
            </w:pPr>
            <w:r w:rsidRPr="00725C60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65.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Показатель (индикатор)</w:t>
            </w:r>
          </w:p>
          <w:p w:rsidR="003B7BEC" w:rsidRPr="00D21221" w:rsidRDefault="003B7BEC" w:rsidP="00553904">
            <w:pPr>
              <w:pStyle w:val="a9"/>
            </w:pPr>
            <w:r w:rsidRPr="00D21221">
              <w:t xml:space="preserve">«Доля граждан, получивших </w:t>
            </w:r>
            <w:r w:rsidRPr="00D21221">
              <w:lastRenderedPageBreak/>
              <w:t>микропроцессорную пластиковую карту «Социальная транспортная карта», в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3B7BEC" w:rsidRPr="00CE622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100,0</w:t>
            </w:r>
          </w:p>
        </w:tc>
        <w:tc>
          <w:tcPr>
            <w:tcW w:w="2410" w:type="dxa"/>
          </w:tcPr>
          <w:p w:rsidR="003B7BEC" w:rsidRPr="00CE622F" w:rsidRDefault="003B7BEC" w:rsidP="00553904">
            <w:pPr>
              <w:pStyle w:val="a8"/>
              <w:jc w:val="center"/>
            </w:pPr>
            <w:r w:rsidRPr="00CE622F">
              <w:t xml:space="preserve">31 декабря </w:t>
            </w:r>
          </w:p>
          <w:p w:rsidR="003B7BEC" w:rsidRPr="00CE622F" w:rsidRDefault="00EF7378" w:rsidP="00B90467">
            <w:pPr>
              <w:pStyle w:val="a8"/>
              <w:jc w:val="center"/>
            </w:pPr>
            <w:r w:rsidRPr="00CE622F">
              <w:t>2022 года</w:t>
            </w:r>
          </w:p>
        </w:tc>
        <w:tc>
          <w:tcPr>
            <w:tcW w:w="2551" w:type="dxa"/>
          </w:tcPr>
          <w:p w:rsidR="003B7BEC" w:rsidRPr="004F450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25C60" w:rsidRPr="00725C60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lastRenderedPageBreak/>
              <w:t>66.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Контрольное событие</w:t>
            </w:r>
          </w:p>
          <w:p w:rsidR="003B7BEC" w:rsidRPr="00D21221" w:rsidRDefault="003B7BEC" w:rsidP="00553904">
            <w:r w:rsidRPr="00D21221">
              <w:rPr>
                <w:szCs w:val="24"/>
              </w:rPr>
              <w:t>«Формирование списка граждан, обратившихся за получением микропроцессорной пластиковой карты «Социальная транспортная карта»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E622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Х</w:t>
            </w:r>
          </w:p>
        </w:tc>
        <w:tc>
          <w:tcPr>
            <w:tcW w:w="2410" w:type="dxa"/>
          </w:tcPr>
          <w:p w:rsidR="003B7BEC" w:rsidRPr="00CE622F" w:rsidRDefault="003B7BEC" w:rsidP="00553904">
            <w:pPr>
              <w:pStyle w:val="a8"/>
              <w:jc w:val="center"/>
            </w:pPr>
            <w:r w:rsidRPr="00CE622F">
              <w:t>не реже одного раза в месяц</w:t>
            </w:r>
          </w:p>
        </w:tc>
        <w:tc>
          <w:tcPr>
            <w:tcW w:w="2551" w:type="dxa"/>
          </w:tcPr>
          <w:p w:rsidR="003B7BEC" w:rsidRPr="00CE622F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E622F">
              <w:t>контрольное событие</w:t>
            </w:r>
          </w:p>
          <w:p w:rsidR="003B7BEC" w:rsidRPr="00CE622F" w:rsidRDefault="003B7BEC" w:rsidP="00553904">
            <w:pPr>
              <w:jc w:val="left"/>
              <w:rPr>
                <w:b/>
                <w:i/>
              </w:rPr>
            </w:pPr>
            <w:r w:rsidRPr="00CE622F">
              <w:t>выполнено</w:t>
            </w:r>
          </w:p>
        </w:tc>
        <w:tc>
          <w:tcPr>
            <w:tcW w:w="2126" w:type="dxa"/>
          </w:tcPr>
          <w:p w:rsidR="00E133C7" w:rsidRDefault="003B7BEC" w:rsidP="00E133C7">
            <w:pPr>
              <w:jc w:val="left"/>
              <w:rPr>
                <w:bCs/>
              </w:rPr>
            </w:pPr>
            <w:r w:rsidRPr="00725C60">
              <w:rPr>
                <w:bCs/>
              </w:rPr>
              <w:t>выдан</w:t>
            </w:r>
            <w:r w:rsidR="00BE7C73" w:rsidRPr="00725C60">
              <w:rPr>
                <w:bCs/>
              </w:rPr>
              <w:t>о</w:t>
            </w:r>
            <w:r w:rsidR="00E133C7">
              <w:rPr>
                <w:bCs/>
              </w:rPr>
              <w:t xml:space="preserve"> </w:t>
            </w:r>
          </w:p>
          <w:p w:rsidR="003B7BEC" w:rsidRPr="00725C60" w:rsidRDefault="00CE622F" w:rsidP="00E133C7">
            <w:pPr>
              <w:jc w:val="left"/>
              <w:rPr>
                <w:b/>
                <w:i/>
              </w:rPr>
            </w:pPr>
            <w:r w:rsidRPr="00725C60">
              <w:rPr>
                <w:bCs/>
              </w:rPr>
              <w:t>1</w:t>
            </w:r>
            <w:r w:rsidR="00725C60" w:rsidRPr="00725C60">
              <w:rPr>
                <w:bCs/>
              </w:rPr>
              <w:t>33</w:t>
            </w:r>
            <w:r w:rsidR="00BE7C73" w:rsidRPr="00725C60">
              <w:rPr>
                <w:bCs/>
              </w:rPr>
              <w:t xml:space="preserve"> </w:t>
            </w:r>
            <w:r w:rsidR="003B7BEC" w:rsidRPr="00725C60">
              <w:rPr>
                <w:bCs/>
              </w:rPr>
              <w:t>микро</w:t>
            </w:r>
            <w:r w:rsidR="00D621E1" w:rsidRPr="00725C60">
              <w:rPr>
                <w:bCs/>
              </w:rPr>
              <w:t>-</w:t>
            </w:r>
            <w:r w:rsidR="003B7BEC" w:rsidRPr="00725C60">
              <w:rPr>
                <w:bCs/>
              </w:rPr>
              <w:t>процессорн</w:t>
            </w:r>
            <w:r w:rsidR="00BE7C73" w:rsidRPr="00725C60">
              <w:rPr>
                <w:bCs/>
              </w:rPr>
              <w:t>ых</w:t>
            </w:r>
            <w:r w:rsidR="003B7BEC" w:rsidRPr="00725C60">
              <w:rPr>
                <w:bCs/>
              </w:rPr>
              <w:t xml:space="preserve"> пластиков</w:t>
            </w:r>
            <w:r w:rsidR="00BE7C73" w:rsidRPr="00725C60">
              <w:rPr>
                <w:bCs/>
              </w:rPr>
              <w:t>ых</w:t>
            </w:r>
            <w:r w:rsidR="003B7BEC" w:rsidRPr="00725C60">
              <w:rPr>
                <w:bCs/>
              </w:rPr>
              <w:t xml:space="preserve"> карт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67.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 xml:space="preserve">Основное мероприятие 16 «Представление документов, подтверждающих право на льготу по транспортному налогу Героям Советского Союза, Героям Российской Федерации, Героям Социалистического труда, полным кавалерам ордена Славы; полным кавалерам Трудовой Славы; участникам Великой Отечественной войны и приравненным к ним лицам; категориям граждан, подвергшихся воздействию радиации вследствие Чернобыльской катастрофы; инвалидам всех категорий; </w:t>
            </w:r>
            <w:r w:rsidRPr="00D21221">
              <w:rPr>
                <w:rFonts w:ascii="Times New Roman" w:hAnsi="Times New Roman" w:cs="Times New Roman"/>
              </w:rPr>
              <w:t>лицам, достигшим возраста 55 и 60 лет (соответственно женщины и мужчины), а также пенсионерам, получающим пенсии, назначенные в порядке, установленном законодательством Российской Федерации</w:t>
            </w:r>
            <w:r w:rsidRPr="00D21221">
              <w:t>, ветеранам боевых действий»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E622F" w:rsidRDefault="003B7BEC" w:rsidP="00553904">
            <w:pPr>
              <w:pStyle w:val="a8"/>
              <w:jc w:val="center"/>
            </w:pPr>
            <w:r w:rsidRPr="00CE622F">
              <w:t>Х</w:t>
            </w:r>
          </w:p>
        </w:tc>
        <w:tc>
          <w:tcPr>
            <w:tcW w:w="2410" w:type="dxa"/>
          </w:tcPr>
          <w:p w:rsidR="003B7BEC" w:rsidRPr="00CE622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Х</w:t>
            </w:r>
          </w:p>
        </w:tc>
        <w:tc>
          <w:tcPr>
            <w:tcW w:w="2551" w:type="dxa"/>
          </w:tcPr>
          <w:p w:rsidR="003B7BEC" w:rsidRPr="00CE622F" w:rsidRDefault="003B7BEC" w:rsidP="00553904">
            <w:pPr>
              <w:pStyle w:val="a8"/>
              <w:jc w:val="center"/>
            </w:pPr>
            <w:r w:rsidRPr="00CE622F">
              <w:t>Х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  <w:r w:rsidRPr="00725C60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68.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3B7BEC" w:rsidRPr="00D21221" w:rsidRDefault="003B7BEC" w:rsidP="00553904">
            <w:pPr>
              <w:rPr>
                <w:szCs w:val="24"/>
              </w:rPr>
            </w:pPr>
            <w:r w:rsidRPr="00D21221">
              <w:t xml:space="preserve">«Численность Героев Советского </w:t>
            </w:r>
            <w:r w:rsidRPr="00D21221">
              <w:lastRenderedPageBreak/>
              <w:t>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области»</w:t>
            </w:r>
            <w:r w:rsidRPr="00D21221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lastRenderedPageBreak/>
              <w:t>тыс. человек</w:t>
            </w:r>
          </w:p>
        </w:tc>
        <w:tc>
          <w:tcPr>
            <w:tcW w:w="1134" w:type="dxa"/>
          </w:tcPr>
          <w:p w:rsidR="003B7BEC" w:rsidRPr="00D21221" w:rsidRDefault="00D03832" w:rsidP="00553904">
            <w:pPr>
              <w:pStyle w:val="a8"/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3B7BEC" w:rsidRPr="00CB7F1F" w:rsidRDefault="00D03832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79,9</w:t>
            </w:r>
            <w:r w:rsidR="003B7BEC" w:rsidRPr="00CB7F1F">
              <w:t>*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3B7BEC" w:rsidRPr="00CB7F1F" w:rsidRDefault="00EF7378" w:rsidP="00DB2A09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rPr>
                <w:bCs/>
              </w:rPr>
            </w:pPr>
          </w:p>
        </w:tc>
        <w:tc>
          <w:tcPr>
            <w:tcW w:w="2126" w:type="dxa"/>
          </w:tcPr>
          <w:p w:rsidR="00CE622F" w:rsidRPr="00725C60" w:rsidRDefault="00E133C7" w:rsidP="005539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B7BEC" w:rsidRPr="00725C60">
              <w:rPr>
                <w:szCs w:val="24"/>
              </w:rPr>
              <w:t xml:space="preserve">огласно Федерального </w:t>
            </w:r>
            <w:r w:rsidR="003B7BEC" w:rsidRPr="00725C60">
              <w:rPr>
                <w:szCs w:val="24"/>
              </w:rPr>
              <w:lastRenderedPageBreak/>
              <w:t>план</w:t>
            </w:r>
            <w:r>
              <w:rPr>
                <w:szCs w:val="24"/>
              </w:rPr>
              <w:t>у</w:t>
            </w:r>
            <w:r w:rsidR="003B7BEC" w:rsidRPr="00725C60">
              <w:rPr>
                <w:szCs w:val="24"/>
              </w:rPr>
              <w:t xml:space="preserve"> статистических работ, утвержденно</w:t>
            </w:r>
            <w:r>
              <w:rPr>
                <w:szCs w:val="24"/>
              </w:rPr>
              <w:t>му</w:t>
            </w:r>
            <w:r w:rsidR="003B7BEC" w:rsidRPr="00725C60">
              <w:rPr>
                <w:szCs w:val="24"/>
              </w:rPr>
              <w:t xml:space="preserve"> распоряжением Правительства РФ от 06.05.2008 № 671-р, форма </w:t>
            </w:r>
          </w:p>
          <w:p w:rsidR="003B7BEC" w:rsidRPr="005D5886" w:rsidRDefault="003B7BEC" w:rsidP="00553904">
            <w:pPr>
              <w:jc w:val="left"/>
              <w:rPr>
                <w:b/>
                <w:i/>
                <w:color w:val="FF0000"/>
                <w:szCs w:val="24"/>
              </w:rPr>
            </w:pPr>
            <w:r w:rsidRPr="00725C60">
              <w:rPr>
                <w:szCs w:val="24"/>
              </w:rPr>
              <w:t>№ 5-ТН "Отчет о структуре начислений по транспортному налогу" формируется ФНС до 1 августа года, следующего за отчетным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lastRenderedPageBreak/>
              <w:t>69.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>Контрольное событие «Запрос в Управление Федеральной налоговой службы по Оренбургской области»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31 июля</w:t>
            </w:r>
          </w:p>
          <w:p w:rsidR="003B7BEC" w:rsidRPr="00CB7F1F" w:rsidRDefault="00EF7378" w:rsidP="00DB2A09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 xml:space="preserve">контрольное событие выполнено </w:t>
            </w:r>
          </w:p>
          <w:p w:rsidR="003B7BEC" w:rsidRPr="00CB7F1F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(исх. от 0</w:t>
            </w:r>
            <w:r w:rsidR="00A627B0" w:rsidRPr="00CB7F1F">
              <w:t>7</w:t>
            </w:r>
            <w:r w:rsidRPr="00CB7F1F">
              <w:t>.0</w:t>
            </w:r>
            <w:r w:rsidR="00A627B0" w:rsidRPr="00CB7F1F">
              <w:t>6</w:t>
            </w:r>
            <w:r w:rsidRPr="00CB7F1F">
              <w:t>.202</w:t>
            </w:r>
            <w:r w:rsidR="00A627B0" w:rsidRPr="00CB7F1F">
              <w:t>2</w:t>
            </w:r>
            <w:r w:rsidRPr="00CB7F1F">
              <w:t>,</w:t>
            </w:r>
          </w:p>
          <w:p w:rsidR="003B7BEC" w:rsidRPr="00CB7F1F" w:rsidRDefault="003B7BEC" w:rsidP="00A627B0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CB7F1F">
              <w:t xml:space="preserve">№ </w:t>
            </w:r>
            <w:r w:rsidR="00A627B0" w:rsidRPr="00CB7F1F">
              <w:t>5778</w:t>
            </w:r>
            <w:r w:rsidRPr="00CB7F1F">
              <w:t>/09)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70.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Основное мероприятие 17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«Обеспечение деятельности по исполнению государственных функций по предоставлению мер социальной поддержки»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  <w:r w:rsidRPr="00E133C7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71.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Показатель (индикатор)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«Объем просроченной кредиторской задолженности по выплате пособий, компенсаций и социальных выплат»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тыс.</w:t>
            </w:r>
          </w:p>
          <w:p w:rsidR="003B7BEC" w:rsidRPr="00D21221" w:rsidRDefault="003B7BEC" w:rsidP="00553904">
            <w:pPr>
              <w:pStyle w:val="a8"/>
              <w:jc w:val="center"/>
            </w:pPr>
            <w:r w:rsidRPr="00D21221">
              <w:t> рублей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0,0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1B5B">
              <w:t>0,0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3B7BEC" w:rsidRPr="00CB7F1F" w:rsidRDefault="00EF7378" w:rsidP="00553904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</w:pPr>
          </w:p>
        </w:tc>
        <w:tc>
          <w:tcPr>
            <w:tcW w:w="2126" w:type="dxa"/>
          </w:tcPr>
          <w:p w:rsidR="003B7BEC" w:rsidRPr="005D5886" w:rsidRDefault="003B7BEC" w:rsidP="00B36F3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A61B5B">
              <w:t xml:space="preserve">просроченная кредиторская задолженность по выплате пособий компенсаций и иных социальных выплат </w:t>
            </w:r>
            <w:r w:rsidRPr="00A61B5B">
              <w:lastRenderedPageBreak/>
              <w:t>отсутствует</w:t>
            </w:r>
          </w:p>
        </w:tc>
      </w:tr>
      <w:tr w:rsidR="004F4504" w:rsidRPr="00CB7F1F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lastRenderedPageBreak/>
              <w:t>72.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Контрольное событие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«Мониторинг деятельности ГКУ «Центр социальной поддержки»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ежемесячно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a9"/>
            </w:pPr>
            <w:r w:rsidRPr="00CB7F1F">
              <w:t>контрольное событие</w:t>
            </w:r>
          </w:p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</w:pPr>
            <w:r w:rsidRPr="00CB7F1F">
              <w:t>выполнено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73.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Показатель (индикатор)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3B7BEC" w:rsidRPr="00CB7F1F" w:rsidRDefault="00EF7378" w:rsidP="00DB2A09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74.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Контрольное событие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«Заключение государственного контракта»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15 декабря</w:t>
            </w:r>
          </w:p>
          <w:p w:rsidR="003B7BEC" w:rsidRPr="00CB7F1F" w:rsidRDefault="003B7BEC" w:rsidP="00553904">
            <w:pPr>
              <w:pStyle w:val="a8"/>
              <w:jc w:val="center"/>
            </w:pPr>
            <w:r w:rsidRPr="00CB7F1F">
              <w:t xml:space="preserve"> </w:t>
            </w:r>
            <w:r w:rsidR="00EF7378" w:rsidRPr="00CB7F1F">
              <w:t>2022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</w:pP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75.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Контрольное событие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«Выдача удостоверений получателям мер социальной поддержки»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E622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Х</w:t>
            </w:r>
          </w:p>
        </w:tc>
        <w:tc>
          <w:tcPr>
            <w:tcW w:w="2410" w:type="dxa"/>
          </w:tcPr>
          <w:p w:rsidR="003B7BEC" w:rsidRPr="00CE622F" w:rsidRDefault="003B7BEC" w:rsidP="00553904">
            <w:pPr>
              <w:pStyle w:val="a8"/>
              <w:jc w:val="center"/>
            </w:pPr>
            <w:r w:rsidRPr="00CE622F">
              <w:t>31 декабря</w:t>
            </w:r>
          </w:p>
          <w:p w:rsidR="003B7BEC" w:rsidRPr="00CE622F" w:rsidRDefault="003B7BEC" w:rsidP="00DB2A09">
            <w:pPr>
              <w:pStyle w:val="a8"/>
              <w:jc w:val="center"/>
            </w:pPr>
            <w:r w:rsidRPr="00CE622F">
              <w:t xml:space="preserve"> </w:t>
            </w:r>
            <w:r w:rsidR="00EF7378" w:rsidRPr="00CE622F">
              <w:t>2022 года</w:t>
            </w:r>
          </w:p>
        </w:tc>
        <w:tc>
          <w:tcPr>
            <w:tcW w:w="2551" w:type="dxa"/>
          </w:tcPr>
          <w:p w:rsidR="003B7BEC" w:rsidRPr="00CE622F" w:rsidRDefault="003B7BEC" w:rsidP="00553904">
            <w:pPr>
              <w:pStyle w:val="a9"/>
            </w:pPr>
            <w:r w:rsidRPr="00CE622F">
              <w:t>контрольное событие</w:t>
            </w:r>
          </w:p>
          <w:p w:rsidR="003B7BEC" w:rsidRPr="00CE622F" w:rsidRDefault="003B7BEC" w:rsidP="00553904">
            <w:pPr>
              <w:pStyle w:val="Style6"/>
              <w:widowControl/>
              <w:spacing w:line="298" w:lineRule="exact"/>
              <w:ind w:firstLine="0"/>
            </w:pPr>
            <w:r w:rsidRPr="00CE622F">
              <w:t>выполнено</w:t>
            </w:r>
          </w:p>
        </w:tc>
        <w:tc>
          <w:tcPr>
            <w:tcW w:w="2126" w:type="dxa"/>
          </w:tcPr>
          <w:p w:rsidR="003B7BEC" w:rsidRPr="00E133C7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E133C7">
              <w:t>удостоверения (включая дубликаты) выданы всем обратившимся гражданам, имеющим соответствующий льготный статус</w:t>
            </w:r>
          </w:p>
          <w:p w:rsidR="003B7BEC" w:rsidRPr="005D5886" w:rsidRDefault="003B7BEC" w:rsidP="00E133C7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E133C7">
              <w:t>(</w:t>
            </w:r>
            <w:r w:rsidR="00E133C7" w:rsidRPr="00E133C7">
              <w:t>7243</w:t>
            </w:r>
            <w:r w:rsidR="00CE622F" w:rsidRPr="00E133C7">
              <w:t xml:space="preserve"> </w:t>
            </w:r>
            <w:r w:rsidRPr="00E133C7">
              <w:t>чел.)</w:t>
            </w:r>
          </w:p>
        </w:tc>
      </w:tr>
      <w:tr w:rsidR="004F4504" w:rsidRPr="004F4504" w:rsidTr="00771C35">
        <w:tc>
          <w:tcPr>
            <w:tcW w:w="993" w:type="dxa"/>
            <w:shd w:val="clear" w:color="auto" w:fill="auto"/>
          </w:tcPr>
          <w:p w:rsidR="003B7BEC" w:rsidRPr="00D21221" w:rsidRDefault="003B7BEC" w:rsidP="000D284C">
            <w:pPr>
              <w:pStyle w:val="a8"/>
              <w:jc w:val="center"/>
            </w:pPr>
            <w:r w:rsidRPr="00D21221">
              <w:t>76.</w:t>
            </w:r>
          </w:p>
        </w:tc>
        <w:tc>
          <w:tcPr>
            <w:tcW w:w="4253" w:type="dxa"/>
            <w:shd w:val="clear" w:color="auto" w:fill="auto"/>
          </w:tcPr>
          <w:p w:rsidR="003B7BEC" w:rsidRPr="00D21221" w:rsidRDefault="003B7BEC" w:rsidP="00553904">
            <w:pPr>
              <w:pStyle w:val="a9"/>
            </w:pPr>
            <w:r w:rsidRPr="00D21221">
              <w:t>Основное мероприятие 18</w:t>
            </w:r>
          </w:p>
          <w:p w:rsidR="003B7BEC" w:rsidRPr="00D21221" w:rsidRDefault="003B7BEC" w:rsidP="00553904">
            <w:pPr>
              <w:pStyle w:val="a9"/>
            </w:pPr>
            <w:r w:rsidRPr="00D21221"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417" w:type="dxa"/>
            <w:shd w:val="clear" w:color="auto" w:fill="auto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  <w:shd w:val="clear" w:color="auto" w:fill="auto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  <w:shd w:val="clear" w:color="auto" w:fill="auto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3B7BEC" w:rsidRPr="00E133C7" w:rsidRDefault="003B7BEC" w:rsidP="00553904">
            <w:pPr>
              <w:pStyle w:val="a8"/>
              <w:jc w:val="center"/>
            </w:pPr>
            <w:r w:rsidRPr="00E133C7">
              <w:t>Х</w:t>
            </w:r>
          </w:p>
        </w:tc>
      </w:tr>
      <w:tr w:rsidR="004F4504" w:rsidRPr="004F4504" w:rsidTr="00771C35">
        <w:tc>
          <w:tcPr>
            <w:tcW w:w="993" w:type="dxa"/>
            <w:shd w:val="clear" w:color="auto" w:fill="auto"/>
          </w:tcPr>
          <w:p w:rsidR="00A627B0" w:rsidRPr="00D21221" w:rsidRDefault="00A627B0" w:rsidP="000D284C">
            <w:pPr>
              <w:pStyle w:val="a8"/>
              <w:jc w:val="center"/>
            </w:pPr>
            <w:r w:rsidRPr="00D21221">
              <w:t>77.</w:t>
            </w:r>
          </w:p>
        </w:tc>
        <w:tc>
          <w:tcPr>
            <w:tcW w:w="4253" w:type="dxa"/>
            <w:shd w:val="clear" w:color="auto" w:fill="auto"/>
          </w:tcPr>
          <w:p w:rsidR="00A627B0" w:rsidRPr="00D21221" w:rsidRDefault="00A627B0" w:rsidP="00553904">
            <w:pPr>
              <w:pStyle w:val="a9"/>
            </w:pPr>
            <w:r w:rsidRPr="00D21221">
              <w:t>Показатель (индикатор)</w:t>
            </w:r>
          </w:p>
          <w:p w:rsidR="00A627B0" w:rsidRPr="00D21221" w:rsidRDefault="00A627B0" w:rsidP="00553904">
            <w:pPr>
              <w:pStyle w:val="a9"/>
            </w:pPr>
            <w:r w:rsidRPr="00D21221">
              <w:t>«Численность отдельных категорий граждан, обеспеченных жильем»</w:t>
            </w:r>
          </w:p>
        </w:tc>
        <w:tc>
          <w:tcPr>
            <w:tcW w:w="1417" w:type="dxa"/>
            <w:shd w:val="clear" w:color="auto" w:fill="auto"/>
          </w:tcPr>
          <w:p w:rsidR="00A627B0" w:rsidRPr="00D21221" w:rsidRDefault="00A627B0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627B0" w:rsidRPr="00D21221" w:rsidRDefault="005D5886" w:rsidP="00066144">
            <w:pPr>
              <w:pStyle w:val="a8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627B0" w:rsidRPr="005D5886" w:rsidRDefault="009659C2" w:rsidP="00A627B0">
            <w:pPr>
              <w:jc w:val="center"/>
              <w:rPr>
                <w:color w:val="FF0000"/>
              </w:rPr>
            </w:pPr>
            <w:r w:rsidRPr="009659C2">
              <w:t>103</w:t>
            </w:r>
          </w:p>
        </w:tc>
        <w:tc>
          <w:tcPr>
            <w:tcW w:w="2410" w:type="dxa"/>
            <w:shd w:val="clear" w:color="auto" w:fill="auto"/>
          </w:tcPr>
          <w:p w:rsidR="00A627B0" w:rsidRPr="00CB7F1F" w:rsidRDefault="00A627B0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A627B0" w:rsidRPr="00CB7F1F" w:rsidRDefault="00A627B0" w:rsidP="00DB2A09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627B0" w:rsidRPr="00E133C7" w:rsidRDefault="00A627B0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627B0" w:rsidRPr="00E133C7" w:rsidRDefault="00A627B0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A627B0" w:rsidRPr="00D21221" w:rsidRDefault="00A627B0" w:rsidP="000D284C">
            <w:pPr>
              <w:pStyle w:val="a8"/>
              <w:jc w:val="center"/>
            </w:pPr>
            <w:r w:rsidRPr="00D21221">
              <w:t>78.</w:t>
            </w:r>
          </w:p>
        </w:tc>
        <w:tc>
          <w:tcPr>
            <w:tcW w:w="4253" w:type="dxa"/>
          </w:tcPr>
          <w:p w:rsidR="00A627B0" w:rsidRPr="00D21221" w:rsidRDefault="00A627B0" w:rsidP="00553904">
            <w:pPr>
              <w:pStyle w:val="a9"/>
            </w:pPr>
            <w:r w:rsidRPr="00D21221">
              <w:t>Контрольное событие</w:t>
            </w:r>
          </w:p>
          <w:p w:rsidR="00A627B0" w:rsidRPr="00D21221" w:rsidRDefault="00A627B0" w:rsidP="00553904">
            <w:pPr>
              <w:pStyle w:val="a9"/>
            </w:pPr>
            <w:r w:rsidRPr="00D21221">
              <w:t xml:space="preserve">«Выдача свидетельств о предоставлении социальной выплаты на приобретение жилья за счет средств </w:t>
            </w:r>
            <w:hyperlink r:id="rId6" w:history="1">
              <w:r w:rsidRPr="00D21221">
                <w:rPr>
                  <w:rStyle w:val="a7"/>
                  <w:color w:val="auto"/>
                </w:rPr>
                <w:t>федерального бюджета</w:t>
              </w:r>
            </w:hyperlink>
            <w:r w:rsidRPr="00D21221">
              <w:rPr>
                <w:rStyle w:val="a7"/>
                <w:color w:val="auto"/>
              </w:rPr>
              <w:t xml:space="preserve"> (ветеранам </w:t>
            </w:r>
            <w:r w:rsidRPr="00D21221">
              <w:rPr>
                <w:rStyle w:val="a7"/>
                <w:color w:val="auto"/>
              </w:rPr>
              <w:lastRenderedPageBreak/>
              <w:t>Великой Отечественной войны, ветеранам боевых действий, инвалидам и семьям, имеющим детей-инвалидов)»</w:t>
            </w:r>
          </w:p>
        </w:tc>
        <w:tc>
          <w:tcPr>
            <w:tcW w:w="1417" w:type="dxa"/>
          </w:tcPr>
          <w:p w:rsidR="00A627B0" w:rsidRPr="00D21221" w:rsidRDefault="00A627B0" w:rsidP="00553904">
            <w:pPr>
              <w:pStyle w:val="a8"/>
              <w:jc w:val="center"/>
            </w:pPr>
            <w:r w:rsidRPr="00D21221">
              <w:lastRenderedPageBreak/>
              <w:t>человек</w:t>
            </w:r>
          </w:p>
        </w:tc>
        <w:tc>
          <w:tcPr>
            <w:tcW w:w="1134" w:type="dxa"/>
          </w:tcPr>
          <w:p w:rsidR="00A627B0" w:rsidRPr="009659C2" w:rsidRDefault="00A627B0" w:rsidP="00A61B5B">
            <w:pPr>
              <w:pStyle w:val="a8"/>
              <w:jc w:val="center"/>
            </w:pPr>
            <w:r w:rsidRPr="009659C2">
              <w:t>1</w:t>
            </w:r>
            <w:r w:rsidR="00A61B5B">
              <w:t>2</w:t>
            </w:r>
          </w:p>
        </w:tc>
        <w:tc>
          <w:tcPr>
            <w:tcW w:w="1134" w:type="dxa"/>
          </w:tcPr>
          <w:p w:rsidR="00A627B0" w:rsidRPr="009659C2" w:rsidRDefault="009659C2" w:rsidP="00CB7F1F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A627B0" w:rsidRPr="00CB7F1F" w:rsidRDefault="00A627B0" w:rsidP="00553904">
            <w:pPr>
              <w:pStyle w:val="a8"/>
              <w:jc w:val="center"/>
            </w:pPr>
            <w:r w:rsidRPr="00CB7F1F">
              <w:t>31 декабря</w:t>
            </w:r>
          </w:p>
          <w:p w:rsidR="00A627B0" w:rsidRPr="00CB7F1F" w:rsidRDefault="00A627B0" w:rsidP="00DB2A09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A627B0" w:rsidRPr="00CB7F1F" w:rsidRDefault="007655D6" w:rsidP="00553904">
            <w:pPr>
              <w:pStyle w:val="Style6"/>
              <w:widowControl/>
              <w:spacing w:line="298" w:lineRule="exact"/>
              <w:ind w:firstLine="0"/>
            </w:pPr>
            <w:r w:rsidRPr="00CB7F1F">
              <w:t>контрольное событие выполнено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627B0" w:rsidRPr="005D5886" w:rsidRDefault="00A627B0" w:rsidP="009659C2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9659C2">
              <w:t xml:space="preserve">выдано </w:t>
            </w:r>
            <w:r w:rsidR="00BE7C73" w:rsidRPr="009659C2">
              <w:t>1</w:t>
            </w:r>
            <w:r w:rsidR="009659C2" w:rsidRPr="009659C2">
              <w:t>4</w:t>
            </w:r>
            <w:r w:rsidRPr="009659C2">
              <w:t xml:space="preserve"> свидетельств, оплачено </w:t>
            </w:r>
            <w:r w:rsidR="00CB7F1F" w:rsidRPr="009659C2">
              <w:t>11</w:t>
            </w:r>
            <w:r w:rsidRPr="009659C2">
              <w:t>, выданные в 202</w:t>
            </w:r>
            <w:r w:rsidR="00BE7C73" w:rsidRPr="009659C2">
              <w:t>1</w:t>
            </w:r>
            <w:r w:rsidRPr="009659C2">
              <w:t>-</w:t>
            </w:r>
            <w:r w:rsidRPr="009659C2">
              <w:lastRenderedPageBreak/>
              <w:t>202</w:t>
            </w:r>
            <w:r w:rsidR="00BE7C73" w:rsidRPr="009659C2">
              <w:t>2</w:t>
            </w:r>
            <w:r w:rsidRPr="009659C2">
              <w:t xml:space="preserve"> г.г.)</w:t>
            </w:r>
          </w:p>
        </w:tc>
      </w:tr>
      <w:tr w:rsidR="004F4504" w:rsidRPr="004F4504" w:rsidTr="00771C35">
        <w:trPr>
          <w:trHeight w:val="64"/>
        </w:trPr>
        <w:tc>
          <w:tcPr>
            <w:tcW w:w="993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lastRenderedPageBreak/>
              <w:t>79.</w:t>
            </w:r>
          </w:p>
        </w:tc>
        <w:tc>
          <w:tcPr>
            <w:tcW w:w="4253" w:type="dxa"/>
          </w:tcPr>
          <w:p w:rsidR="003B7BEC" w:rsidRPr="00D21221" w:rsidRDefault="003B7BEC" w:rsidP="00553904">
            <w:pPr>
              <w:pStyle w:val="a9"/>
            </w:pPr>
            <w:r w:rsidRPr="00D21221">
              <w:t>Контрольное событие</w:t>
            </w:r>
          </w:p>
          <w:p w:rsidR="003B7BEC" w:rsidRPr="00D21221" w:rsidRDefault="003B7BEC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t>«</w:t>
            </w:r>
            <w:r w:rsidRPr="00D21221">
              <w:rPr>
                <w:rFonts w:ascii="Times New Roman" w:hAnsi="Times New Roman" w:cs="Times New Roman"/>
              </w:rPr>
              <w:t xml:space="preserve">Формирование свода заявок </w:t>
            </w:r>
          </w:p>
          <w:p w:rsidR="003B7BEC" w:rsidRPr="00D21221" w:rsidRDefault="003B7BEC" w:rsidP="00553904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>на доведение предельных объемов финансирования на лицевые счета, открытые в Управлении федерального казначейства по Оренбургской области бюджетам городских округов и муниципальных районов, на затраты органа местного самоуправления на организацию осуществления переданных государственных полномочий по обеспечению жилыми помещениями отдельных категорий граждан по договорам социального найма</w:t>
            </w:r>
            <w:r w:rsidRPr="00D21221">
              <w:t>»</w:t>
            </w:r>
          </w:p>
        </w:tc>
        <w:tc>
          <w:tcPr>
            <w:tcW w:w="1417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D21221" w:rsidRDefault="003B7BEC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3B7BEC" w:rsidRPr="00CB7F1F" w:rsidRDefault="003B7BEC" w:rsidP="00553904">
            <w:pPr>
              <w:pStyle w:val="a8"/>
              <w:jc w:val="center"/>
            </w:pPr>
            <w:r w:rsidRPr="00CB7F1F">
              <w:t>в течение года</w:t>
            </w:r>
          </w:p>
        </w:tc>
        <w:tc>
          <w:tcPr>
            <w:tcW w:w="2551" w:type="dxa"/>
          </w:tcPr>
          <w:p w:rsidR="003B7BEC" w:rsidRPr="00CB7F1F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5D5886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rPr>
          <w:trHeight w:val="64"/>
        </w:trPr>
        <w:tc>
          <w:tcPr>
            <w:tcW w:w="993" w:type="dxa"/>
          </w:tcPr>
          <w:p w:rsidR="00130529" w:rsidRPr="00D21221" w:rsidRDefault="00130529" w:rsidP="00B36F34">
            <w:pPr>
              <w:pStyle w:val="a8"/>
              <w:jc w:val="center"/>
              <w:rPr>
                <w:vertAlign w:val="subscript"/>
              </w:rPr>
            </w:pPr>
            <w:r w:rsidRPr="00D21221">
              <w:t>79</w:t>
            </w:r>
            <w:r w:rsidRPr="00D21221">
              <w:rPr>
                <w:vertAlign w:val="superscript"/>
              </w:rPr>
              <w:t>1</w:t>
            </w:r>
            <w:r w:rsidRPr="00D21221">
              <w:t>.</w:t>
            </w:r>
          </w:p>
        </w:tc>
        <w:tc>
          <w:tcPr>
            <w:tcW w:w="4253" w:type="dxa"/>
          </w:tcPr>
          <w:p w:rsidR="00130529" w:rsidRPr="00D21221" w:rsidRDefault="00130529" w:rsidP="00B36F3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B36F34">
            <w:pPr>
              <w:pStyle w:val="a9"/>
            </w:pPr>
            <w:r w:rsidRPr="00D21221">
              <w:t>«Доля жилых помещений с установленными дымоизвещателями в общем количестве жилых помещений, нуждающихся в установке дымоизвещателей» (нарастающим итогом)</w:t>
            </w:r>
          </w:p>
        </w:tc>
        <w:tc>
          <w:tcPr>
            <w:tcW w:w="1417" w:type="dxa"/>
          </w:tcPr>
          <w:p w:rsidR="00130529" w:rsidRPr="00D21221" w:rsidRDefault="00130529" w:rsidP="00B36F3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B36F34">
            <w:pPr>
              <w:pStyle w:val="a8"/>
              <w:jc w:val="center"/>
            </w:pPr>
            <w:r w:rsidRPr="00D21221">
              <w:t>67,5</w:t>
            </w:r>
          </w:p>
        </w:tc>
        <w:tc>
          <w:tcPr>
            <w:tcW w:w="1134" w:type="dxa"/>
          </w:tcPr>
          <w:p w:rsidR="00130529" w:rsidRPr="009659C2" w:rsidRDefault="00856632" w:rsidP="00B36F34">
            <w:pPr>
              <w:pStyle w:val="a8"/>
              <w:jc w:val="center"/>
              <w:rPr>
                <w:highlight w:val="yellow"/>
              </w:rPr>
            </w:pPr>
            <w:r w:rsidRPr="009659C2">
              <w:t>67,5</w:t>
            </w:r>
          </w:p>
        </w:tc>
        <w:tc>
          <w:tcPr>
            <w:tcW w:w="2410" w:type="dxa"/>
          </w:tcPr>
          <w:p w:rsidR="00130529" w:rsidRPr="00856632" w:rsidRDefault="00130529" w:rsidP="00B36F34">
            <w:pPr>
              <w:pStyle w:val="a8"/>
              <w:jc w:val="center"/>
            </w:pPr>
            <w:r w:rsidRPr="00856632">
              <w:t>31 декабря 2022 года</w:t>
            </w:r>
          </w:p>
        </w:tc>
        <w:tc>
          <w:tcPr>
            <w:tcW w:w="2551" w:type="dxa"/>
          </w:tcPr>
          <w:p w:rsidR="00130529" w:rsidRPr="004F4504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130529" w:rsidRPr="005D5886" w:rsidRDefault="00130529" w:rsidP="00B36F34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4F4504" w:rsidRPr="004F4504" w:rsidTr="00771C35">
        <w:trPr>
          <w:trHeight w:val="64"/>
        </w:trPr>
        <w:tc>
          <w:tcPr>
            <w:tcW w:w="993" w:type="dxa"/>
          </w:tcPr>
          <w:p w:rsidR="00130529" w:rsidRPr="00D21221" w:rsidRDefault="00130529" w:rsidP="00B36F34">
            <w:pPr>
              <w:pStyle w:val="a8"/>
              <w:jc w:val="center"/>
              <w:rPr>
                <w:vertAlign w:val="subscript"/>
              </w:rPr>
            </w:pPr>
            <w:r w:rsidRPr="00D21221">
              <w:t>79</w:t>
            </w:r>
            <w:r w:rsidRPr="00D21221">
              <w:rPr>
                <w:vertAlign w:val="superscript"/>
              </w:rPr>
              <w:t>2</w:t>
            </w:r>
            <w:r w:rsidRPr="00D21221">
              <w:t>.</w:t>
            </w:r>
          </w:p>
        </w:tc>
        <w:tc>
          <w:tcPr>
            <w:tcW w:w="4253" w:type="dxa"/>
          </w:tcPr>
          <w:p w:rsidR="00130529" w:rsidRPr="00D21221" w:rsidRDefault="005D5886" w:rsidP="00B36F34">
            <w:pPr>
              <w:pStyle w:val="a9"/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«Установка автономных дымоизвещателей в жилых помещениях, занимаемых отдельными категориями граждан»</w:t>
            </w:r>
          </w:p>
        </w:tc>
        <w:tc>
          <w:tcPr>
            <w:tcW w:w="1417" w:type="dxa"/>
          </w:tcPr>
          <w:p w:rsidR="00130529" w:rsidRPr="00D21221" w:rsidRDefault="00130529" w:rsidP="00B36F34">
            <w:pPr>
              <w:pStyle w:val="a8"/>
              <w:jc w:val="center"/>
            </w:pPr>
            <w:r w:rsidRPr="00D21221">
              <w:t>единиц</w:t>
            </w:r>
          </w:p>
        </w:tc>
        <w:tc>
          <w:tcPr>
            <w:tcW w:w="1134" w:type="dxa"/>
          </w:tcPr>
          <w:p w:rsidR="00130529" w:rsidRPr="00D21221" w:rsidRDefault="00130529" w:rsidP="00B36F34">
            <w:pPr>
              <w:pStyle w:val="a8"/>
              <w:jc w:val="center"/>
            </w:pPr>
            <w:r w:rsidRPr="00D21221">
              <w:t>20214</w:t>
            </w:r>
          </w:p>
        </w:tc>
        <w:tc>
          <w:tcPr>
            <w:tcW w:w="1134" w:type="dxa"/>
          </w:tcPr>
          <w:p w:rsidR="00130529" w:rsidRPr="000A3556" w:rsidRDefault="00C40E7C" w:rsidP="00B36F34">
            <w:pPr>
              <w:pStyle w:val="a8"/>
              <w:jc w:val="center"/>
            </w:pPr>
            <w:r w:rsidRPr="000A3556">
              <w:t>16951</w:t>
            </w:r>
          </w:p>
        </w:tc>
        <w:tc>
          <w:tcPr>
            <w:tcW w:w="2410" w:type="dxa"/>
          </w:tcPr>
          <w:p w:rsidR="00130529" w:rsidRPr="000A3556" w:rsidRDefault="00130529" w:rsidP="00B36F34">
            <w:pPr>
              <w:pStyle w:val="a8"/>
              <w:jc w:val="center"/>
            </w:pPr>
            <w:r w:rsidRPr="000A3556">
              <w:t>31 декабря 2022 года</w:t>
            </w:r>
          </w:p>
        </w:tc>
        <w:tc>
          <w:tcPr>
            <w:tcW w:w="2551" w:type="dxa"/>
          </w:tcPr>
          <w:p w:rsidR="00130529" w:rsidRPr="00856632" w:rsidRDefault="00362D1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>
              <w:t>Извещатели закупаются по заявкам муниципальных образований. В 2022 году закуплено 100% от поступивших заявок</w:t>
            </w:r>
          </w:p>
        </w:tc>
        <w:tc>
          <w:tcPr>
            <w:tcW w:w="2126" w:type="dxa"/>
          </w:tcPr>
          <w:p w:rsidR="00130529" w:rsidRPr="005D5886" w:rsidRDefault="00130529" w:rsidP="00B36F34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80.</w:t>
            </w:r>
          </w:p>
        </w:tc>
        <w:tc>
          <w:tcPr>
            <w:tcW w:w="4253" w:type="dxa"/>
          </w:tcPr>
          <w:p w:rsidR="00130529" w:rsidRPr="00D21221" w:rsidRDefault="00CB7251" w:rsidP="00553904">
            <w:pPr>
              <w:pStyle w:val="a9"/>
            </w:pPr>
            <w:hyperlink w:anchor="sub_1200" w:history="1">
              <w:r w:rsidR="00130529" w:rsidRPr="00D21221">
                <w:rPr>
                  <w:rStyle w:val="a7"/>
                  <w:color w:val="auto"/>
                </w:rPr>
                <w:t>Подпрограмма 2</w:t>
              </w:r>
            </w:hyperlink>
          </w:p>
          <w:p w:rsidR="00130529" w:rsidRPr="00D21221" w:rsidRDefault="00130529" w:rsidP="00553904">
            <w:pPr>
              <w:pStyle w:val="a9"/>
            </w:pPr>
            <w:r w:rsidRPr="00D21221">
              <w:t xml:space="preserve">«Модернизация и развитие социального обслуживания </w:t>
            </w:r>
            <w:r w:rsidRPr="00D21221">
              <w:lastRenderedPageBreak/>
              <w:t>населения»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E622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Х</w:t>
            </w:r>
          </w:p>
        </w:tc>
        <w:tc>
          <w:tcPr>
            <w:tcW w:w="2410" w:type="dxa"/>
          </w:tcPr>
          <w:p w:rsidR="00130529" w:rsidRPr="009659C2" w:rsidRDefault="00130529" w:rsidP="00553904">
            <w:pPr>
              <w:pStyle w:val="a8"/>
              <w:jc w:val="center"/>
            </w:pPr>
            <w:r w:rsidRPr="009659C2">
              <w:t>Х</w:t>
            </w:r>
          </w:p>
        </w:tc>
        <w:tc>
          <w:tcPr>
            <w:tcW w:w="2551" w:type="dxa"/>
          </w:tcPr>
          <w:p w:rsidR="00130529" w:rsidRPr="009659C2" w:rsidRDefault="00130529" w:rsidP="00553904">
            <w:pPr>
              <w:jc w:val="center"/>
            </w:pPr>
            <w:r w:rsidRPr="009659C2">
              <w:t>Х</w:t>
            </w:r>
          </w:p>
        </w:tc>
        <w:tc>
          <w:tcPr>
            <w:tcW w:w="2126" w:type="dxa"/>
          </w:tcPr>
          <w:p w:rsidR="00130529" w:rsidRPr="009659C2" w:rsidRDefault="00130529" w:rsidP="00553904">
            <w:pPr>
              <w:pStyle w:val="a8"/>
              <w:jc w:val="center"/>
            </w:pPr>
            <w:r w:rsidRPr="009659C2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lastRenderedPageBreak/>
              <w:t>81.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1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«Организация социального обслуживания граждан»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E622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E622F">
              <w:t>Х</w:t>
            </w:r>
          </w:p>
        </w:tc>
        <w:tc>
          <w:tcPr>
            <w:tcW w:w="2410" w:type="dxa"/>
          </w:tcPr>
          <w:p w:rsidR="00130529" w:rsidRPr="009659C2" w:rsidRDefault="00130529" w:rsidP="00553904">
            <w:pPr>
              <w:pStyle w:val="a8"/>
              <w:jc w:val="center"/>
            </w:pPr>
            <w:r w:rsidRPr="009659C2">
              <w:t>Х</w:t>
            </w:r>
          </w:p>
        </w:tc>
        <w:tc>
          <w:tcPr>
            <w:tcW w:w="2551" w:type="dxa"/>
          </w:tcPr>
          <w:p w:rsidR="00130529" w:rsidRPr="009659C2" w:rsidRDefault="00130529" w:rsidP="00553904">
            <w:pPr>
              <w:jc w:val="center"/>
            </w:pPr>
            <w:r w:rsidRPr="009659C2">
              <w:t>Х</w:t>
            </w:r>
          </w:p>
        </w:tc>
        <w:tc>
          <w:tcPr>
            <w:tcW w:w="2126" w:type="dxa"/>
          </w:tcPr>
          <w:p w:rsidR="00130529" w:rsidRPr="009659C2" w:rsidRDefault="00130529" w:rsidP="00553904">
            <w:pPr>
              <w:pStyle w:val="a8"/>
              <w:jc w:val="center"/>
            </w:pPr>
            <w:r w:rsidRPr="009659C2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82.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«Доля граждан, получивших социальные услуги в организациях социального обслуживания населения, в общем числе граждан, признанных нуждающимися в социальном обслуживании»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130529" w:rsidRPr="009659C2" w:rsidRDefault="00130529" w:rsidP="00553904">
            <w:pPr>
              <w:pStyle w:val="a8"/>
              <w:jc w:val="center"/>
            </w:pPr>
            <w:r w:rsidRPr="009659C2">
              <w:t xml:space="preserve">31 декабря </w:t>
            </w:r>
          </w:p>
          <w:p w:rsidR="00130529" w:rsidRPr="009659C2" w:rsidRDefault="00130529" w:rsidP="00553904">
            <w:pPr>
              <w:pStyle w:val="a8"/>
              <w:jc w:val="center"/>
            </w:pPr>
            <w:r w:rsidRPr="009659C2">
              <w:t>2022 года</w:t>
            </w:r>
          </w:p>
        </w:tc>
        <w:tc>
          <w:tcPr>
            <w:tcW w:w="2551" w:type="dxa"/>
          </w:tcPr>
          <w:p w:rsidR="00130529" w:rsidRPr="009659C2" w:rsidRDefault="00130529" w:rsidP="00553904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130529" w:rsidRPr="009659C2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83.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«Утверждение государственного задания на финансовый год для учреждений социального обслуживания населения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не позднее 15 рабочих дней со дня доведения МСР лимитов бюджетных обязательств</w:t>
            </w:r>
          </w:p>
        </w:tc>
        <w:tc>
          <w:tcPr>
            <w:tcW w:w="2551" w:type="dxa"/>
          </w:tcPr>
          <w:p w:rsidR="00130529" w:rsidRPr="00CB7F1F" w:rsidRDefault="00130529" w:rsidP="00114B55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 (приказ МСР от 31.12.2020 № 684)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84.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стационарной форме (бесплатно)»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5D5886" w:rsidP="00553904">
            <w:pPr>
              <w:pStyle w:val="a8"/>
              <w:jc w:val="center"/>
            </w:pPr>
            <w:r w:rsidRPr="00FF6D59">
              <w:t>840</w:t>
            </w:r>
          </w:p>
        </w:tc>
        <w:tc>
          <w:tcPr>
            <w:tcW w:w="1134" w:type="dxa"/>
          </w:tcPr>
          <w:p w:rsidR="00130529" w:rsidRPr="00FF6D59" w:rsidRDefault="00FF6D59" w:rsidP="00930C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4071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85.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стационарной форме (платно)»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130529" w:rsidP="005D5886">
            <w:pPr>
              <w:pStyle w:val="a8"/>
              <w:jc w:val="center"/>
            </w:pPr>
            <w:r w:rsidRPr="00FF6D59">
              <w:t>278</w:t>
            </w:r>
            <w:r w:rsidR="005D5886" w:rsidRPr="00FF6D59">
              <w:t>1</w:t>
            </w:r>
          </w:p>
        </w:tc>
        <w:tc>
          <w:tcPr>
            <w:tcW w:w="1134" w:type="dxa"/>
          </w:tcPr>
          <w:p w:rsidR="00130529" w:rsidRPr="00FF6D59" w:rsidRDefault="00CB7F1F" w:rsidP="00FF6D5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309</w:t>
            </w:r>
            <w:r w:rsidR="00FF6D59" w:rsidRPr="00FF6D59">
              <w:t>7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86.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полустационарной форме (бесплатно)»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5D5886" w:rsidP="00093CDE">
            <w:pPr>
              <w:pStyle w:val="a8"/>
              <w:jc w:val="center"/>
            </w:pPr>
            <w:r w:rsidRPr="00FF6D59">
              <w:t>19310</w:t>
            </w:r>
          </w:p>
        </w:tc>
        <w:tc>
          <w:tcPr>
            <w:tcW w:w="1134" w:type="dxa"/>
          </w:tcPr>
          <w:p w:rsidR="00130529" w:rsidRPr="00FF6D59" w:rsidRDefault="00FF6D59" w:rsidP="00CB7F1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21376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D284C">
            <w:pPr>
              <w:pStyle w:val="a8"/>
              <w:jc w:val="center"/>
            </w:pPr>
            <w:r w:rsidRPr="00D21221">
              <w:t>87.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полустационарной форме (платно)»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5D5886" w:rsidP="00553904">
            <w:pPr>
              <w:pStyle w:val="a8"/>
              <w:jc w:val="center"/>
            </w:pPr>
            <w:r w:rsidRPr="00FF6D59">
              <w:t>1535</w:t>
            </w:r>
          </w:p>
        </w:tc>
        <w:tc>
          <w:tcPr>
            <w:tcW w:w="1134" w:type="dxa"/>
          </w:tcPr>
          <w:p w:rsidR="00130529" w:rsidRPr="00FF6D59" w:rsidRDefault="00C40E7C" w:rsidP="00FF6D5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1</w:t>
            </w:r>
            <w:r w:rsidR="00FF6D59" w:rsidRPr="00FF6D59">
              <w:t>630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930CAA">
            <w:pPr>
              <w:pStyle w:val="a8"/>
              <w:jc w:val="center"/>
            </w:pPr>
            <w:r w:rsidRPr="00D21221">
              <w:t>88.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форме на дому (очно) (бесплатно)»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5D5886" w:rsidP="00066144">
            <w:pPr>
              <w:pStyle w:val="a8"/>
              <w:jc w:val="center"/>
            </w:pPr>
            <w:r w:rsidRPr="00FF6D59">
              <w:t>29367</w:t>
            </w:r>
          </w:p>
        </w:tc>
        <w:tc>
          <w:tcPr>
            <w:tcW w:w="1134" w:type="dxa"/>
          </w:tcPr>
          <w:p w:rsidR="00130529" w:rsidRPr="00FF6D59" w:rsidRDefault="00C40E7C" w:rsidP="00FF6D5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3</w:t>
            </w:r>
            <w:r w:rsidR="00FF6D59" w:rsidRPr="00FF6D59">
              <w:t>6649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89.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форме на дому (очно) (платно)»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FF6D59" w:rsidRDefault="005D5886" w:rsidP="00066144">
            <w:pPr>
              <w:pStyle w:val="a8"/>
              <w:jc w:val="center"/>
            </w:pPr>
            <w:r w:rsidRPr="00FF6D59">
              <w:t>14881</w:t>
            </w:r>
          </w:p>
        </w:tc>
        <w:tc>
          <w:tcPr>
            <w:tcW w:w="1134" w:type="dxa"/>
          </w:tcPr>
          <w:p w:rsidR="00130529" w:rsidRPr="00FF6D59" w:rsidRDefault="00C40E7C" w:rsidP="00FF6D5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16</w:t>
            </w:r>
            <w:r w:rsidR="00FF6D59" w:rsidRPr="00FF6D59">
              <w:t>936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</w:rPr>
            </w:pPr>
          </w:p>
        </w:tc>
      </w:tr>
      <w:tr w:rsidR="004F4504" w:rsidRPr="004F4504" w:rsidTr="00771C35">
        <w:trPr>
          <w:trHeight w:val="875"/>
        </w:trPr>
        <w:tc>
          <w:tcPr>
            <w:tcW w:w="993" w:type="dxa"/>
          </w:tcPr>
          <w:p w:rsidR="00130529" w:rsidRPr="00D21221" w:rsidRDefault="00130529" w:rsidP="00930CAA">
            <w:pPr>
              <w:pStyle w:val="a8"/>
              <w:jc w:val="center"/>
            </w:pPr>
            <w:r w:rsidRPr="00D21221">
              <w:lastRenderedPageBreak/>
              <w:t>90.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«Предоставление социальных услуг в форме на дому (заочно) (бесплатно)»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5D5886" w:rsidRDefault="00130529" w:rsidP="00553904">
            <w:pPr>
              <w:pStyle w:val="a8"/>
              <w:jc w:val="center"/>
              <w:rPr>
                <w:color w:val="FF0000"/>
              </w:rPr>
            </w:pPr>
            <w:r w:rsidRPr="00FF6D59">
              <w:t>64350</w:t>
            </w:r>
          </w:p>
        </w:tc>
        <w:tc>
          <w:tcPr>
            <w:tcW w:w="1134" w:type="dxa"/>
          </w:tcPr>
          <w:p w:rsidR="00130529" w:rsidRPr="00FF6D59" w:rsidRDefault="00FF6D59" w:rsidP="00B36F3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75789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7655D6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930CAA">
            <w:pPr>
              <w:pStyle w:val="a8"/>
              <w:jc w:val="center"/>
            </w:pPr>
            <w:r w:rsidRPr="00D21221">
              <w:t>91.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«Мониторинг выполнения государственного задания»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ежеквартально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930CAA">
            <w:pPr>
              <w:pStyle w:val="a8"/>
              <w:jc w:val="center"/>
            </w:pPr>
            <w:r w:rsidRPr="00D21221">
              <w:t>92.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130529" w:rsidRPr="00D21221" w:rsidRDefault="00130529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2122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5D5886" w:rsidP="00130529">
            <w:pPr>
              <w:pStyle w:val="a8"/>
              <w:jc w:val="center"/>
            </w:pPr>
            <w:r>
              <w:t>18,7</w:t>
            </w:r>
          </w:p>
        </w:tc>
        <w:tc>
          <w:tcPr>
            <w:tcW w:w="1134" w:type="dxa"/>
          </w:tcPr>
          <w:p w:rsidR="00130529" w:rsidRPr="00CB7F1F" w:rsidRDefault="005D5886" w:rsidP="00CB7F1F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20,8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93.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55390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поставщиков социальных услуг»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ежемесячно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94.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2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«Совершенствование системы оказания консультативной помощи населению»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a8"/>
              <w:jc w:val="center"/>
            </w:pPr>
            <w:r w:rsidRPr="00763358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95.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«Доля граждан, получивших бесплатную юридическую помощь, в общем числе обратившихся отдельных категорий граждан»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99,0</w:t>
            </w:r>
          </w:p>
        </w:tc>
        <w:tc>
          <w:tcPr>
            <w:tcW w:w="1134" w:type="dxa"/>
          </w:tcPr>
          <w:p w:rsidR="00130529" w:rsidRPr="00CE622F" w:rsidRDefault="00933D3D" w:rsidP="00CE622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F6D59">
              <w:t>99,</w:t>
            </w:r>
            <w:r w:rsidR="00CE622F" w:rsidRPr="00FF6D59">
              <w:t>7</w:t>
            </w:r>
          </w:p>
        </w:tc>
        <w:tc>
          <w:tcPr>
            <w:tcW w:w="2410" w:type="dxa"/>
          </w:tcPr>
          <w:p w:rsidR="00130529" w:rsidRPr="00CE622F" w:rsidRDefault="00130529" w:rsidP="002E2F30">
            <w:pPr>
              <w:pStyle w:val="a8"/>
              <w:jc w:val="center"/>
            </w:pPr>
            <w:r w:rsidRPr="00CE622F">
              <w:t>31 декабря</w:t>
            </w:r>
          </w:p>
          <w:p w:rsidR="00130529" w:rsidRPr="00CE622F" w:rsidRDefault="00130529" w:rsidP="002E2F30">
            <w:pPr>
              <w:pStyle w:val="a8"/>
              <w:jc w:val="center"/>
            </w:pPr>
            <w:r w:rsidRPr="00CE622F">
              <w:t xml:space="preserve"> 2022 года</w:t>
            </w:r>
          </w:p>
        </w:tc>
        <w:tc>
          <w:tcPr>
            <w:tcW w:w="2551" w:type="dxa"/>
          </w:tcPr>
          <w:p w:rsidR="00130529" w:rsidRPr="008062C0" w:rsidRDefault="00130529" w:rsidP="00553904">
            <w:pPr>
              <w:pStyle w:val="Style6"/>
              <w:widowControl/>
              <w:spacing w:line="298" w:lineRule="exact"/>
              <w:ind w:firstLine="0"/>
            </w:pP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96.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«Мониторинг деятельности ГКУ «Государственное юридическое бюро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ежемесячно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130529" w:rsidRPr="00FF6D59" w:rsidRDefault="00130529" w:rsidP="00FF6D5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F6D59">
              <w:t xml:space="preserve">бесплатную юридическую помощь получили </w:t>
            </w:r>
            <w:r w:rsidR="00CE622F" w:rsidRPr="00FF6D59">
              <w:t>1</w:t>
            </w:r>
            <w:r w:rsidR="00FF6D59" w:rsidRPr="00FF6D59">
              <w:t>56</w:t>
            </w:r>
            <w:r w:rsidR="00FF6D59">
              <w:t>0</w:t>
            </w:r>
            <w:r w:rsidRPr="00FF6D59">
              <w:t xml:space="preserve"> чел.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97.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3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«Повышение престижа и привлекательности профессии социального работника»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FF6D59" w:rsidRDefault="00130529" w:rsidP="00553904">
            <w:pPr>
              <w:pStyle w:val="a8"/>
              <w:jc w:val="center"/>
            </w:pPr>
            <w:r w:rsidRPr="00FF6D59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98.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«Соотношение средней заработной платы социальных работников со средней заработной платой в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130529" w:rsidRPr="00A20F94" w:rsidRDefault="002557FF" w:rsidP="00A20F9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20F94">
              <w:t>105,</w:t>
            </w:r>
            <w:r w:rsidR="00A20F94" w:rsidRPr="00A20F94">
              <w:t>1</w:t>
            </w:r>
          </w:p>
        </w:tc>
        <w:tc>
          <w:tcPr>
            <w:tcW w:w="2410" w:type="dxa"/>
          </w:tcPr>
          <w:p w:rsidR="00130529" w:rsidRPr="00A20F94" w:rsidRDefault="00130529" w:rsidP="002E2F30">
            <w:pPr>
              <w:pStyle w:val="a8"/>
              <w:jc w:val="center"/>
            </w:pPr>
            <w:r w:rsidRPr="00A20F94">
              <w:t>31 декабря</w:t>
            </w:r>
          </w:p>
          <w:p w:rsidR="00130529" w:rsidRPr="00A20F94" w:rsidRDefault="00130529" w:rsidP="002E2F30">
            <w:pPr>
              <w:pStyle w:val="a8"/>
              <w:jc w:val="center"/>
            </w:pPr>
            <w:r w:rsidRPr="00A20F94">
              <w:t xml:space="preserve"> 2022 года</w:t>
            </w:r>
          </w:p>
        </w:tc>
        <w:tc>
          <w:tcPr>
            <w:tcW w:w="2551" w:type="dxa"/>
          </w:tcPr>
          <w:p w:rsidR="00130529" w:rsidRPr="00A20F94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130529" w:rsidRPr="00A20F94" w:rsidRDefault="002557FF" w:rsidP="002557FF">
            <w:pPr>
              <w:pStyle w:val="Style6"/>
              <w:widowControl/>
              <w:spacing w:line="240" w:lineRule="auto"/>
              <w:ind w:firstLine="0"/>
            </w:pPr>
            <w:r w:rsidRPr="00A20F94">
              <w:t xml:space="preserve">предварительное соотношение к </w:t>
            </w:r>
            <w:r w:rsidR="00130529" w:rsidRPr="00A20F94">
              <w:t>прогнозному показателю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99.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lastRenderedPageBreak/>
              <w:t xml:space="preserve">«Мониторинг достижения целевых показателей в части повышения оплаты труда социальных работников в соответствии с </w:t>
            </w:r>
            <w:hyperlink r:id="rId7" w:history="1">
              <w:r w:rsidRPr="00D21221">
                <w:rPr>
                  <w:rStyle w:val="a7"/>
                  <w:color w:val="auto"/>
                </w:rPr>
                <w:t>Указом</w:t>
              </w:r>
            </w:hyperlink>
            <w:r w:rsidRPr="00D21221">
              <w:t xml:space="preserve"> Президента Российской Федерации от 7 мая 2012 года № 597 «О мероприятиях по реализации государственной социальной политики»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ежемесячно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 xml:space="preserve">контрольное событие </w:t>
            </w:r>
            <w:r w:rsidRPr="00CB7F1F">
              <w:lastRenderedPageBreak/>
              <w:t>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lastRenderedPageBreak/>
              <w:t>100.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«Учет достижения целевых показателей в части повышения оплаты труда социальных работников при оценке эффективности деятельности руководителя»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ежеквартально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i/>
              </w:rPr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101.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066144">
            <w:pPr>
              <w:pStyle w:val="a9"/>
            </w:pPr>
            <w:r w:rsidRPr="00D21221">
              <w:t>«Проведение регионального конкурса профессионального мастерства в сфере социального обслуживания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июнь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130529" w:rsidRPr="00CB7F1F" w:rsidRDefault="00F71B27" w:rsidP="00F8545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725C60">
              <w:t>08.06.2022 состоялось награждение победителей регионального этапа Всероссийского конкурса профессионального мастерства в сфере социального обслуживания среди работников учреждений и учреждений, включенных в перечень поставщиков социальных услуг. Двадцати восьми лауреатам вручены дипломы, в том числе четырнадцати лауреатам, занявшим первые места, перечислены денежные премии</w:t>
            </w:r>
            <w:r w:rsidR="00130529" w:rsidRPr="00725C60">
              <w:t xml:space="preserve">. 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lastRenderedPageBreak/>
              <w:t>102.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 xml:space="preserve">Основное мероприятие 4 «Применение льготы по транспортному налогу государственными организациями системы социальной защиты населения Оренбургской области» 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63358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103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«Доля граждан, воспользовавшихся транспортной услугой, в общем числе граждан, обратившихся и признанных нуждающимися в ее получении»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130529" w:rsidRPr="00CB7F1F" w:rsidRDefault="00130529" w:rsidP="00553904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104.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>Контрольное событие «Предоставление социальной (транспортной) услуги»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2E2F30">
            <w:pPr>
              <w:pStyle w:val="a8"/>
              <w:jc w:val="center"/>
            </w:pPr>
            <w:r w:rsidRPr="00CB7F1F">
              <w:t>31 декабря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105.</w:t>
            </w:r>
          </w:p>
        </w:tc>
        <w:tc>
          <w:tcPr>
            <w:tcW w:w="4253" w:type="dxa"/>
          </w:tcPr>
          <w:p w:rsidR="00130529" w:rsidRPr="00D21221" w:rsidRDefault="00CB7251" w:rsidP="00553904">
            <w:pPr>
              <w:pStyle w:val="a9"/>
            </w:pPr>
            <w:hyperlink w:anchor="sub_1300" w:history="1">
              <w:r w:rsidR="00130529" w:rsidRPr="00D21221">
                <w:rPr>
                  <w:rStyle w:val="a7"/>
                  <w:color w:val="auto"/>
                </w:rPr>
                <w:t>Подпрограмма 3</w:t>
              </w:r>
            </w:hyperlink>
          </w:p>
          <w:p w:rsidR="00130529" w:rsidRPr="00D21221" w:rsidRDefault="00130529" w:rsidP="00553904">
            <w:pPr>
              <w:pStyle w:val="a9"/>
            </w:pPr>
            <w:r w:rsidRPr="00D21221">
              <w:t>«Обеспечение государственной поддержки семей, имеющих детей»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a8"/>
              <w:jc w:val="center"/>
            </w:pPr>
            <w:r w:rsidRPr="00763358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106.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1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«Оказание мер государственной поддержки в связи с беременностью и родами, а также гражданам, имеющим детей»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a8"/>
              <w:jc w:val="center"/>
            </w:pPr>
            <w:r w:rsidRPr="00763358">
              <w:t>Х</w:t>
            </w:r>
          </w:p>
        </w:tc>
      </w:tr>
      <w:tr w:rsidR="004F4504" w:rsidRPr="004F4504" w:rsidTr="00771C35">
        <w:trPr>
          <w:trHeight w:val="401"/>
        </w:trPr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107.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«Доля граждан, получивших меры государственной поддержки в связи с беременностью и родами, а также граждан, имеющих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108.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 xml:space="preserve">ежемесячно, в соответствии с порядком, установленным законодательством Российской Федерации и </w:t>
            </w:r>
            <w:r w:rsidRPr="00CB7F1F">
              <w:lastRenderedPageBreak/>
              <w:t>Оренбургской области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271D3F" w:rsidRDefault="00130529" w:rsidP="00725C60">
            <w:pPr>
              <w:tabs>
                <w:tab w:val="left" w:pos="291"/>
              </w:tabs>
              <w:ind w:left="37"/>
              <w:jc w:val="left"/>
            </w:pPr>
            <w:r w:rsidRPr="00271D3F">
              <w:t xml:space="preserve">пособия на ребенка семьям с низким доходом – </w:t>
            </w:r>
          </w:p>
          <w:p w:rsidR="00130529" w:rsidRPr="00271D3F" w:rsidRDefault="00A82B17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271D3F">
              <w:t>5</w:t>
            </w:r>
            <w:r w:rsidR="00271D3F" w:rsidRPr="00271D3F">
              <w:t>5914</w:t>
            </w:r>
            <w:r w:rsidRPr="00271D3F">
              <w:t xml:space="preserve"> чел. (на </w:t>
            </w:r>
            <w:r w:rsidR="00271D3F" w:rsidRPr="00271D3F">
              <w:t>81844</w:t>
            </w:r>
            <w:r w:rsidR="00130529" w:rsidRPr="00271D3F">
              <w:t xml:space="preserve"> детей);</w:t>
            </w:r>
          </w:p>
          <w:p w:rsidR="00130529" w:rsidRPr="005D5886" w:rsidRDefault="00130529" w:rsidP="00271D3F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271D3F">
              <w:t xml:space="preserve">- ежемесячной денежной </w:t>
            </w:r>
            <w:r w:rsidRPr="00271D3F">
              <w:lastRenderedPageBreak/>
              <w:t xml:space="preserve">выплаты на детей в возрасте от 3 до 7 лет – </w:t>
            </w:r>
            <w:r w:rsidR="00271D3F" w:rsidRPr="00271D3F">
              <w:t>51229</w:t>
            </w:r>
            <w:r w:rsidRPr="00271D3F">
              <w:t xml:space="preserve"> чел. (на </w:t>
            </w:r>
            <w:r w:rsidR="00C447A3" w:rsidRPr="00271D3F">
              <w:t>6</w:t>
            </w:r>
            <w:r w:rsidR="00271D3F" w:rsidRPr="00271D3F">
              <w:t>4035</w:t>
            </w:r>
            <w:r w:rsidRPr="00271D3F">
              <w:t xml:space="preserve"> детей)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lastRenderedPageBreak/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D212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130529" w:rsidRPr="00D21221" w:rsidRDefault="00130529" w:rsidP="000839A4">
            <w:pPr>
              <w:rPr>
                <w:szCs w:val="22"/>
              </w:rPr>
            </w:pPr>
            <w:r w:rsidRPr="00D21221">
              <w:rPr>
                <w:sz w:val="22"/>
                <w:szCs w:val="22"/>
              </w:rPr>
              <w:t>«Число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30529" w:rsidRPr="00D21221" w:rsidRDefault="00915176" w:rsidP="000839A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61650</w:t>
            </w:r>
          </w:p>
        </w:tc>
        <w:tc>
          <w:tcPr>
            <w:tcW w:w="1134" w:type="dxa"/>
          </w:tcPr>
          <w:p w:rsidR="00130529" w:rsidRPr="00763358" w:rsidRDefault="00271D3F" w:rsidP="000839A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358">
              <w:t>64035</w:t>
            </w:r>
          </w:p>
        </w:tc>
        <w:tc>
          <w:tcPr>
            <w:tcW w:w="2410" w:type="dxa"/>
          </w:tcPr>
          <w:p w:rsidR="00130529" w:rsidRPr="00763358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358">
              <w:rPr>
                <w:rFonts w:ascii="Times New Roman" w:hAnsi="Times New Roman" w:cs="Times New Roman"/>
                <w:sz w:val="22"/>
                <w:szCs w:val="22"/>
              </w:rPr>
              <w:t xml:space="preserve">31 декабря </w:t>
            </w:r>
          </w:p>
          <w:p w:rsidR="00130529" w:rsidRPr="00763358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358">
              <w:rPr>
                <w:rFonts w:ascii="Times New Roman" w:hAnsi="Times New Roman" w:cs="Times New Roman"/>
                <w:sz w:val="22"/>
                <w:szCs w:val="22"/>
              </w:rPr>
              <w:t>2022 года</w:t>
            </w:r>
          </w:p>
        </w:tc>
        <w:tc>
          <w:tcPr>
            <w:tcW w:w="2551" w:type="dxa"/>
          </w:tcPr>
          <w:p w:rsidR="00130529" w:rsidRPr="004F4504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D212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0529" w:rsidRPr="00D21221" w:rsidRDefault="00130529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0529" w:rsidRPr="00C447A3" w:rsidRDefault="00130529" w:rsidP="000839A4">
            <w:pPr>
              <w:pStyle w:val="a8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130529" w:rsidRPr="00C447A3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7A3">
              <w:rPr>
                <w:rFonts w:ascii="Times New Roman" w:hAnsi="Times New Roman" w:cs="Times New Roman"/>
                <w:sz w:val="22"/>
                <w:szCs w:val="22"/>
              </w:rPr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130529" w:rsidRPr="00C447A3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D212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130529" w:rsidRPr="00C447A3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30529" w:rsidRPr="00C447A3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7A3">
              <w:rPr>
                <w:rFonts w:ascii="Times New Roman" w:hAnsi="Times New Roman" w:cs="Times New Roman"/>
                <w:sz w:val="22"/>
                <w:szCs w:val="22"/>
              </w:rPr>
              <w:t>ежемесячно, согласно договору с организациями федеральной почтовой связи либо кредитными организациями</w:t>
            </w:r>
          </w:p>
        </w:tc>
        <w:tc>
          <w:tcPr>
            <w:tcW w:w="2551" w:type="dxa"/>
          </w:tcPr>
          <w:p w:rsidR="00130529" w:rsidRPr="00C447A3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4</w:t>
            </w:r>
            <w:r w:rsidRPr="00D2122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130529" w:rsidRPr="00D21221" w:rsidRDefault="00130529" w:rsidP="000839A4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возраста»</w:t>
            </w:r>
          </w:p>
        </w:tc>
        <w:tc>
          <w:tcPr>
            <w:tcW w:w="1417" w:type="dxa"/>
          </w:tcPr>
          <w:p w:rsidR="00130529" w:rsidRPr="00D21221" w:rsidRDefault="00130529" w:rsidP="0006614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130529" w:rsidRPr="00C447A3" w:rsidRDefault="00915176" w:rsidP="000839A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</w:tcPr>
          <w:p w:rsidR="00130529" w:rsidRPr="00C447A3" w:rsidRDefault="00763358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763358">
              <w:t>50,88</w:t>
            </w:r>
          </w:p>
        </w:tc>
        <w:tc>
          <w:tcPr>
            <w:tcW w:w="2410" w:type="dxa"/>
          </w:tcPr>
          <w:p w:rsidR="00130529" w:rsidRPr="00C447A3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7A3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  <w:p w:rsidR="00130529" w:rsidRPr="00C447A3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7A3">
              <w:rPr>
                <w:rFonts w:ascii="Times New Roman" w:hAnsi="Times New Roman" w:cs="Times New Roman"/>
                <w:sz w:val="22"/>
                <w:szCs w:val="22"/>
              </w:rPr>
              <w:t>2022 года</w:t>
            </w:r>
          </w:p>
        </w:tc>
        <w:tc>
          <w:tcPr>
            <w:tcW w:w="2551" w:type="dxa"/>
          </w:tcPr>
          <w:p w:rsidR="00130529" w:rsidRPr="00C447A3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5</w:t>
            </w:r>
            <w:r w:rsidRPr="00D212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0839A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D21221">
              <w:rPr>
                <w:rFonts w:eastAsia="Calibri"/>
                <w:sz w:val="22"/>
                <w:szCs w:val="22"/>
              </w:rPr>
              <w:t>108</w:t>
            </w:r>
            <w:r w:rsidRPr="00D21221">
              <w:rPr>
                <w:rFonts w:eastAsia="Calibri"/>
                <w:sz w:val="22"/>
                <w:szCs w:val="22"/>
                <w:vertAlign w:val="superscript"/>
              </w:rPr>
              <w:t>6</w:t>
            </w:r>
            <w:r w:rsidRPr="00D212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выплат на основании 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130529" w:rsidRPr="00D21221" w:rsidRDefault="00130529" w:rsidP="000839A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2E690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CB7F1F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ежемесячно, согласно договору с </w:t>
            </w:r>
            <w:r w:rsidRPr="00CB7F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 федеральной почтовой связи либо кредитными организациями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lastRenderedPageBreak/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lastRenderedPageBreak/>
              <w:t>109.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110.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2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«Оказание социальной поддержки многодетным семьям»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Х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jc w:val="center"/>
            </w:pPr>
            <w:r w:rsidRPr="00CB7F1F">
              <w:t>Х</w:t>
            </w:r>
          </w:p>
        </w:tc>
        <w:tc>
          <w:tcPr>
            <w:tcW w:w="2126" w:type="dxa"/>
          </w:tcPr>
          <w:p w:rsidR="00130529" w:rsidRPr="00763358" w:rsidRDefault="00130529" w:rsidP="00553904">
            <w:pPr>
              <w:pStyle w:val="a8"/>
              <w:jc w:val="center"/>
            </w:pPr>
            <w:r w:rsidRPr="00763358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111.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«Доля многодетных семей, являющихся получателями мер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100,0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 xml:space="preserve">31 декабря </w:t>
            </w:r>
          </w:p>
          <w:p w:rsidR="00130529" w:rsidRPr="00CB7F1F" w:rsidRDefault="00130529" w:rsidP="002E2F30">
            <w:pPr>
              <w:pStyle w:val="a8"/>
              <w:jc w:val="center"/>
            </w:pPr>
            <w:r w:rsidRPr="00CB7F1F">
              <w:t>2022 года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130529" w:rsidRPr="00763358" w:rsidRDefault="00130529" w:rsidP="00553904">
            <w:pPr>
              <w:autoSpaceDE w:val="0"/>
              <w:autoSpaceDN w:val="0"/>
              <w:adjustRightInd w:val="0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C10B79">
            <w:pPr>
              <w:pStyle w:val="a8"/>
              <w:jc w:val="center"/>
            </w:pPr>
            <w:r w:rsidRPr="00D21221">
              <w:t>112.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7C26D8">
            <w:pPr>
              <w:pStyle w:val="a8"/>
              <w:jc w:val="center"/>
            </w:pPr>
            <w:r w:rsidRPr="00CB7F1F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271D3F" w:rsidRDefault="00130529" w:rsidP="00553904">
            <w:pPr>
              <w:autoSpaceDE w:val="0"/>
              <w:autoSpaceDN w:val="0"/>
              <w:adjustRightInd w:val="0"/>
              <w:jc w:val="left"/>
            </w:pPr>
            <w:r w:rsidRPr="00271D3F">
              <w:t>численность получателей:</w:t>
            </w:r>
          </w:p>
          <w:p w:rsidR="00130529" w:rsidRPr="00271D3F" w:rsidRDefault="00130529" w:rsidP="00553904">
            <w:pPr>
              <w:autoSpaceDE w:val="0"/>
              <w:autoSpaceDN w:val="0"/>
              <w:adjustRightInd w:val="0"/>
              <w:jc w:val="left"/>
            </w:pPr>
            <w:r w:rsidRPr="00271D3F">
              <w:t xml:space="preserve">- компенсации стоимости проезда – </w:t>
            </w:r>
            <w:r w:rsidR="00271D3F" w:rsidRPr="00271D3F">
              <w:t>604</w:t>
            </w:r>
            <w:r w:rsidRPr="00271D3F">
              <w:t xml:space="preserve"> чел.,</w:t>
            </w:r>
          </w:p>
          <w:p w:rsidR="00130529" w:rsidRPr="00271D3F" w:rsidRDefault="00130529" w:rsidP="00553904">
            <w:pPr>
              <w:autoSpaceDE w:val="0"/>
              <w:autoSpaceDN w:val="0"/>
              <w:adjustRightInd w:val="0"/>
              <w:jc w:val="left"/>
            </w:pPr>
            <w:r w:rsidRPr="00271D3F">
              <w:t>- ежемесячной денежной компенсации (ЕДК) на оплату ЖКУ – 1</w:t>
            </w:r>
            <w:r w:rsidR="00271D3F" w:rsidRPr="00271D3F">
              <w:t>714</w:t>
            </w:r>
            <w:r w:rsidR="00C447A3" w:rsidRPr="00271D3F">
              <w:t>6</w:t>
            </w:r>
            <w:r w:rsidRPr="00271D3F">
              <w:t xml:space="preserve"> чел.,</w:t>
            </w:r>
          </w:p>
          <w:p w:rsidR="00130529" w:rsidRPr="005D5886" w:rsidRDefault="00130529" w:rsidP="00271D3F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271D3F">
              <w:t xml:space="preserve">- единовременной денежной </w:t>
            </w:r>
            <w:r w:rsidRPr="00271D3F">
              <w:lastRenderedPageBreak/>
              <w:t xml:space="preserve">выплаты взамен предоставления земельного участка в собственность бесплатно – </w:t>
            </w:r>
            <w:r w:rsidR="00271D3F" w:rsidRPr="00271D3F">
              <w:t>649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473843">
            <w:pPr>
              <w:pStyle w:val="a8"/>
              <w:jc w:val="center"/>
            </w:pPr>
            <w:r w:rsidRPr="00D21221">
              <w:lastRenderedPageBreak/>
              <w:t>113.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B7F1F">
              <w:t>Х</w:t>
            </w:r>
          </w:p>
        </w:tc>
        <w:tc>
          <w:tcPr>
            <w:tcW w:w="2410" w:type="dxa"/>
          </w:tcPr>
          <w:p w:rsidR="00130529" w:rsidRPr="00CB7F1F" w:rsidRDefault="00130529" w:rsidP="00553904">
            <w:pPr>
              <w:pStyle w:val="a8"/>
              <w:jc w:val="center"/>
            </w:pPr>
            <w:r w:rsidRPr="00CB7F1F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130529" w:rsidRPr="00CB7F1F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473843">
            <w:pPr>
              <w:pStyle w:val="a8"/>
              <w:jc w:val="center"/>
            </w:pPr>
            <w:r w:rsidRPr="00D21221">
              <w:t>114.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«Количество многодетных семей, получивших социальные выплаты на приобретение или строительство жилья»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130529" w:rsidRPr="00D21221" w:rsidRDefault="00915176" w:rsidP="006903C1">
            <w:pPr>
              <w:pStyle w:val="a8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0529" w:rsidRPr="004A42C4" w:rsidRDefault="004A42C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71D3F">
              <w:t>8</w:t>
            </w:r>
            <w:r w:rsidR="00271D3F" w:rsidRPr="00271D3F">
              <w:t>1</w:t>
            </w:r>
          </w:p>
        </w:tc>
        <w:tc>
          <w:tcPr>
            <w:tcW w:w="2410" w:type="dxa"/>
          </w:tcPr>
          <w:p w:rsidR="00130529" w:rsidRPr="004A42C4" w:rsidRDefault="00130529" w:rsidP="00553904">
            <w:pPr>
              <w:pStyle w:val="a8"/>
              <w:jc w:val="center"/>
            </w:pPr>
            <w:r w:rsidRPr="004A42C4">
              <w:t xml:space="preserve">31 декабря </w:t>
            </w:r>
          </w:p>
          <w:p w:rsidR="00130529" w:rsidRPr="004A42C4" w:rsidRDefault="00130529" w:rsidP="002E2F30">
            <w:pPr>
              <w:pStyle w:val="a8"/>
              <w:jc w:val="center"/>
            </w:pPr>
            <w:r w:rsidRPr="004A42C4">
              <w:t>2022 года</w:t>
            </w:r>
          </w:p>
        </w:tc>
        <w:tc>
          <w:tcPr>
            <w:tcW w:w="2551" w:type="dxa"/>
          </w:tcPr>
          <w:p w:rsidR="00130529" w:rsidRPr="004A42C4" w:rsidRDefault="00130529" w:rsidP="00553904">
            <w:pPr>
              <w:pStyle w:val="Style6"/>
              <w:widowControl/>
              <w:spacing w:line="298" w:lineRule="exact"/>
              <w:ind w:firstLine="0"/>
            </w:pP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417D78">
            <w:pPr>
              <w:pStyle w:val="a8"/>
              <w:jc w:val="center"/>
            </w:pPr>
            <w:r w:rsidRPr="00D21221">
              <w:t>115.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Контрольное событие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«Выдача свидетельств о предоставлении социальной выплаты на приобретение (строительство)  жилья за счет средств областного бюджета»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4A42C4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4A42C4">
              <w:t>Х</w:t>
            </w:r>
          </w:p>
        </w:tc>
        <w:tc>
          <w:tcPr>
            <w:tcW w:w="2410" w:type="dxa"/>
          </w:tcPr>
          <w:p w:rsidR="00130529" w:rsidRPr="004A42C4" w:rsidRDefault="00130529" w:rsidP="00553904">
            <w:pPr>
              <w:pStyle w:val="a8"/>
              <w:jc w:val="center"/>
            </w:pPr>
            <w:r w:rsidRPr="004A42C4">
              <w:t>31 декабря</w:t>
            </w:r>
          </w:p>
          <w:p w:rsidR="00130529" w:rsidRPr="004A42C4" w:rsidRDefault="00130529" w:rsidP="002E2F30">
            <w:pPr>
              <w:pStyle w:val="a8"/>
              <w:jc w:val="center"/>
            </w:pPr>
            <w:r w:rsidRPr="004A42C4">
              <w:t>2022 года</w:t>
            </w:r>
          </w:p>
        </w:tc>
        <w:tc>
          <w:tcPr>
            <w:tcW w:w="2551" w:type="dxa"/>
          </w:tcPr>
          <w:p w:rsidR="00130529" w:rsidRPr="004A42C4" w:rsidRDefault="00130529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A42C4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271D3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1D3F">
              <w:t xml:space="preserve">Выдано </w:t>
            </w:r>
            <w:r w:rsidR="004A42C4" w:rsidRPr="00271D3F">
              <w:t>8</w:t>
            </w:r>
            <w:r w:rsidR="00271D3F" w:rsidRPr="00271D3F">
              <w:t>5</w:t>
            </w:r>
            <w:r w:rsidRPr="00271D3F">
              <w:t xml:space="preserve"> свидетельств на предоставление социальной выплаты на строительство (приобретение) жилья многодетным семьям, оплачено </w:t>
            </w:r>
            <w:r w:rsidR="004A42C4" w:rsidRPr="00271D3F">
              <w:t>8</w:t>
            </w:r>
            <w:r w:rsidR="00271D3F" w:rsidRPr="00271D3F">
              <w:t>1</w:t>
            </w:r>
            <w:r w:rsidRPr="00271D3F">
              <w:t xml:space="preserve"> свидетельств</w:t>
            </w:r>
            <w:r w:rsidR="00271D3F" w:rsidRPr="00271D3F">
              <w:t>о</w:t>
            </w:r>
            <w:r w:rsidRPr="00271D3F">
              <w:t xml:space="preserve"> (202</w:t>
            </w:r>
            <w:r w:rsidR="00A82B17" w:rsidRPr="00271D3F">
              <w:t>1</w:t>
            </w:r>
            <w:r w:rsidRPr="00271D3F">
              <w:t>-202</w:t>
            </w:r>
            <w:r w:rsidR="00A82B17" w:rsidRPr="00271D3F">
              <w:t>2</w:t>
            </w:r>
            <w:r w:rsidRPr="00271D3F">
              <w:t xml:space="preserve"> г.г.)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473843">
            <w:pPr>
              <w:pStyle w:val="a8"/>
              <w:jc w:val="center"/>
            </w:pPr>
            <w:r w:rsidRPr="00D21221">
              <w:t>116.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Основное мероприятие 3</w:t>
            </w:r>
          </w:p>
          <w:p w:rsidR="00130529" w:rsidRPr="00D21221" w:rsidRDefault="00130529" w:rsidP="00553904">
            <w:pPr>
              <w:pStyle w:val="a9"/>
            </w:pPr>
            <w:r w:rsidRPr="00D21221">
              <w:t>«Организация отдыха и оздоровления детей»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4A42C4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4A42C4">
              <w:t>Х</w:t>
            </w:r>
          </w:p>
        </w:tc>
        <w:tc>
          <w:tcPr>
            <w:tcW w:w="2410" w:type="dxa"/>
          </w:tcPr>
          <w:p w:rsidR="00130529" w:rsidRPr="004A42C4" w:rsidRDefault="00130529" w:rsidP="00553904">
            <w:pPr>
              <w:pStyle w:val="a8"/>
              <w:jc w:val="center"/>
            </w:pPr>
            <w:r w:rsidRPr="004A42C4">
              <w:t>Х</w:t>
            </w:r>
          </w:p>
        </w:tc>
        <w:tc>
          <w:tcPr>
            <w:tcW w:w="2551" w:type="dxa"/>
          </w:tcPr>
          <w:p w:rsidR="00130529" w:rsidRPr="004A42C4" w:rsidRDefault="00130529" w:rsidP="00553904">
            <w:pPr>
              <w:jc w:val="center"/>
            </w:pPr>
            <w:r w:rsidRPr="004A42C4">
              <w:t>Х</w:t>
            </w:r>
          </w:p>
        </w:tc>
        <w:tc>
          <w:tcPr>
            <w:tcW w:w="2126" w:type="dxa"/>
          </w:tcPr>
          <w:p w:rsidR="00130529" w:rsidRPr="005D5886" w:rsidRDefault="00130529" w:rsidP="00553904">
            <w:pPr>
              <w:pStyle w:val="a8"/>
              <w:jc w:val="center"/>
              <w:rPr>
                <w:color w:val="FF0000"/>
              </w:rPr>
            </w:pPr>
            <w:r w:rsidRPr="00271D3F">
              <w:t>Х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473843">
            <w:pPr>
              <w:pStyle w:val="a8"/>
              <w:jc w:val="center"/>
            </w:pPr>
            <w:r w:rsidRPr="00D21221">
              <w:t>117.</w:t>
            </w:r>
          </w:p>
        </w:tc>
        <w:tc>
          <w:tcPr>
            <w:tcW w:w="4253" w:type="dxa"/>
          </w:tcPr>
          <w:p w:rsidR="00130529" w:rsidRPr="00D21221" w:rsidRDefault="00130529" w:rsidP="00553904">
            <w:pPr>
              <w:pStyle w:val="a9"/>
            </w:pPr>
            <w:r w:rsidRPr="00D21221">
              <w:t>Показатель (индикатор)</w:t>
            </w:r>
          </w:p>
          <w:p w:rsidR="00130529" w:rsidRPr="00D21221" w:rsidRDefault="00130529" w:rsidP="00915176">
            <w:pPr>
              <w:pStyle w:val="a9"/>
            </w:pPr>
            <w:r w:rsidRPr="00D21221">
              <w:t>«</w:t>
            </w:r>
            <w:r w:rsidR="00915176">
              <w:t>Численность детей, охваченных организованными формами отдыха и (или) оздоровления в организациях отдыха детей и их оздоровления</w:t>
            </w:r>
            <w:r w:rsidRPr="00D21221">
              <w:t>»</w:t>
            </w:r>
          </w:p>
        </w:tc>
        <w:tc>
          <w:tcPr>
            <w:tcW w:w="1417" w:type="dxa"/>
          </w:tcPr>
          <w:p w:rsidR="00130529" w:rsidRPr="00D21221" w:rsidRDefault="00915176" w:rsidP="00553904">
            <w:pPr>
              <w:pStyle w:val="a8"/>
              <w:jc w:val="center"/>
            </w:pPr>
            <w:r>
              <w:t>тысяч человек</w:t>
            </w:r>
          </w:p>
        </w:tc>
        <w:tc>
          <w:tcPr>
            <w:tcW w:w="1134" w:type="dxa"/>
          </w:tcPr>
          <w:p w:rsidR="00130529" w:rsidRPr="00D21221" w:rsidRDefault="00915176" w:rsidP="00553904">
            <w:pPr>
              <w:pStyle w:val="a8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130529" w:rsidRPr="00271D3F" w:rsidRDefault="00271D3F" w:rsidP="00333488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71D3F">
              <w:t>82,1</w:t>
            </w:r>
          </w:p>
        </w:tc>
        <w:tc>
          <w:tcPr>
            <w:tcW w:w="2410" w:type="dxa"/>
          </w:tcPr>
          <w:p w:rsidR="00130529" w:rsidRPr="00271D3F" w:rsidRDefault="00130529" w:rsidP="00553904">
            <w:pPr>
              <w:pStyle w:val="a8"/>
              <w:jc w:val="center"/>
            </w:pPr>
            <w:r w:rsidRPr="00271D3F">
              <w:t xml:space="preserve">31 декабря </w:t>
            </w:r>
          </w:p>
          <w:p w:rsidR="00130529" w:rsidRPr="00271D3F" w:rsidRDefault="00130529" w:rsidP="002E2F30">
            <w:pPr>
              <w:pStyle w:val="a8"/>
              <w:jc w:val="center"/>
            </w:pPr>
            <w:r w:rsidRPr="00271D3F">
              <w:t>2022 года</w:t>
            </w:r>
          </w:p>
        </w:tc>
        <w:tc>
          <w:tcPr>
            <w:tcW w:w="2551" w:type="dxa"/>
          </w:tcPr>
          <w:p w:rsidR="00130529" w:rsidRPr="00271D3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130529" w:rsidRPr="00271D3F" w:rsidRDefault="00D52202" w:rsidP="00271D3F">
            <w:pPr>
              <w:tabs>
                <w:tab w:val="left" w:pos="1701"/>
                <w:tab w:val="left" w:pos="10773"/>
              </w:tabs>
              <w:ind w:right="-57"/>
            </w:pPr>
            <w:r w:rsidRPr="00271D3F">
              <w:rPr>
                <w:bCs/>
                <w:sz w:val="22"/>
                <w:szCs w:val="22"/>
              </w:rPr>
              <w:t xml:space="preserve">В рамках детской оздоровительной кампании 2022 года отдохнули </w:t>
            </w:r>
            <w:r w:rsidRPr="00271D3F">
              <w:rPr>
                <w:sz w:val="22"/>
                <w:szCs w:val="22"/>
              </w:rPr>
              <w:t xml:space="preserve">в организациях </w:t>
            </w:r>
            <w:r w:rsidRPr="00271D3F">
              <w:rPr>
                <w:sz w:val="22"/>
                <w:szCs w:val="22"/>
              </w:rPr>
              <w:lastRenderedPageBreak/>
              <w:t xml:space="preserve">отдыха детей и их оздоровления (в том числе в ЛДП) </w:t>
            </w:r>
            <w:r w:rsidR="00C447A3" w:rsidRPr="00271D3F">
              <w:rPr>
                <w:sz w:val="22"/>
                <w:szCs w:val="22"/>
              </w:rPr>
              <w:t>8</w:t>
            </w:r>
            <w:r w:rsidR="00271D3F" w:rsidRPr="00271D3F">
              <w:rPr>
                <w:sz w:val="22"/>
                <w:szCs w:val="22"/>
              </w:rPr>
              <w:t>2</w:t>
            </w:r>
            <w:r w:rsidR="00C447A3" w:rsidRPr="00271D3F">
              <w:rPr>
                <w:sz w:val="22"/>
                <w:szCs w:val="22"/>
              </w:rPr>
              <w:t>,</w:t>
            </w:r>
            <w:r w:rsidR="00271D3F" w:rsidRPr="00271D3F">
              <w:rPr>
                <w:sz w:val="22"/>
                <w:szCs w:val="22"/>
              </w:rPr>
              <w:t>1</w:t>
            </w:r>
            <w:r w:rsidRPr="00271D3F">
              <w:rPr>
                <w:sz w:val="22"/>
                <w:szCs w:val="22"/>
              </w:rPr>
              <w:t xml:space="preserve"> тыс. детей, из них </w:t>
            </w:r>
            <w:r w:rsidR="00C447A3" w:rsidRPr="00271D3F">
              <w:rPr>
                <w:sz w:val="22"/>
                <w:szCs w:val="22"/>
              </w:rPr>
              <w:t>3</w:t>
            </w:r>
            <w:r w:rsidR="00271D3F" w:rsidRPr="00271D3F">
              <w:rPr>
                <w:sz w:val="22"/>
                <w:szCs w:val="22"/>
              </w:rPr>
              <w:t>3</w:t>
            </w:r>
            <w:r w:rsidR="00C447A3" w:rsidRPr="00271D3F">
              <w:rPr>
                <w:sz w:val="22"/>
                <w:szCs w:val="22"/>
              </w:rPr>
              <w:t>,</w:t>
            </w:r>
            <w:r w:rsidR="00271D3F" w:rsidRPr="00271D3F">
              <w:rPr>
                <w:sz w:val="22"/>
                <w:szCs w:val="22"/>
              </w:rPr>
              <w:t>9</w:t>
            </w:r>
            <w:r w:rsidRPr="00271D3F">
              <w:rPr>
                <w:sz w:val="22"/>
                <w:szCs w:val="22"/>
              </w:rPr>
              <w:t xml:space="preserve"> тыс. детей в загородных оздоровительных лагерях.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DC60FA">
            <w:pPr>
              <w:pStyle w:val="a8"/>
              <w:jc w:val="center"/>
            </w:pPr>
            <w:r w:rsidRPr="00D21221">
              <w:lastRenderedPageBreak/>
              <w:t>118.</w:t>
            </w:r>
          </w:p>
        </w:tc>
        <w:tc>
          <w:tcPr>
            <w:tcW w:w="4253" w:type="dxa"/>
          </w:tcPr>
          <w:p w:rsidR="00130529" w:rsidRPr="00271D3F" w:rsidRDefault="00130529" w:rsidP="00553904">
            <w:pPr>
              <w:pStyle w:val="a9"/>
            </w:pPr>
            <w:r w:rsidRPr="00271D3F">
              <w:t xml:space="preserve">Контрольное событие </w:t>
            </w:r>
          </w:p>
          <w:p w:rsidR="00130529" w:rsidRPr="00915176" w:rsidRDefault="00130529" w:rsidP="00553904">
            <w:pPr>
              <w:pStyle w:val="a9"/>
              <w:rPr>
                <w:color w:val="FF0000"/>
              </w:rPr>
            </w:pPr>
            <w:r w:rsidRPr="00271D3F">
              <w:t>«Сбор заявок от юридических лиц (индивидуальных предпринимателей), находящихся на территории Оренбургской области, и заявлений от родителей (иных законных представителей) детей, находящихся в трудной жизненной ситуации, несовершеннолетних, находящихся в социально опасном положении, детей из многодетных семей, находящихся в трудной жизненной ситуации, на предоставление государственной поддержки на отдых и (или) оздоровление детей»</w:t>
            </w:r>
          </w:p>
        </w:tc>
        <w:tc>
          <w:tcPr>
            <w:tcW w:w="1417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D21221" w:rsidRDefault="00130529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130529" w:rsidRPr="007D1D0F" w:rsidRDefault="0013052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1D0F">
              <w:t>Х</w:t>
            </w:r>
          </w:p>
        </w:tc>
        <w:tc>
          <w:tcPr>
            <w:tcW w:w="2410" w:type="dxa"/>
          </w:tcPr>
          <w:p w:rsidR="00130529" w:rsidRPr="007D1D0F" w:rsidRDefault="00130529" w:rsidP="00553904">
            <w:pPr>
              <w:pStyle w:val="a8"/>
              <w:jc w:val="center"/>
            </w:pPr>
            <w:r w:rsidRPr="007D1D0F">
              <w:t xml:space="preserve">1 декабря </w:t>
            </w:r>
          </w:p>
          <w:p w:rsidR="00130529" w:rsidRPr="007D1D0F" w:rsidRDefault="00130529" w:rsidP="002E2F30">
            <w:pPr>
              <w:pStyle w:val="a8"/>
              <w:jc w:val="center"/>
            </w:pPr>
            <w:r w:rsidRPr="007D1D0F">
              <w:t>2022 года</w:t>
            </w:r>
          </w:p>
        </w:tc>
        <w:tc>
          <w:tcPr>
            <w:tcW w:w="2551" w:type="dxa"/>
          </w:tcPr>
          <w:p w:rsidR="00130529" w:rsidRPr="007D1D0F" w:rsidRDefault="007655D6" w:rsidP="00553904">
            <w:pPr>
              <w:pStyle w:val="Style6"/>
              <w:widowControl/>
              <w:spacing w:line="240" w:lineRule="auto"/>
              <w:ind w:firstLine="0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D52202" w:rsidRPr="00271D3F" w:rsidRDefault="00D52202" w:rsidP="00D52202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szCs w:val="24"/>
              </w:rPr>
            </w:pPr>
            <w:r w:rsidRPr="00271D3F">
              <w:rPr>
                <w:rFonts w:eastAsiaTheme="minorHAnsi"/>
                <w:iCs/>
                <w:szCs w:val="24"/>
              </w:rPr>
              <w:t xml:space="preserve">Период проведения заявочной кампании </w:t>
            </w:r>
          </w:p>
          <w:p w:rsidR="00D52202" w:rsidRPr="00271D3F" w:rsidRDefault="00D52202" w:rsidP="00D52202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szCs w:val="24"/>
              </w:rPr>
            </w:pPr>
            <w:r w:rsidRPr="00271D3F">
              <w:rPr>
                <w:rFonts w:eastAsiaTheme="minorHAnsi"/>
                <w:iCs/>
                <w:szCs w:val="24"/>
              </w:rPr>
              <w:t xml:space="preserve">с 1 августа </w:t>
            </w:r>
          </w:p>
          <w:p w:rsidR="00D52202" w:rsidRPr="00271D3F" w:rsidRDefault="00D52202" w:rsidP="00D52202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szCs w:val="24"/>
              </w:rPr>
            </w:pPr>
            <w:r w:rsidRPr="00271D3F">
              <w:rPr>
                <w:rFonts w:eastAsiaTheme="minorHAnsi"/>
                <w:iCs/>
                <w:szCs w:val="24"/>
              </w:rPr>
              <w:t>по 1 декабря</w:t>
            </w:r>
          </w:p>
          <w:p w:rsidR="00D52202" w:rsidRPr="00271D3F" w:rsidRDefault="00D52202" w:rsidP="00D52202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szCs w:val="24"/>
              </w:rPr>
            </w:pPr>
            <w:r w:rsidRPr="00271D3F">
              <w:rPr>
                <w:rFonts w:eastAsiaTheme="minorHAnsi"/>
                <w:iCs/>
                <w:szCs w:val="24"/>
              </w:rPr>
              <w:t>2022 года</w:t>
            </w:r>
          </w:p>
          <w:p w:rsidR="00130529" w:rsidRPr="005D5886" w:rsidRDefault="00130529" w:rsidP="008D0F8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DC60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253" w:type="dxa"/>
          </w:tcPr>
          <w:p w:rsidR="00130529" w:rsidRPr="00271D3F" w:rsidRDefault="00130529" w:rsidP="00523F1D">
            <w:pPr>
              <w:pStyle w:val="a9"/>
              <w:rPr>
                <w:rFonts w:ascii="Times New Roman" w:hAnsi="Times New Roman" w:cs="Times New Roman"/>
              </w:rPr>
            </w:pPr>
            <w:r w:rsidRPr="00271D3F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  <w:p w:rsidR="00130529" w:rsidRPr="00271D3F" w:rsidRDefault="00130529" w:rsidP="00AD5758">
            <w:pPr>
              <w:autoSpaceDE w:val="0"/>
              <w:autoSpaceDN w:val="0"/>
              <w:adjustRightInd w:val="0"/>
              <w:jc w:val="left"/>
            </w:pPr>
            <w:r w:rsidRPr="00271D3F">
              <w:t>«</w:t>
            </w:r>
            <w:r w:rsidRPr="00271D3F">
              <w:rPr>
                <w:rFonts w:eastAsiaTheme="minorHAnsi"/>
                <w:szCs w:val="24"/>
              </w:rPr>
              <w:t>Выдача сертификатов на отдых и (или) оздоровление детей</w:t>
            </w:r>
            <w:r w:rsidRPr="00271D3F">
              <w:t>»</w:t>
            </w:r>
          </w:p>
        </w:tc>
        <w:tc>
          <w:tcPr>
            <w:tcW w:w="1417" w:type="dxa"/>
          </w:tcPr>
          <w:p w:rsidR="00130529" w:rsidRPr="00271D3F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1D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130529" w:rsidRPr="00271D3F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1D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130529" w:rsidRPr="00271D3F" w:rsidRDefault="00130529" w:rsidP="00523F1D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71D3F">
              <w:t>Х</w:t>
            </w:r>
          </w:p>
        </w:tc>
        <w:tc>
          <w:tcPr>
            <w:tcW w:w="2410" w:type="dxa"/>
          </w:tcPr>
          <w:p w:rsidR="00130529" w:rsidRPr="00271D3F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1D3F">
              <w:rPr>
                <w:rFonts w:ascii="Times New Roman" w:hAnsi="Times New Roman" w:cs="Times New Roman"/>
              </w:rPr>
              <w:t xml:space="preserve">1 декабря </w:t>
            </w:r>
          </w:p>
          <w:p w:rsidR="00130529" w:rsidRPr="00271D3F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1D3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551" w:type="dxa"/>
          </w:tcPr>
          <w:p w:rsidR="00130529" w:rsidRPr="00271D3F" w:rsidRDefault="00271D3F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>
              <w:t>Контрольное событие</w:t>
            </w:r>
            <w:r w:rsidR="00FA151C">
              <w:t xml:space="preserve"> выполнено</w:t>
            </w:r>
          </w:p>
        </w:tc>
        <w:tc>
          <w:tcPr>
            <w:tcW w:w="2126" w:type="dxa"/>
          </w:tcPr>
          <w:p w:rsidR="00130529" w:rsidRPr="005D5886" w:rsidRDefault="00271D3F" w:rsidP="00271D3F">
            <w:pPr>
              <w:pStyle w:val="Style6"/>
              <w:widowControl/>
              <w:spacing w:line="240" w:lineRule="auto"/>
              <w:ind w:firstLine="0"/>
              <w:jc w:val="left"/>
              <w:rPr>
                <w:i/>
                <w:color w:val="FF0000"/>
              </w:rPr>
            </w:pPr>
            <w:r w:rsidRPr="00271D3F">
              <w:t xml:space="preserve">Реализован </w:t>
            </w:r>
            <w:r>
              <w:br/>
            </w:r>
            <w:r w:rsidRPr="00271D3F">
              <w:t xml:space="preserve">18271 </w:t>
            </w:r>
            <w:r w:rsidR="00130529" w:rsidRPr="00271D3F">
              <w:t>сертификат на отдых и (или) оздоровление детей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7C26D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D21221">
              <w:rPr>
                <w:rFonts w:eastAsiaTheme="minorHAnsi"/>
                <w:sz w:val="22"/>
                <w:szCs w:val="22"/>
              </w:rPr>
              <w:t>Показатель (индикатор)</w:t>
            </w:r>
          </w:p>
          <w:p w:rsidR="00130529" w:rsidRPr="00D21221" w:rsidRDefault="00130529" w:rsidP="000839A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D21221">
              <w:rPr>
                <w:rFonts w:eastAsiaTheme="minorHAnsi"/>
                <w:sz w:val="22"/>
                <w:szCs w:val="22"/>
              </w:rPr>
              <w:t>«Численность детей, охваченных отдыхом и оздоровлением с использованием сертификата в организациях отдыха детей и их оздоровления»</w:t>
            </w:r>
          </w:p>
        </w:tc>
        <w:tc>
          <w:tcPr>
            <w:tcW w:w="1417" w:type="dxa"/>
          </w:tcPr>
          <w:p w:rsidR="00130529" w:rsidRPr="00D21221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30529" w:rsidRPr="007D1D0F" w:rsidRDefault="00130529" w:rsidP="009151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1D0F">
              <w:rPr>
                <w:rFonts w:ascii="Times New Roman" w:hAnsi="Times New Roman" w:cs="Times New Roman"/>
              </w:rPr>
              <w:t>1</w:t>
            </w:r>
            <w:r w:rsidR="00915176">
              <w:rPr>
                <w:rFonts w:ascii="Times New Roman" w:hAnsi="Times New Roman" w:cs="Times New Roman"/>
              </w:rPr>
              <w:t>5</w:t>
            </w:r>
            <w:r w:rsidRPr="007D1D0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130529" w:rsidRPr="007D1D0F" w:rsidRDefault="007D1D0F" w:rsidP="00271D3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71D3F">
              <w:t>1</w:t>
            </w:r>
            <w:r w:rsidR="00271D3F" w:rsidRPr="00271D3F">
              <w:t>8271</w:t>
            </w:r>
          </w:p>
        </w:tc>
        <w:tc>
          <w:tcPr>
            <w:tcW w:w="2410" w:type="dxa"/>
          </w:tcPr>
          <w:p w:rsidR="00130529" w:rsidRPr="007D1D0F" w:rsidRDefault="00130529" w:rsidP="00A60B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1D0F">
              <w:rPr>
                <w:rFonts w:ascii="Times New Roman" w:hAnsi="Times New Roman" w:cs="Times New Roman"/>
              </w:rPr>
              <w:t xml:space="preserve">31 декабря </w:t>
            </w:r>
          </w:p>
          <w:p w:rsidR="00130529" w:rsidRPr="007D1D0F" w:rsidRDefault="00130529" w:rsidP="00A60B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1D0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551" w:type="dxa"/>
          </w:tcPr>
          <w:p w:rsidR="00130529" w:rsidRPr="007D1D0F" w:rsidRDefault="00130529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130529" w:rsidRPr="00FA151C" w:rsidRDefault="00D52202" w:rsidP="00FA151C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A151C">
              <w:rPr>
                <w:sz w:val="22"/>
                <w:szCs w:val="22"/>
              </w:rPr>
              <w:t>По состоянию на 01.</w:t>
            </w:r>
            <w:r w:rsidR="007D1D0F" w:rsidRPr="00FA151C">
              <w:rPr>
                <w:sz w:val="22"/>
                <w:szCs w:val="22"/>
              </w:rPr>
              <w:t>10</w:t>
            </w:r>
            <w:r w:rsidRPr="00FA151C">
              <w:rPr>
                <w:sz w:val="22"/>
                <w:szCs w:val="22"/>
              </w:rPr>
              <w:t xml:space="preserve">.2022 в организациях отдыха детей и их оздоровления с использованием сертификата отдохнули </w:t>
            </w:r>
            <w:r w:rsidR="007D1D0F" w:rsidRPr="00FA151C">
              <w:rPr>
                <w:sz w:val="22"/>
                <w:szCs w:val="22"/>
              </w:rPr>
              <w:t>1</w:t>
            </w:r>
            <w:r w:rsidR="00FA151C" w:rsidRPr="00FA151C">
              <w:rPr>
                <w:sz w:val="22"/>
                <w:szCs w:val="22"/>
              </w:rPr>
              <w:t>8</w:t>
            </w:r>
            <w:r w:rsidR="007D1D0F" w:rsidRPr="00FA151C">
              <w:rPr>
                <w:sz w:val="22"/>
                <w:szCs w:val="22"/>
              </w:rPr>
              <w:t>,</w:t>
            </w:r>
            <w:r w:rsidR="00FA151C" w:rsidRPr="00FA151C">
              <w:rPr>
                <w:sz w:val="22"/>
                <w:szCs w:val="22"/>
              </w:rPr>
              <w:t>3</w:t>
            </w:r>
            <w:r w:rsidRPr="00FA151C">
              <w:rPr>
                <w:sz w:val="22"/>
                <w:szCs w:val="22"/>
              </w:rPr>
              <w:t xml:space="preserve"> тыс. детей.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7C26D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4253" w:type="dxa"/>
          </w:tcPr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0839A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 xml:space="preserve">«Представление отчета о достижении </w:t>
            </w: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 результата предоставления субсидии и значения показателя, необходимого для достижения результата предоставления субсидии»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130529" w:rsidRPr="00D21221" w:rsidRDefault="00130529" w:rsidP="000839A4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30529" w:rsidRPr="00C447A3" w:rsidRDefault="00130529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C447A3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130529" w:rsidRPr="00C447A3" w:rsidRDefault="0013052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C447A3">
              <w:rPr>
                <w:rFonts w:eastAsiaTheme="minorHAnsi"/>
                <w:sz w:val="22"/>
                <w:szCs w:val="22"/>
              </w:rPr>
              <w:t xml:space="preserve">до 15 января </w:t>
            </w:r>
          </w:p>
          <w:p w:rsidR="00130529" w:rsidRPr="00C447A3" w:rsidRDefault="00130529" w:rsidP="001305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C447A3">
              <w:rPr>
                <w:rFonts w:eastAsiaTheme="minorHAnsi"/>
                <w:sz w:val="22"/>
                <w:szCs w:val="22"/>
              </w:rPr>
              <w:t>2023 года</w:t>
            </w:r>
          </w:p>
        </w:tc>
        <w:tc>
          <w:tcPr>
            <w:tcW w:w="2551" w:type="dxa"/>
          </w:tcPr>
          <w:p w:rsidR="00130529" w:rsidRPr="00C447A3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FA151C" w:rsidRDefault="00130529" w:rsidP="008062C0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7C26D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4253" w:type="dxa"/>
          </w:tcPr>
          <w:p w:rsidR="00130529" w:rsidRPr="00D21221" w:rsidRDefault="00130529" w:rsidP="00A60BE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D21221">
              <w:rPr>
                <w:rFonts w:eastAsiaTheme="minorHAnsi"/>
                <w:sz w:val="22"/>
                <w:szCs w:val="22"/>
              </w:rPr>
              <w:t>Показатель (индикатор)</w:t>
            </w:r>
          </w:p>
          <w:p w:rsidR="00130529" w:rsidRPr="00D21221" w:rsidRDefault="00130529" w:rsidP="0091517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D21221">
              <w:rPr>
                <w:rFonts w:eastAsiaTheme="minorHAnsi"/>
                <w:sz w:val="22"/>
                <w:szCs w:val="22"/>
              </w:rPr>
              <w:t>«Доля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оздоровления»</w:t>
            </w:r>
          </w:p>
        </w:tc>
        <w:tc>
          <w:tcPr>
            <w:tcW w:w="1417" w:type="dxa"/>
          </w:tcPr>
          <w:p w:rsidR="00130529" w:rsidRPr="00D21221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130529" w:rsidRPr="00D21221" w:rsidRDefault="00130529" w:rsidP="00523F1D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130529" w:rsidRPr="00763358" w:rsidRDefault="004918CF" w:rsidP="00523F1D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63358">
              <w:t>100</w:t>
            </w:r>
          </w:p>
        </w:tc>
        <w:tc>
          <w:tcPr>
            <w:tcW w:w="2410" w:type="dxa"/>
          </w:tcPr>
          <w:p w:rsidR="00130529" w:rsidRPr="00763358" w:rsidRDefault="00130529" w:rsidP="00083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763358">
              <w:rPr>
                <w:rFonts w:eastAsiaTheme="minorHAnsi"/>
                <w:sz w:val="22"/>
                <w:szCs w:val="22"/>
              </w:rPr>
              <w:t xml:space="preserve">31 декабря </w:t>
            </w:r>
          </w:p>
          <w:p w:rsidR="00130529" w:rsidRPr="00763358" w:rsidRDefault="00130529" w:rsidP="00083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763358">
              <w:rPr>
                <w:rFonts w:eastAsiaTheme="minorHAnsi"/>
                <w:sz w:val="22"/>
                <w:szCs w:val="22"/>
              </w:rPr>
              <w:t xml:space="preserve">2022 года </w:t>
            </w:r>
          </w:p>
        </w:tc>
        <w:tc>
          <w:tcPr>
            <w:tcW w:w="2551" w:type="dxa"/>
          </w:tcPr>
          <w:p w:rsidR="00130529" w:rsidRPr="00763358" w:rsidRDefault="00130529" w:rsidP="000839A4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30529" w:rsidRPr="00763358" w:rsidRDefault="00FA151C" w:rsidP="00763358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3358">
              <w:rPr>
                <w:sz w:val="22"/>
                <w:szCs w:val="22"/>
              </w:rPr>
              <w:t>О</w:t>
            </w:r>
            <w:r w:rsidR="004918CF" w:rsidRPr="00763358">
              <w:rPr>
                <w:sz w:val="22"/>
                <w:szCs w:val="22"/>
              </w:rPr>
              <w:t xml:space="preserve">рганизован проезд на отдых, оздоровление </w:t>
            </w:r>
            <w:r w:rsidRPr="00763358">
              <w:rPr>
                <w:sz w:val="22"/>
                <w:szCs w:val="22"/>
              </w:rPr>
              <w:t>273</w:t>
            </w:r>
            <w:r w:rsidR="007D1D0F" w:rsidRPr="00763358">
              <w:rPr>
                <w:sz w:val="22"/>
                <w:szCs w:val="22"/>
              </w:rPr>
              <w:t xml:space="preserve"> </w:t>
            </w:r>
            <w:r w:rsidR="004918CF" w:rsidRPr="00763358">
              <w:rPr>
                <w:sz w:val="22"/>
                <w:szCs w:val="22"/>
              </w:rPr>
              <w:t>детей в федеральные детские центры ВДЦ</w:t>
            </w:r>
            <w:r w:rsidR="00763358" w:rsidRPr="00763358">
              <w:rPr>
                <w:sz w:val="22"/>
                <w:szCs w:val="22"/>
              </w:rPr>
              <w:t xml:space="preserve"> «Смена»,</w:t>
            </w:r>
            <w:r w:rsidR="004918CF" w:rsidRPr="00763358">
              <w:rPr>
                <w:sz w:val="22"/>
                <w:szCs w:val="22"/>
              </w:rPr>
              <w:t xml:space="preserve"> «Орленок», МДЦ «Артек». Случаи травм и отравлений в пути следования отсутствуют.</w:t>
            </w:r>
          </w:p>
        </w:tc>
      </w:tr>
      <w:tr w:rsidR="004F4504" w:rsidRPr="004F4504" w:rsidTr="00771C35">
        <w:tc>
          <w:tcPr>
            <w:tcW w:w="993" w:type="dxa"/>
          </w:tcPr>
          <w:p w:rsidR="00130529" w:rsidRPr="00D21221" w:rsidRDefault="00130529" w:rsidP="007C26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53" w:type="dxa"/>
          </w:tcPr>
          <w:p w:rsidR="00130529" w:rsidRPr="00D21221" w:rsidRDefault="00130529" w:rsidP="00A60BE9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130529" w:rsidRPr="00D21221" w:rsidRDefault="00130529" w:rsidP="00A60BE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D21221">
              <w:rPr>
                <w:sz w:val="22"/>
                <w:szCs w:val="22"/>
              </w:rPr>
              <w:t>«Представление отчета о достижении значения результата предоставления субсидии и значения показателя, необходимого для достижения результата предоставления субсидии»</w:t>
            </w:r>
          </w:p>
        </w:tc>
        <w:tc>
          <w:tcPr>
            <w:tcW w:w="1417" w:type="dxa"/>
          </w:tcPr>
          <w:p w:rsidR="00130529" w:rsidRPr="00D21221" w:rsidRDefault="00130529" w:rsidP="000839A4">
            <w:pPr>
              <w:pStyle w:val="a8"/>
              <w:jc w:val="center"/>
              <w:rPr>
                <w:szCs w:val="22"/>
              </w:rPr>
            </w:pPr>
            <w:r w:rsidRPr="00D2122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30529" w:rsidRPr="00D21221" w:rsidRDefault="00130529" w:rsidP="000839A4">
            <w:pPr>
              <w:pStyle w:val="a8"/>
              <w:jc w:val="center"/>
              <w:rPr>
                <w:szCs w:val="22"/>
              </w:rPr>
            </w:pPr>
            <w:r w:rsidRPr="00D2122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30529" w:rsidRPr="001018F0" w:rsidRDefault="00130529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1018F0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130529" w:rsidRPr="001018F0" w:rsidRDefault="0013052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1018F0">
              <w:rPr>
                <w:rFonts w:eastAsiaTheme="minorHAnsi"/>
                <w:sz w:val="22"/>
                <w:szCs w:val="22"/>
              </w:rPr>
              <w:t xml:space="preserve">до 15 января </w:t>
            </w:r>
          </w:p>
          <w:p w:rsidR="00130529" w:rsidRPr="001018F0" w:rsidRDefault="0013052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1018F0">
              <w:rPr>
                <w:rFonts w:eastAsiaTheme="minorHAnsi"/>
                <w:sz w:val="22"/>
                <w:szCs w:val="22"/>
              </w:rPr>
              <w:t>2023 года</w:t>
            </w:r>
          </w:p>
        </w:tc>
        <w:tc>
          <w:tcPr>
            <w:tcW w:w="2551" w:type="dxa"/>
          </w:tcPr>
          <w:p w:rsidR="00130529" w:rsidRPr="001018F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130529" w:rsidRPr="005D5886" w:rsidRDefault="00130529" w:rsidP="008D0F8C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7D1D0F" w:rsidRDefault="007D1D0F" w:rsidP="007C26D8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1221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7D1D0F" w:rsidRDefault="007D1D0F" w:rsidP="00A60BE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7D1D0F" w:rsidRPr="007D1D0F" w:rsidRDefault="007D1D0F" w:rsidP="007D1D0F">
            <w:pPr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35414C">
              <w:rPr>
                <w:rFonts w:eastAsiaTheme="minorHAnsi"/>
                <w:szCs w:val="24"/>
              </w:rPr>
              <w:t>Количество модернизированных объектов инфраструктуры, предназначенных для отдыха детей и оздоровления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1417" w:type="dxa"/>
          </w:tcPr>
          <w:p w:rsidR="007D1D0F" w:rsidRPr="00D21221" w:rsidRDefault="007D1D0F" w:rsidP="000839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7D1D0F" w:rsidRPr="007D1D0F" w:rsidRDefault="00915176" w:rsidP="000839A4">
            <w:pPr>
              <w:pStyle w:val="a8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D1D0F" w:rsidRPr="007D1D0F" w:rsidRDefault="00763358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63358">
              <w:t>5</w:t>
            </w:r>
          </w:p>
        </w:tc>
        <w:tc>
          <w:tcPr>
            <w:tcW w:w="2410" w:type="dxa"/>
          </w:tcPr>
          <w:p w:rsidR="007D1D0F" w:rsidRPr="001018F0" w:rsidRDefault="007D1D0F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 декабря 2022 года</w:t>
            </w:r>
          </w:p>
        </w:tc>
        <w:tc>
          <w:tcPr>
            <w:tcW w:w="2551" w:type="dxa"/>
          </w:tcPr>
          <w:p w:rsidR="007D1D0F" w:rsidRPr="001018F0" w:rsidRDefault="007D1D0F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7D1D0F" w:rsidRPr="005D5886" w:rsidRDefault="007D1D0F" w:rsidP="008062C0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7D1D0F" w:rsidRDefault="007D1D0F" w:rsidP="007C26D8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1221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3" w:type="dxa"/>
          </w:tcPr>
          <w:p w:rsidR="007D1D0F" w:rsidRDefault="007D1D0F" w:rsidP="00A60BE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7D1D0F" w:rsidRPr="007D1D0F" w:rsidRDefault="007D1D0F" w:rsidP="007D1D0F">
            <w:pPr>
              <w:rPr>
                <w:lang w:eastAsia="ru-RU"/>
              </w:rPr>
            </w:pPr>
            <w:r>
              <w:rPr>
                <w:lang w:eastAsia="ru-RU"/>
              </w:rPr>
              <w:t>«Предоставление отчета о достижении результата предоставления субсидии»</w:t>
            </w:r>
          </w:p>
        </w:tc>
        <w:tc>
          <w:tcPr>
            <w:tcW w:w="1417" w:type="dxa"/>
          </w:tcPr>
          <w:p w:rsidR="007D1D0F" w:rsidRPr="00D21221" w:rsidRDefault="007D1D0F" w:rsidP="008062C0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8062C0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8062C0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до 15 января 2023 года</w:t>
            </w:r>
          </w:p>
        </w:tc>
        <w:tc>
          <w:tcPr>
            <w:tcW w:w="2551" w:type="dxa"/>
          </w:tcPr>
          <w:p w:rsidR="007D1D0F" w:rsidRPr="001018F0" w:rsidRDefault="007655D6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8D0F8C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Основное мероприятие 4 «Предоставление документов, подтверждающих право на льготу по транспортному налогу одному из родителей (усыновителей), попечителей, опекунов, приемных родителей многодетной семьи»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553904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553904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5D5886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  <w:r w:rsidRPr="00763358">
              <w:t>Х</w:t>
            </w:r>
          </w:p>
        </w:tc>
      </w:tr>
      <w:tr w:rsidR="007D1D0F" w:rsidRPr="004F4504" w:rsidTr="00771C35">
        <w:trPr>
          <w:trHeight w:val="2583"/>
        </w:trPr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«Численность родителей (усыновителей), попечителей, опекунов, приемных родителей многодетной семьи, получивших льготу по транспортному налогу в отчетном году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тыс. человек</w:t>
            </w:r>
          </w:p>
        </w:tc>
        <w:tc>
          <w:tcPr>
            <w:tcW w:w="1134" w:type="dxa"/>
          </w:tcPr>
          <w:p w:rsidR="007D1D0F" w:rsidRPr="00763358" w:rsidRDefault="00EB4095" w:rsidP="00553904">
            <w:pPr>
              <w:pStyle w:val="a8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7D1D0F" w:rsidRPr="00763358" w:rsidRDefault="00EB4095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9,4</w:t>
            </w:r>
            <w:r w:rsidR="007D1D0F" w:rsidRPr="00763358">
              <w:t>*</w:t>
            </w:r>
          </w:p>
        </w:tc>
        <w:tc>
          <w:tcPr>
            <w:tcW w:w="2410" w:type="dxa"/>
          </w:tcPr>
          <w:p w:rsidR="007D1D0F" w:rsidRPr="00763358" w:rsidRDefault="007D1D0F" w:rsidP="00130529">
            <w:pPr>
              <w:pStyle w:val="a8"/>
              <w:jc w:val="center"/>
            </w:pPr>
            <w:r w:rsidRPr="00763358">
              <w:t xml:space="preserve">31 июля </w:t>
            </w:r>
          </w:p>
          <w:p w:rsidR="007D1D0F" w:rsidRPr="00763358" w:rsidRDefault="007D1D0F" w:rsidP="00130529">
            <w:pPr>
              <w:pStyle w:val="a8"/>
              <w:jc w:val="center"/>
            </w:pPr>
            <w:r w:rsidRPr="00763358">
              <w:t>2022 года</w:t>
            </w:r>
          </w:p>
        </w:tc>
        <w:tc>
          <w:tcPr>
            <w:tcW w:w="2551" w:type="dxa"/>
          </w:tcPr>
          <w:p w:rsidR="007D1D0F" w:rsidRPr="00763358" w:rsidRDefault="007D1D0F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7D1D0F" w:rsidRPr="00763358" w:rsidRDefault="007D1D0F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i/>
              </w:rPr>
            </w:pPr>
            <w:r w:rsidRPr="00763358">
              <w:rPr>
                <w:sz w:val="22"/>
                <w:szCs w:val="22"/>
              </w:rPr>
              <w:t>Согласно Федерального плана статистических работ, утвержденного распоряжением Правительства РФ от 06.05.2008 № 671-р, форма № 5-ТН "Отчет о структуре начислений по транспортному налогу" формируется ФНС до 1 августа года, следующего за отчетным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126.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Контрольное событие «Запрос в Управление Федеральной налоговой службы по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4A42C4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4A42C4">
              <w:t>Х</w:t>
            </w:r>
          </w:p>
        </w:tc>
        <w:tc>
          <w:tcPr>
            <w:tcW w:w="2410" w:type="dxa"/>
          </w:tcPr>
          <w:p w:rsidR="007D1D0F" w:rsidRPr="004A42C4" w:rsidRDefault="007D1D0F" w:rsidP="00553904">
            <w:pPr>
              <w:pStyle w:val="a8"/>
              <w:jc w:val="center"/>
            </w:pPr>
            <w:r w:rsidRPr="004A42C4">
              <w:t xml:space="preserve">31 июля </w:t>
            </w:r>
          </w:p>
          <w:p w:rsidR="007D1D0F" w:rsidRPr="004A42C4" w:rsidRDefault="007D1D0F" w:rsidP="002E2F30">
            <w:pPr>
              <w:pStyle w:val="a8"/>
              <w:jc w:val="center"/>
            </w:pPr>
            <w:r w:rsidRPr="004A42C4">
              <w:t>2022 года</w:t>
            </w:r>
          </w:p>
        </w:tc>
        <w:tc>
          <w:tcPr>
            <w:tcW w:w="2551" w:type="dxa"/>
          </w:tcPr>
          <w:p w:rsidR="007D1D0F" w:rsidRPr="004A42C4" w:rsidRDefault="007D1D0F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4A42C4">
              <w:t xml:space="preserve">контрольное событие выполнено </w:t>
            </w:r>
          </w:p>
          <w:p w:rsidR="007D1D0F" w:rsidRPr="004A42C4" w:rsidRDefault="007D1D0F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4A42C4">
              <w:t>(исх. от 07.06.2022,</w:t>
            </w:r>
          </w:p>
          <w:p w:rsidR="007D1D0F" w:rsidRPr="004A42C4" w:rsidRDefault="007D1D0F" w:rsidP="0013052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4A42C4">
              <w:t>№ 5778/09)</w:t>
            </w:r>
          </w:p>
        </w:tc>
        <w:tc>
          <w:tcPr>
            <w:tcW w:w="2126" w:type="dxa"/>
          </w:tcPr>
          <w:p w:rsidR="007D1D0F" w:rsidRPr="005D5886" w:rsidRDefault="007D1D0F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7D1D0F" w:rsidRPr="004F4504" w:rsidTr="00771C35">
        <w:trPr>
          <w:trHeight w:val="1409"/>
        </w:trPr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127.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Основное мероприятие 5</w:t>
            </w:r>
          </w:p>
          <w:p w:rsidR="007D1D0F" w:rsidRPr="00D21221" w:rsidRDefault="007D1D0F" w:rsidP="00553904">
            <w:pPr>
              <w:pStyle w:val="a9"/>
            </w:pPr>
            <w:r w:rsidRPr="00D21221">
              <w:t>«Оказание мер социальной поддержки детям-сиротам, детям, оставшимся без попечения родителей, лицам из числа указанной категории детей»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4A42C4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4A42C4">
              <w:t>Х</w:t>
            </w:r>
          </w:p>
        </w:tc>
        <w:tc>
          <w:tcPr>
            <w:tcW w:w="2410" w:type="dxa"/>
          </w:tcPr>
          <w:p w:rsidR="007D1D0F" w:rsidRPr="004A42C4" w:rsidRDefault="007D1D0F" w:rsidP="00553904">
            <w:pPr>
              <w:pStyle w:val="a8"/>
              <w:jc w:val="center"/>
            </w:pPr>
            <w:r w:rsidRPr="004A42C4">
              <w:t>Х</w:t>
            </w:r>
          </w:p>
        </w:tc>
        <w:tc>
          <w:tcPr>
            <w:tcW w:w="2551" w:type="dxa"/>
          </w:tcPr>
          <w:p w:rsidR="007D1D0F" w:rsidRPr="004A42C4" w:rsidRDefault="007D1D0F" w:rsidP="00553904">
            <w:pPr>
              <w:jc w:val="center"/>
            </w:pPr>
            <w:r w:rsidRPr="004A42C4">
              <w:t>Х</w:t>
            </w:r>
          </w:p>
        </w:tc>
        <w:tc>
          <w:tcPr>
            <w:tcW w:w="2126" w:type="dxa"/>
          </w:tcPr>
          <w:p w:rsidR="007D1D0F" w:rsidRPr="005D5886" w:rsidRDefault="007D1D0F" w:rsidP="00763358">
            <w:pPr>
              <w:pStyle w:val="a8"/>
              <w:rPr>
                <w:color w:val="FF0000"/>
              </w:rPr>
            </w:pPr>
            <w:r w:rsidRPr="00763358">
              <w:t xml:space="preserve">Численность получателей областной социальной пенсии детям-сиротам – </w:t>
            </w:r>
            <w:r w:rsidR="00763358" w:rsidRPr="00763358">
              <w:t>1216</w:t>
            </w:r>
            <w:r w:rsidRPr="00763358">
              <w:t xml:space="preserve"> чел.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128.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Показатель (индикатор)</w:t>
            </w:r>
          </w:p>
          <w:p w:rsidR="007D1D0F" w:rsidRPr="00D21221" w:rsidRDefault="007D1D0F" w:rsidP="00553904">
            <w:pPr>
              <w:pStyle w:val="a9"/>
            </w:pPr>
            <w:r w:rsidRPr="00D21221">
              <w:t xml:space="preserve"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D21221">
              <w:rPr>
                <w:rFonts w:ascii="Times New Roman" w:hAnsi="Times New Roman" w:cs="Times New Roman"/>
              </w:rPr>
              <w:t xml:space="preserve">благоустроенными жилыми помещениями специализированного жилищного фонда по договорам найма </w:t>
            </w:r>
            <w:r w:rsidRPr="00D21221">
              <w:rPr>
                <w:rFonts w:ascii="Times New Roman" w:hAnsi="Times New Roman" w:cs="Times New Roman"/>
              </w:rPr>
              <w:lastRenderedPageBreak/>
              <w:t>специализированных жилых помещений (нарастающим итогом)</w:t>
            </w:r>
            <w:r w:rsidRPr="00D21221">
              <w:t>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lastRenderedPageBreak/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915176">
            <w:pPr>
              <w:pStyle w:val="a8"/>
              <w:jc w:val="center"/>
            </w:pPr>
            <w:r w:rsidRPr="00D21221">
              <w:t>49</w:t>
            </w:r>
            <w:r w:rsidR="00915176">
              <w:t>20</w:t>
            </w:r>
          </w:p>
        </w:tc>
        <w:tc>
          <w:tcPr>
            <w:tcW w:w="1134" w:type="dxa"/>
          </w:tcPr>
          <w:p w:rsidR="007D1D0F" w:rsidRPr="00763358" w:rsidRDefault="007D1D0F" w:rsidP="00763358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63358">
              <w:t>4</w:t>
            </w:r>
            <w:r w:rsidR="00763358" w:rsidRPr="00763358">
              <w:t>965</w:t>
            </w:r>
          </w:p>
        </w:tc>
        <w:tc>
          <w:tcPr>
            <w:tcW w:w="2410" w:type="dxa"/>
          </w:tcPr>
          <w:p w:rsidR="007D1D0F" w:rsidRPr="00763358" w:rsidRDefault="007D1D0F" w:rsidP="00553904">
            <w:pPr>
              <w:pStyle w:val="a8"/>
              <w:jc w:val="center"/>
            </w:pPr>
            <w:r w:rsidRPr="00763358">
              <w:t xml:space="preserve">31 декабря </w:t>
            </w:r>
          </w:p>
          <w:p w:rsidR="007D1D0F" w:rsidRPr="00763358" w:rsidRDefault="007D1D0F" w:rsidP="002E2F30">
            <w:pPr>
              <w:pStyle w:val="a8"/>
              <w:jc w:val="center"/>
            </w:pPr>
            <w:r w:rsidRPr="00763358">
              <w:t>2022 года</w:t>
            </w:r>
          </w:p>
        </w:tc>
        <w:tc>
          <w:tcPr>
            <w:tcW w:w="2551" w:type="dxa"/>
          </w:tcPr>
          <w:p w:rsidR="007D1D0F" w:rsidRPr="00763358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7D1D0F" w:rsidRPr="00763358" w:rsidRDefault="007D1D0F" w:rsidP="00763358">
            <w:pPr>
              <w:pStyle w:val="Style6"/>
              <w:widowControl/>
              <w:spacing w:line="240" w:lineRule="auto"/>
              <w:ind w:firstLine="0"/>
            </w:pPr>
            <w:r w:rsidRPr="00763358">
              <w:t xml:space="preserve">В 2022 году обеспечено жилыми помещениями </w:t>
            </w:r>
            <w:r w:rsidR="00763358" w:rsidRPr="00763358">
              <w:t xml:space="preserve">649 </w:t>
            </w:r>
            <w:r w:rsidRPr="00763358">
              <w:t>детей-сирот (нарастающим итогом – 4</w:t>
            </w:r>
            <w:r w:rsidR="00763358" w:rsidRPr="00763358">
              <w:t>965</w:t>
            </w:r>
            <w:r w:rsidRPr="00763358">
              <w:t xml:space="preserve"> чел.)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129.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553904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t>«</w:t>
            </w:r>
            <w:r w:rsidRPr="00D21221">
              <w:rPr>
                <w:rFonts w:ascii="Times New Roman" w:hAnsi="Times New Roman" w:cs="Times New Roman"/>
              </w:rPr>
              <w:t>Формирование свода заявок</w:t>
            </w:r>
          </w:p>
          <w:p w:rsidR="007D1D0F" w:rsidRPr="00D21221" w:rsidRDefault="007D1D0F" w:rsidP="00553904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>на доведение предельных объемов финансирования на лицевые счета, открытые в Управлении федерального казначейства по Оренбургской области бюджетам городских округов и муниципальных районов на осуществление переданных полномочий по обеспечению жилыми помещениями лиц из числа детей-сирот и детей, оставшихся без попечения родителей, по договорам найма специализированных жилых помещений</w:t>
            </w:r>
            <w:r w:rsidRPr="00D21221">
              <w:t>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05C91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05C91">
              <w:t>Х</w:t>
            </w:r>
          </w:p>
        </w:tc>
        <w:tc>
          <w:tcPr>
            <w:tcW w:w="2410" w:type="dxa"/>
          </w:tcPr>
          <w:p w:rsidR="007D1D0F" w:rsidRPr="00905C91" w:rsidRDefault="007D1D0F" w:rsidP="00553904">
            <w:pPr>
              <w:pStyle w:val="a8"/>
              <w:jc w:val="center"/>
            </w:pPr>
            <w:r w:rsidRPr="00905C91">
              <w:t>ежемесячно</w:t>
            </w:r>
          </w:p>
        </w:tc>
        <w:tc>
          <w:tcPr>
            <w:tcW w:w="2551" w:type="dxa"/>
          </w:tcPr>
          <w:p w:rsidR="007D1D0F" w:rsidRPr="00905C91" w:rsidRDefault="007D1D0F" w:rsidP="00553904">
            <w:pPr>
              <w:pStyle w:val="Style6"/>
              <w:widowControl/>
              <w:spacing w:line="240" w:lineRule="auto"/>
              <w:ind w:firstLine="0"/>
            </w:pPr>
            <w:r w:rsidRPr="00905C91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553904">
            <w:pPr>
              <w:autoSpaceDE w:val="0"/>
              <w:autoSpaceDN w:val="0"/>
              <w:adjustRightInd w:val="0"/>
              <w:ind w:left="306"/>
              <w:rPr>
                <w:color w:val="FF0000"/>
              </w:rPr>
            </w:pPr>
          </w:p>
        </w:tc>
      </w:tr>
      <w:tr w:rsidR="007D1D0F" w:rsidRPr="004F4504" w:rsidTr="00771C35">
        <w:trPr>
          <w:trHeight w:val="1252"/>
        </w:trPr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130.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Основное мероприятие 6</w:t>
            </w:r>
          </w:p>
          <w:p w:rsidR="007D1D0F" w:rsidRPr="00D21221" w:rsidRDefault="007D1D0F" w:rsidP="00553904">
            <w:pPr>
              <w:pStyle w:val="a9"/>
            </w:pPr>
            <w:r w:rsidRPr="00D21221">
              <w:t>«Организация и проведение социально-значимых мероприятий, направленных на укрепление института  семьи»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05C91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05C91">
              <w:t>Х</w:t>
            </w:r>
          </w:p>
        </w:tc>
        <w:tc>
          <w:tcPr>
            <w:tcW w:w="2410" w:type="dxa"/>
          </w:tcPr>
          <w:p w:rsidR="007D1D0F" w:rsidRPr="00905C91" w:rsidRDefault="007D1D0F" w:rsidP="00553904">
            <w:pPr>
              <w:pStyle w:val="a8"/>
              <w:jc w:val="center"/>
            </w:pPr>
            <w:r w:rsidRPr="00905C91">
              <w:t>Х</w:t>
            </w:r>
          </w:p>
        </w:tc>
        <w:tc>
          <w:tcPr>
            <w:tcW w:w="2551" w:type="dxa"/>
          </w:tcPr>
          <w:p w:rsidR="007D1D0F" w:rsidRPr="00905C91" w:rsidRDefault="007D1D0F" w:rsidP="00553904">
            <w:pPr>
              <w:pStyle w:val="a8"/>
              <w:jc w:val="center"/>
            </w:pPr>
            <w:r w:rsidRPr="00905C91">
              <w:t>Х</w:t>
            </w:r>
          </w:p>
        </w:tc>
        <w:tc>
          <w:tcPr>
            <w:tcW w:w="2126" w:type="dxa"/>
          </w:tcPr>
          <w:p w:rsidR="007D1D0F" w:rsidRPr="005D5886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  <w:r w:rsidRPr="00763358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131.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Показатель (индикатор)</w:t>
            </w:r>
          </w:p>
          <w:p w:rsidR="007D1D0F" w:rsidRPr="00D21221" w:rsidRDefault="007D1D0F" w:rsidP="00553904">
            <w:pPr>
              <w:pStyle w:val="a9"/>
            </w:pPr>
            <w:r w:rsidRPr="00D21221">
              <w:t>«Численность участников социально значимых мероприятий, направленных на укрепление института семьи»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4172</w:t>
            </w:r>
          </w:p>
        </w:tc>
        <w:tc>
          <w:tcPr>
            <w:tcW w:w="1134" w:type="dxa"/>
          </w:tcPr>
          <w:p w:rsidR="007D1D0F" w:rsidRPr="009659C2" w:rsidRDefault="009659C2" w:rsidP="00B36F34">
            <w:pPr>
              <w:pStyle w:val="a8"/>
              <w:jc w:val="center"/>
            </w:pPr>
            <w:r w:rsidRPr="009659C2">
              <w:t>5060</w:t>
            </w:r>
          </w:p>
        </w:tc>
        <w:tc>
          <w:tcPr>
            <w:tcW w:w="2410" w:type="dxa"/>
          </w:tcPr>
          <w:p w:rsidR="007D1D0F" w:rsidRPr="00C447A3" w:rsidRDefault="007D1D0F" w:rsidP="00553904">
            <w:pPr>
              <w:pStyle w:val="a8"/>
              <w:jc w:val="center"/>
            </w:pPr>
            <w:r w:rsidRPr="00C447A3">
              <w:t xml:space="preserve">31 декабря </w:t>
            </w:r>
          </w:p>
          <w:p w:rsidR="007D1D0F" w:rsidRPr="00C447A3" w:rsidRDefault="007D1D0F" w:rsidP="002E2F30">
            <w:pPr>
              <w:pStyle w:val="a8"/>
              <w:jc w:val="center"/>
            </w:pPr>
            <w:r w:rsidRPr="00C447A3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132.</w:t>
            </w:r>
          </w:p>
        </w:tc>
        <w:tc>
          <w:tcPr>
            <w:tcW w:w="4253" w:type="dxa"/>
          </w:tcPr>
          <w:p w:rsidR="007D1D0F" w:rsidRPr="00D21221" w:rsidRDefault="007D1D0F" w:rsidP="00553904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553904">
            <w:pPr>
              <w:pStyle w:val="a9"/>
            </w:pPr>
            <w:r w:rsidRPr="00D21221">
              <w:t>«Проведение мероприятия по вручению областной премии «Женщина Оренбуржья»</w:t>
            </w:r>
          </w:p>
        </w:tc>
        <w:tc>
          <w:tcPr>
            <w:tcW w:w="1417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553904">
            <w:pPr>
              <w:pStyle w:val="a8"/>
              <w:jc w:val="center"/>
            </w:pPr>
            <w:r w:rsidRPr="00D21221">
              <w:t>732</w:t>
            </w:r>
          </w:p>
        </w:tc>
        <w:tc>
          <w:tcPr>
            <w:tcW w:w="1134" w:type="dxa"/>
          </w:tcPr>
          <w:p w:rsidR="007D1D0F" w:rsidRPr="009659C2" w:rsidRDefault="007D1D0F" w:rsidP="00130529">
            <w:pPr>
              <w:jc w:val="center"/>
            </w:pPr>
            <w:r w:rsidRPr="009659C2">
              <w:t>742</w:t>
            </w:r>
          </w:p>
        </w:tc>
        <w:tc>
          <w:tcPr>
            <w:tcW w:w="2410" w:type="dxa"/>
          </w:tcPr>
          <w:p w:rsidR="007D1D0F" w:rsidRPr="00905C91" w:rsidRDefault="007D1D0F" w:rsidP="00553904">
            <w:pPr>
              <w:pStyle w:val="a8"/>
              <w:jc w:val="center"/>
            </w:pPr>
            <w:r w:rsidRPr="00905C91">
              <w:t>март</w:t>
            </w:r>
          </w:p>
          <w:p w:rsidR="007D1D0F" w:rsidRPr="00905C91" w:rsidRDefault="007D1D0F" w:rsidP="00553904">
            <w:pPr>
              <w:pStyle w:val="a8"/>
              <w:jc w:val="center"/>
            </w:pPr>
            <w:r w:rsidRPr="00905C91">
              <w:t>2022 года</w:t>
            </w:r>
          </w:p>
        </w:tc>
        <w:tc>
          <w:tcPr>
            <w:tcW w:w="2551" w:type="dxa"/>
          </w:tcPr>
          <w:p w:rsidR="007D1D0F" w:rsidRPr="00905C91" w:rsidRDefault="007D1D0F" w:rsidP="00BF1A6A">
            <w:r w:rsidRPr="00905C91">
              <w:t>03.03.2022 состоялось торжественное вручение областной премии «Женщина Оренбуржья»</w:t>
            </w:r>
          </w:p>
        </w:tc>
        <w:tc>
          <w:tcPr>
            <w:tcW w:w="2126" w:type="dxa"/>
          </w:tcPr>
          <w:p w:rsidR="007D1D0F" w:rsidRPr="005D5886" w:rsidRDefault="007D1D0F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133.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«Проведение областного ежегодного конкурса «Лучшая многодетная семья Оренбуржья»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400</w:t>
            </w:r>
          </w:p>
        </w:tc>
        <w:tc>
          <w:tcPr>
            <w:tcW w:w="1134" w:type="dxa"/>
          </w:tcPr>
          <w:p w:rsidR="007D1D0F" w:rsidRPr="009659C2" w:rsidRDefault="007D1D0F" w:rsidP="00130529">
            <w:pPr>
              <w:pStyle w:val="a8"/>
              <w:jc w:val="center"/>
            </w:pPr>
            <w:r w:rsidRPr="009659C2">
              <w:t>104</w:t>
            </w:r>
          </w:p>
        </w:tc>
        <w:tc>
          <w:tcPr>
            <w:tcW w:w="2410" w:type="dxa"/>
          </w:tcPr>
          <w:p w:rsidR="007D1D0F" w:rsidRPr="00905C91" w:rsidRDefault="007D1D0F" w:rsidP="00985F19">
            <w:pPr>
              <w:pStyle w:val="a8"/>
              <w:jc w:val="center"/>
            </w:pPr>
            <w:r w:rsidRPr="00905C91">
              <w:t>май</w:t>
            </w:r>
          </w:p>
          <w:p w:rsidR="007D1D0F" w:rsidRPr="00905C91" w:rsidRDefault="007D1D0F" w:rsidP="00985F19">
            <w:pPr>
              <w:pStyle w:val="a8"/>
              <w:jc w:val="center"/>
            </w:pPr>
            <w:r w:rsidRPr="00905C91">
              <w:t>2022 года</w:t>
            </w:r>
          </w:p>
        </w:tc>
        <w:tc>
          <w:tcPr>
            <w:tcW w:w="2551" w:type="dxa"/>
          </w:tcPr>
          <w:p w:rsidR="007D1D0F" w:rsidRPr="00905C91" w:rsidRDefault="007D1D0F" w:rsidP="00261E7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905C91">
              <w:t>19.05.2022 состоялся областной ежегодный конкурс «Семья года», учрежденный указом Губернатора от 07.02.2022 № 32-ук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134.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«Организация и проведение чествования супружеских пар в День семьи, любви и верности»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140</w:t>
            </w:r>
          </w:p>
        </w:tc>
        <w:tc>
          <w:tcPr>
            <w:tcW w:w="1134" w:type="dxa"/>
          </w:tcPr>
          <w:p w:rsidR="007D1D0F" w:rsidRPr="009659C2" w:rsidRDefault="007D1D0F" w:rsidP="00130529">
            <w:pPr>
              <w:jc w:val="center"/>
            </w:pPr>
            <w:r w:rsidRPr="009659C2">
              <w:t>140</w:t>
            </w:r>
          </w:p>
        </w:tc>
        <w:tc>
          <w:tcPr>
            <w:tcW w:w="2410" w:type="dxa"/>
          </w:tcPr>
          <w:p w:rsidR="007D1D0F" w:rsidRPr="00C447A3" w:rsidRDefault="007D1D0F" w:rsidP="00985F19">
            <w:pPr>
              <w:pStyle w:val="a8"/>
              <w:jc w:val="center"/>
            </w:pPr>
            <w:r w:rsidRPr="00C447A3">
              <w:t>июль</w:t>
            </w:r>
          </w:p>
          <w:p w:rsidR="007D1D0F" w:rsidRPr="00C447A3" w:rsidRDefault="007D1D0F" w:rsidP="00985F19">
            <w:pPr>
              <w:pStyle w:val="a8"/>
              <w:jc w:val="center"/>
            </w:pPr>
            <w:r w:rsidRPr="00C447A3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BF1A6A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C447A3">
              <w:t>08.07.2022 состоялось чествование 70 супружеских пар в День семьи, любви и верности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135.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«Проведение новогодних и рождественских праздников для детей, нуждающихся в особой заботе государства»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человек</w:t>
            </w:r>
          </w:p>
        </w:tc>
        <w:tc>
          <w:tcPr>
            <w:tcW w:w="1134" w:type="dxa"/>
          </w:tcPr>
          <w:p w:rsidR="007D1D0F" w:rsidRPr="00D21221" w:rsidRDefault="007D1D0F" w:rsidP="00130529">
            <w:pPr>
              <w:pStyle w:val="a8"/>
              <w:jc w:val="center"/>
            </w:pPr>
            <w:r w:rsidRPr="00D21221">
              <w:t>2900</w:t>
            </w:r>
          </w:p>
        </w:tc>
        <w:tc>
          <w:tcPr>
            <w:tcW w:w="1134" w:type="dxa"/>
          </w:tcPr>
          <w:p w:rsidR="007D1D0F" w:rsidRPr="009659C2" w:rsidRDefault="009659C2" w:rsidP="00B36F34">
            <w:pPr>
              <w:pStyle w:val="a8"/>
              <w:jc w:val="center"/>
            </w:pPr>
            <w:r w:rsidRPr="009659C2">
              <w:t>4074</w:t>
            </w:r>
          </w:p>
        </w:tc>
        <w:tc>
          <w:tcPr>
            <w:tcW w:w="2410" w:type="dxa"/>
          </w:tcPr>
          <w:p w:rsidR="007D1D0F" w:rsidRPr="00C447A3" w:rsidRDefault="007D1D0F" w:rsidP="00985F19">
            <w:pPr>
              <w:pStyle w:val="a8"/>
              <w:jc w:val="center"/>
            </w:pPr>
            <w:r w:rsidRPr="00C447A3">
              <w:t xml:space="preserve">26 декабря </w:t>
            </w:r>
          </w:p>
          <w:p w:rsidR="007D1D0F" w:rsidRPr="00C447A3" w:rsidRDefault="007D1D0F" w:rsidP="00985F19">
            <w:pPr>
              <w:pStyle w:val="a8"/>
              <w:jc w:val="center"/>
            </w:pPr>
            <w:r w:rsidRPr="00C447A3">
              <w:t>2022 года</w:t>
            </w:r>
          </w:p>
        </w:tc>
        <w:tc>
          <w:tcPr>
            <w:tcW w:w="2551" w:type="dxa"/>
          </w:tcPr>
          <w:p w:rsidR="007D1D0F" w:rsidRPr="004F4504" w:rsidRDefault="009659C2" w:rsidP="009659C2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9659C2">
              <w:t>в декабре 2022 г. проведены областные Губернаторские ёлки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i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136.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Основное мероприятие 7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«Оказание поддержки детям, оказавшимся в трудной жизненной ситуации»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D1D0F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1D0F">
              <w:t>Х</w:t>
            </w:r>
          </w:p>
        </w:tc>
        <w:tc>
          <w:tcPr>
            <w:tcW w:w="2410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Х</w:t>
            </w:r>
          </w:p>
        </w:tc>
        <w:tc>
          <w:tcPr>
            <w:tcW w:w="2551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Х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Показатель (индикатор)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«Удельный вес безнадзорных и беспризорных несовершеннолетних детей в общей численности детей в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1,09</w:t>
            </w:r>
          </w:p>
        </w:tc>
        <w:tc>
          <w:tcPr>
            <w:tcW w:w="1134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1,0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31 декабря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 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обратный показатель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138.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«Мониторинг семей и детей, находящихся в социально опасном положении»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D1D0F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1D0F">
              <w:t>Х</w:t>
            </w:r>
          </w:p>
        </w:tc>
        <w:tc>
          <w:tcPr>
            <w:tcW w:w="2410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ежеквартально</w:t>
            </w:r>
          </w:p>
        </w:tc>
        <w:tc>
          <w:tcPr>
            <w:tcW w:w="2551" w:type="dxa"/>
          </w:tcPr>
          <w:p w:rsidR="007D1D0F" w:rsidRPr="007D1D0F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7D1D0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139.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«Мониторинг численности безнадзорных и беспризорных несовершеннолетних детей, помещенных в специализированные учреждения для несовершеннолетних детей, нуждающихся в социальной реабилитации»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D1D0F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1D0F">
              <w:t>Х</w:t>
            </w:r>
          </w:p>
        </w:tc>
        <w:tc>
          <w:tcPr>
            <w:tcW w:w="2410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ежеквартально</w:t>
            </w:r>
          </w:p>
        </w:tc>
        <w:tc>
          <w:tcPr>
            <w:tcW w:w="2551" w:type="dxa"/>
          </w:tcPr>
          <w:p w:rsidR="007D1D0F" w:rsidRPr="007D1D0F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7D1D0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140.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«Составление актов обследования материально-бытовых условий проживания семей, находящихся в социально опасном положении»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85C06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85C06">
              <w:t>Х</w:t>
            </w:r>
          </w:p>
        </w:tc>
        <w:tc>
          <w:tcPr>
            <w:tcW w:w="2410" w:type="dxa"/>
          </w:tcPr>
          <w:p w:rsidR="007D1D0F" w:rsidRPr="00785C06" w:rsidRDefault="007D1D0F" w:rsidP="00985F19">
            <w:pPr>
              <w:pStyle w:val="a8"/>
              <w:jc w:val="center"/>
            </w:pPr>
            <w:r w:rsidRPr="00785C06">
              <w:t>ежемесячно</w:t>
            </w:r>
          </w:p>
        </w:tc>
        <w:tc>
          <w:tcPr>
            <w:tcW w:w="2551" w:type="dxa"/>
          </w:tcPr>
          <w:p w:rsidR="007D1D0F" w:rsidRPr="00785C06" w:rsidRDefault="007D1D0F" w:rsidP="00D5522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785C06">
              <w:t xml:space="preserve">Составлено </w:t>
            </w:r>
            <w:r w:rsidR="00D55224">
              <w:t>19980</w:t>
            </w:r>
            <w:r w:rsidRPr="00785C06">
              <w:t xml:space="preserve"> акт</w:t>
            </w:r>
            <w:r w:rsidR="00D55224">
              <w:t>ов</w:t>
            </w:r>
            <w:r w:rsidRPr="00785C06">
              <w:t xml:space="preserve"> обследования материально-бытовых условий проживания семей, находящихся в социально-опасном </w:t>
            </w:r>
            <w:r w:rsidRPr="00785C06">
              <w:lastRenderedPageBreak/>
              <w:t>положении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141.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«Осуществление социального патронажа «Забота здесь»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85C06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85C06">
              <w:t>Х</w:t>
            </w:r>
          </w:p>
        </w:tc>
        <w:tc>
          <w:tcPr>
            <w:tcW w:w="2410" w:type="dxa"/>
          </w:tcPr>
          <w:p w:rsidR="007D1D0F" w:rsidRPr="00785C06" w:rsidRDefault="007D1D0F" w:rsidP="00985F19">
            <w:pPr>
              <w:pStyle w:val="a8"/>
              <w:jc w:val="center"/>
            </w:pPr>
            <w:r w:rsidRPr="00785C06">
              <w:t>ежемесячно</w:t>
            </w:r>
          </w:p>
        </w:tc>
        <w:tc>
          <w:tcPr>
            <w:tcW w:w="2551" w:type="dxa"/>
          </w:tcPr>
          <w:p w:rsidR="007D1D0F" w:rsidRPr="00785C06" w:rsidRDefault="007D1D0F" w:rsidP="00D5522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785C06">
              <w:t xml:space="preserve">в рамках социального патронажа «Забота здесь» все семьи посещены, проведены запланированные профилактические  мероприятия, оказано содействие в решении различных проблем </w:t>
            </w:r>
            <w:r w:rsidR="00D55224">
              <w:t>652</w:t>
            </w:r>
            <w:r w:rsidRPr="00785C06">
              <w:t xml:space="preserve"> родител</w:t>
            </w:r>
            <w:r w:rsidR="00785C06" w:rsidRPr="00785C06">
              <w:t>ям</w:t>
            </w:r>
            <w:r w:rsidRPr="00785C06">
              <w:t xml:space="preserve"> 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7D1D0F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142.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Основное мероприятие 8 «Региональный проект «Финансовая поддержка семей при рождении детей»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D1D0F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1D0F">
              <w:t>Х</w:t>
            </w:r>
          </w:p>
        </w:tc>
        <w:tc>
          <w:tcPr>
            <w:tcW w:w="2410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Х</w:t>
            </w:r>
          </w:p>
        </w:tc>
        <w:tc>
          <w:tcPr>
            <w:tcW w:w="2551" w:type="dxa"/>
          </w:tcPr>
          <w:p w:rsidR="007D1D0F" w:rsidRPr="007D1D0F" w:rsidRDefault="007D1D0F" w:rsidP="00985F19">
            <w:pPr>
              <w:pStyle w:val="a8"/>
              <w:jc w:val="center"/>
            </w:pPr>
            <w:r w:rsidRPr="007D1D0F">
              <w:t>Х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  <w:r w:rsidRPr="008742E3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143.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rPr>
                <w:szCs w:val="24"/>
              </w:rPr>
            </w:pPr>
            <w:r w:rsidRPr="00D21221">
              <w:rPr>
                <w:szCs w:val="24"/>
              </w:rPr>
              <w:t>«Количество семей, получивших ежемесячные денежные выплаты в связи с рождением (усыновлением) первого ребенка за счет субвенций из федерального бюджета»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тысяч семей</w:t>
            </w:r>
          </w:p>
        </w:tc>
        <w:tc>
          <w:tcPr>
            <w:tcW w:w="1134" w:type="dxa"/>
          </w:tcPr>
          <w:p w:rsidR="007D1D0F" w:rsidRPr="00915176" w:rsidRDefault="007D1D0F" w:rsidP="00915176">
            <w:pPr>
              <w:pStyle w:val="a8"/>
              <w:jc w:val="center"/>
              <w:rPr>
                <w:color w:val="FF0000"/>
              </w:rPr>
            </w:pPr>
            <w:r w:rsidRPr="00915176">
              <w:t>1</w:t>
            </w:r>
            <w:r w:rsidR="00915176" w:rsidRPr="00915176">
              <w:t>8</w:t>
            </w:r>
            <w:r w:rsidRPr="00915176">
              <w:t>,</w:t>
            </w:r>
            <w:r w:rsidR="00915176" w:rsidRPr="00915176">
              <w:t>544</w:t>
            </w:r>
          </w:p>
        </w:tc>
        <w:tc>
          <w:tcPr>
            <w:tcW w:w="1134" w:type="dxa"/>
          </w:tcPr>
          <w:p w:rsidR="007D1D0F" w:rsidRPr="009659C2" w:rsidRDefault="007D1D0F" w:rsidP="009659C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1</w:t>
            </w:r>
            <w:r w:rsidR="009659C2" w:rsidRPr="009659C2">
              <w:t>9</w:t>
            </w:r>
            <w:r w:rsidRPr="009659C2">
              <w:t>,</w:t>
            </w:r>
            <w:r w:rsidR="009659C2" w:rsidRPr="009659C2">
              <w:t>341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31 декабря 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>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7D1D0F" w:rsidRPr="009659C2" w:rsidRDefault="007D1D0F" w:rsidP="00985F19">
            <w:pPr>
              <w:jc w:val="left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144.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Х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9659C2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autoSpaceDE w:val="0"/>
              <w:autoSpaceDN w:val="0"/>
              <w:adjustRightInd w:val="0"/>
            </w:pPr>
            <w:r w:rsidRPr="009659C2">
              <w:t>численность получателей:</w:t>
            </w:r>
          </w:p>
          <w:p w:rsidR="007D1D0F" w:rsidRPr="009659C2" w:rsidRDefault="007D1D0F" w:rsidP="009659C2">
            <w:pPr>
              <w:autoSpaceDE w:val="0"/>
              <w:autoSpaceDN w:val="0"/>
              <w:adjustRightInd w:val="0"/>
            </w:pPr>
            <w:r w:rsidRPr="009659C2">
              <w:t xml:space="preserve"> - ежемесячных выплат в связи с рождением первого ребенка – 1</w:t>
            </w:r>
            <w:r w:rsidR="009659C2" w:rsidRPr="009659C2">
              <w:t>9</w:t>
            </w:r>
            <w:r w:rsidRPr="009659C2">
              <w:t>,</w:t>
            </w:r>
            <w:r w:rsidR="009659C2" w:rsidRPr="009659C2">
              <w:t xml:space="preserve">341 </w:t>
            </w:r>
            <w:r w:rsidRPr="009659C2">
              <w:t>чел.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145.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5327E0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146.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rPr>
                <w:szCs w:val="24"/>
              </w:rPr>
            </w:pPr>
            <w:r w:rsidRPr="00D21221">
              <w:rPr>
                <w:szCs w:val="24"/>
              </w:rPr>
              <w:t xml:space="preserve">«Количество семей, получивших </w:t>
            </w:r>
            <w:r w:rsidRPr="00D21221">
              <w:rPr>
                <w:szCs w:val="24"/>
              </w:rPr>
              <w:lastRenderedPageBreak/>
              <w:t>единовременную материальную помощь при одновременном рождении двух и более детей»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lastRenderedPageBreak/>
              <w:t>семей</w:t>
            </w:r>
          </w:p>
        </w:tc>
        <w:tc>
          <w:tcPr>
            <w:tcW w:w="1134" w:type="dxa"/>
          </w:tcPr>
          <w:p w:rsidR="007D1D0F" w:rsidRPr="00D21221" w:rsidRDefault="007D1D0F" w:rsidP="00915176">
            <w:pPr>
              <w:pStyle w:val="a8"/>
              <w:jc w:val="center"/>
            </w:pPr>
            <w:r w:rsidRPr="00D21221">
              <w:t>1</w:t>
            </w:r>
            <w:r w:rsidR="00915176">
              <w:t>37</w:t>
            </w:r>
          </w:p>
        </w:tc>
        <w:tc>
          <w:tcPr>
            <w:tcW w:w="1134" w:type="dxa"/>
          </w:tcPr>
          <w:p w:rsidR="007D1D0F" w:rsidRPr="009659C2" w:rsidRDefault="005327E0" w:rsidP="009659C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1</w:t>
            </w:r>
            <w:r w:rsidR="009659C2" w:rsidRPr="009659C2">
              <w:t>5</w:t>
            </w:r>
            <w:r w:rsidRPr="009659C2">
              <w:t>4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31 декабря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 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147.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Х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по мере обращения в 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9659C2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autoSpaceDE w:val="0"/>
              <w:autoSpaceDN w:val="0"/>
              <w:adjustRightInd w:val="0"/>
            </w:pPr>
            <w:r w:rsidRPr="009659C2">
              <w:t>численность получателей:</w:t>
            </w:r>
          </w:p>
          <w:p w:rsidR="007D1D0F" w:rsidRPr="009659C2" w:rsidRDefault="007D1D0F" w:rsidP="009659C2">
            <w:pPr>
              <w:autoSpaceDE w:val="0"/>
              <w:autoSpaceDN w:val="0"/>
              <w:adjustRightInd w:val="0"/>
            </w:pPr>
            <w:r w:rsidRPr="009659C2">
              <w:t xml:space="preserve"> - единовременной материальной помощи семьям при одновременном рождении 2-х и более детей – </w:t>
            </w:r>
            <w:r w:rsidR="005327E0" w:rsidRPr="009659C2">
              <w:t>1</w:t>
            </w:r>
            <w:r w:rsidR="009659C2" w:rsidRPr="009659C2">
              <w:t>54</w:t>
            </w:r>
            <w:r w:rsidRPr="009659C2">
              <w:t xml:space="preserve"> чел. (на </w:t>
            </w:r>
            <w:r w:rsidR="009659C2" w:rsidRPr="009659C2">
              <w:t>308</w:t>
            </w:r>
            <w:r w:rsidRPr="009659C2">
              <w:t xml:space="preserve"> детей)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148.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по мере формирования реестра,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5327E0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149.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rPr>
                <w:szCs w:val="24"/>
              </w:rPr>
            </w:pPr>
            <w:r w:rsidRPr="00D21221">
              <w:rPr>
                <w:rFonts w:eastAsia="Arial Unicode MS"/>
                <w:bCs/>
                <w:szCs w:val="24"/>
              </w:rPr>
              <w:t>«</w:t>
            </w:r>
            <w:r w:rsidRPr="00D21221">
              <w:rPr>
                <w:szCs w:val="24"/>
              </w:rPr>
              <w:t>Ч</w:t>
            </w:r>
            <w:r w:rsidRPr="00D21221">
              <w:rPr>
                <w:rFonts w:eastAsiaTheme="minorHAnsi"/>
                <w:szCs w:val="24"/>
              </w:rPr>
              <w:t>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  <w:r w:rsidRPr="00D21221">
              <w:rPr>
                <w:szCs w:val="24"/>
              </w:rPr>
              <w:t>, в соответствии с соглашением о предоставлении субсидии из федерального бюджета бюджету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0A3556">
            <w:pPr>
              <w:pStyle w:val="a8"/>
              <w:jc w:val="center"/>
            </w:pPr>
            <w:r w:rsidRPr="00D21221">
              <w:t>тыс</w:t>
            </w:r>
            <w:r w:rsidR="000A3556">
              <w:t xml:space="preserve">яч </w:t>
            </w:r>
            <w:r w:rsidRPr="00D21221">
              <w:t>семей</w:t>
            </w:r>
          </w:p>
        </w:tc>
        <w:tc>
          <w:tcPr>
            <w:tcW w:w="1134" w:type="dxa"/>
          </w:tcPr>
          <w:p w:rsidR="007D1D0F" w:rsidRPr="00D21221" w:rsidRDefault="00915176" w:rsidP="00130529">
            <w:pPr>
              <w:pStyle w:val="a8"/>
              <w:jc w:val="center"/>
            </w:pPr>
            <w:r>
              <w:t>15,015</w:t>
            </w:r>
          </w:p>
        </w:tc>
        <w:tc>
          <w:tcPr>
            <w:tcW w:w="1134" w:type="dxa"/>
          </w:tcPr>
          <w:p w:rsidR="007D1D0F" w:rsidRPr="005327E0" w:rsidRDefault="009659C2" w:rsidP="00E44013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15,</w:t>
            </w:r>
            <w:r w:rsidR="00E44013">
              <w:t>307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 xml:space="preserve">31 декабря </w:t>
            </w:r>
          </w:p>
          <w:p w:rsidR="007D1D0F" w:rsidRPr="005327E0" w:rsidRDefault="007D1D0F" w:rsidP="00985F19">
            <w:pPr>
              <w:pStyle w:val="a8"/>
              <w:jc w:val="center"/>
            </w:pPr>
            <w:r w:rsidRPr="005327E0">
              <w:t>2022 года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150.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 xml:space="preserve">ежемесячно, в соответствии с порядком, установленным </w:t>
            </w:r>
            <w:r w:rsidRPr="005327E0">
              <w:lastRenderedPageBreak/>
              <w:t>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a9"/>
            </w:pPr>
            <w:r w:rsidRPr="005327E0">
              <w:lastRenderedPageBreak/>
              <w:t>контрольное событие выполнено</w:t>
            </w:r>
          </w:p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  <w:vMerge w:val="restart"/>
          </w:tcPr>
          <w:p w:rsidR="007D1D0F" w:rsidRPr="00D55224" w:rsidRDefault="007D1D0F" w:rsidP="00985F19">
            <w:pPr>
              <w:autoSpaceDE w:val="0"/>
              <w:autoSpaceDN w:val="0"/>
              <w:adjustRightInd w:val="0"/>
            </w:pPr>
            <w:r w:rsidRPr="00D55224">
              <w:t>численность получателей:</w:t>
            </w:r>
          </w:p>
          <w:p w:rsidR="007D1D0F" w:rsidRPr="00D55224" w:rsidRDefault="007D1D0F" w:rsidP="00D55224">
            <w:pPr>
              <w:autoSpaceDE w:val="0"/>
              <w:autoSpaceDN w:val="0"/>
              <w:adjustRightInd w:val="0"/>
            </w:pPr>
            <w:r w:rsidRPr="00D55224">
              <w:t xml:space="preserve"> - ежемесячной денежной </w:t>
            </w:r>
            <w:r w:rsidRPr="00D55224">
              <w:lastRenderedPageBreak/>
              <w:t xml:space="preserve">выплаты в случае рождения 3-го и последующих детей – </w:t>
            </w:r>
            <w:r w:rsidR="009659C2" w:rsidRPr="00D55224">
              <w:t>15548</w:t>
            </w:r>
            <w:r w:rsidRPr="00D55224">
              <w:t xml:space="preserve"> чел., из них из в рамках соглашения- 1</w:t>
            </w:r>
            <w:r w:rsidR="00D55224" w:rsidRPr="00D55224">
              <w:t>5307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151.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a9"/>
            </w:pPr>
            <w:r w:rsidRPr="005327E0">
              <w:t>контрольное событие выполнено</w:t>
            </w:r>
          </w:p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  <w:vMerge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152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jc w:val="left"/>
            </w:pPr>
            <w:r w:rsidRPr="00D21221">
              <w:rPr>
                <w:rFonts w:eastAsiaTheme="minorHAnsi"/>
              </w:rPr>
              <w:t xml:space="preserve">Показатель (индикатор) </w:t>
            </w:r>
            <w:r w:rsidRPr="00D21221">
              <w:rPr>
                <w:rFonts w:eastAsiaTheme="minorHAnsi"/>
              </w:rPr>
              <w:br/>
              <w:t>«Число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  <w:r w:rsidRPr="00D21221">
              <w:t>, за счет средств областного бюджета»</w:t>
            </w:r>
          </w:p>
        </w:tc>
        <w:tc>
          <w:tcPr>
            <w:tcW w:w="1417" w:type="dxa"/>
          </w:tcPr>
          <w:p w:rsidR="007D1D0F" w:rsidRPr="00D21221" w:rsidRDefault="007D1D0F" w:rsidP="000A3556">
            <w:pPr>
              <w:pStyle w:val="a8"/>
              <w:jc w:val="center"/>
            </w:pPr>
            <w:r w:rsidRPr="00D21221">
              <w:t>тыс</w:t>
            </w:r>
            <w:r w:rsidR="000A3556">
              <w:t xml:space="preserve">яч </w:t>
            </w:r>
            <w:r w:rsidRPr="00D21221">
              <w:t>семей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0,2</w:t>
            </w:r>
          </w:p>
        </w:tc>
        <w:tc>
          <w:tcPr>
            <w:tcW w:w="1134" w:type="dxa"/>
          </w:tcPr>
          <w:p w:rsidR="007D1D0F" w:rsidRPr="00D55224" w:rsidRDefault="007D1D0F" w:rsidP="00B2132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55224">
              <w:t>0,241</w:t>
            </w:r>
          </w:p>
        </w:tc>
        <w:tc>
          <w:tcPr>
            <w:tcW w:w="2410" w:type="dxa"/>
          </w:tcPr>
          <w:p w:rsidR="007D1D0F" w:rsidRPr="00D55224" w:rsidRDefault="007D1D0F" w:rsidP="00985F19">
            <w:pPr>
              <w:pStyle w:val="a8"/>
              <w:jc w:val="center"/>
            </w:pPr>
            <w:r w:rsidRPr="00D55224">
              <w:t xml:space="preserve">31 декабря </w:t>
            </w:r>
          </w:p>
          <w:p w:rsidR="007D1D0F" w:rsidRPr="00D55224" w:rsidRDefault="007D1D0F" w:rsidP="00985F19">
            <w:pPr>
              <w:pStyle w:val="a8"/>
              <w:jc w:val="center"/>
            </w:pPr>
            <w:r w:rsidRPr="00D55224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153.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Контрольное событие</w:t>
            </w:r>
          </w:p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85663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856632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a9"/>
            </w:pPr>
            <w:r w:rsidRPr="005327E0">
              <w:t>контрольное событие выполнено</w:t>
            </w:r>
          </w:p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154.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Контрольное событие</w:t>
            </w:r>
          </w:p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85663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856632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a9"/>
            </w:pPr>
            <w:r w:rsidRPr="005327E0">
              <w:t>контрольное событие выполнено</w:t>
            </w:r>
          </w:p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155.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pStyle w:val="a9"/>
            </w:pPr>
            <w:r w:rsidRPr="00D21221">
              <w:rPr>
                <w:rFonts w:ascii="Times New Roman" w:eastAsia="Arial Unicode MS" w:hAnsi="Times New Roman" w:cs="Times New Roman"/>
                <w:bCs/>
              </w:rPr>
              <w:t xml:space="preserve">«Количество семей, имеющих трех и </w:t>
            </w:r>
            <w:r w:rsidRPr="00D21221">
              <w:rPr>
                <w:rFonts w:ascii="Times New Roman" w:eastAsia="Arial Unicode MS" w:hAnsi="Times New Roman" w:cs="Times New Roman"/>
                <w:bCs/>
              </w:rPr>
              <w:lastRenderedPageBreak/>
              <w:t>более детей, получивших сертификат на региональный материнский капитал»</w:t>
            </w:r>
          </w:p>
        </w:tc>
        <w:tc>
          <w:tcPr>
            <w:tcW w:w="1417" w:type="dxa"/>
          </w:tcPr>
          <w:p w:rsidR="000A3556" w:rsidRDefault="007D1D0F" w:rsidP="000A3556">
            <w:pPr>
              <w:pStyle w:val="a8"/>
              <w:jc w:val="center"/>
            </w:pPr>
            <w:r w:rsidRPr="00D21221">
              <w:lastRenderedPageBreak/>
              <w:t>тыс</w:t>
            </w:r>
            <w:r w:rsidR="000A3556">
              <w:t>яч</w:t>
            </w:r>
          </w:p>
          <w:p w:rsidR="007D1D0F" w:rsidRPr="00D21221" w:rsidRDefault="007D1D0F" w:rsidP="000A3556">
            <w:pPr>
              <w:pStyle w:val="a8"/>
              <w:jc w:val="center"/>
            </w:pPr>
            <w:r w:rsidRPr="00D21221">
              <w:t>семей</w:t>
            </w:r>
          </w:p>
        </w:tc>
        <w:tc>
          <w:tcPr>
            <w:tcW w:w="1134" w:type="dxa"/>
          </w:tcPr>
          <w:p w:rsidR="007D1D0F" w:rsidRPr="00D21221" w:rsidRDefault="007D1D0F" w:rsidP="00933FA1">
            <w:pPr>
              <w:pStyle w:val="a8"/>
              <w:jc w:val="center"/>
            </w:pPr>
            <w:r w:rsidRPr="00D21221">
              <w:t>3,0</w:t>
            </w:r>
          </w:p>
        </w:tc>
        <w:tc>
          <w:tcPr>
            <w:tcW w:w="1134" w:type="dxa"/>
          </w:tcPr>
          <w:p w:rsidR="007D1D0F" w:rsidRPr="009659C2" w:rsidRDefault="009659C2" w:rsidP="004E2236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3,749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31 декабря 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>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156.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«Принятие р</w:t>
            </w:r>
            <w:r w:rsidRPr="00D21221">
              <w:rPr>
                <w:rFonts w:ascii="Times New Roman" w:eastAsia="Arial Unicode MS" w:hAnsi="Times New Roman" w:cs="Times New Roman"/>
                <w:bCs/>
              </w:rPr>
              <w:t>ешения о выдаче сертификатов на региональный материнский капитал семьям, имеющим трех и более детей</w:t>
            </w:r>
            <w:r w:rsidRPr="00D21221">
              <w:t>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Х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31 декабря 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>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9659C2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659C2">
            <w:pPr>
              <w:autoSpaceDE w:val="0"/>
              <w:autoSpaceDN w:val="0"/>
              <w:adjustRightInd w:val="0"/>
              <w:outlineLvl w:val="0"/>
            </w:pPr>
            <w:r w:rsidRPr="009659C2">
              <w:rPr>
                <w:bCs/>
              </w:rPr>
              <w:t xml:space="preserve">выдано сертификатов на региональный материнский капитал – </w:t>
            </w:r>
            <w:r w:rsidR="009659C2" w:rsidRPr="009659C2">
              <w:rPr>
                <w:bCs/>
              </w:rPr>
              <w:t>3749</w:t>
            </w:r>
            <w:r w:rsidR="005327E0" w:rsidRPr="009659C2">
              <w:rPr>
                <w:bCs/>
              </w:rPr>
              <w:t xml:space="preserve"> ч</w:t>
            </w:r>
            <w:r w:rsidRPr="009659C2">
              <w:rPr>
                <w:bCs/>
              </w:rPr>
              <w:t>ел.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pStyle w:val="a9"/>
            </w:pPr>
            <w:r w:rsidRPr="00D21221">
              <w:rPr>
                <w:rFonts w:ascii="Times New Roman" w:eastAsia="Arial Unicode MS" w:hAnsi="Times New Roman" w:cs="Times New Roman"/>
                <w:bCs/>
              </w:rPr>
              <w:t>«Количество семей, имеющих трех и более детей, распорядившихся средствами регионального материнского капитала»</w:t>
            </w:r>
          </w:p>
        </w:tc>
        <w:tc>
          <w:tcPr>
            <w:tcW w:w="1417" w:type="dxa"/>
          </w:tcPr>
          <w:p w:rsidR="000A3556" w:rsidRDefault="007D1D0F" w:rsidP="000A3556">
            <w:pPr>
              <w:pStyle w:val="a8"/>
              <w:jc w:val="center"/>
            </w:pPr>
            <w:r w:rsidRPr="00D21221">
              <w:t>тыс</w:t>
            </w:r>
            <w:r w:rsidR="000A3556">
              <w:t>яч</w:t>
            </w:r>
          </w:p>
          <w:p w:rsidR="007D1D0F" w:rsidRPr="00D21221" w:rsidRDefault="007D1D0F" w:rsidP="000A3556">
            <w:pPr>
              <w:pStyle w:val="a8"/>
              <w:jc w:val="center"/>
            </w:pPr>
            <w:r w:rsidRPr="00D21221">
              <w:t>семей</w:t>
            </w:r>
          </w:p>
        </w:tc>
        <w:tc>
          <w:tcPr>
            <w:tcW w:w="1134" w:type="dxa"/>
          </w:tcPr>
          <w:p w:rsidR="007D1D0F" w:rsidRPr="00D21221" w:rsidRDefault="007D1D0F" w:rsidP="00130529">
            <w:pPr>
              <w:pStyle w:val="a8"/>
              <w:jc w:val="center"/>
            </w:pPr>
            <w:r w:rsidRPr="00D21221">
              <w:t>4,0</w:t>
            </w:r>
          </w:p>
        </w:tc>
        <w:tc>
          <w:tcPr>
            <w:tcW w:w="1134" w:type="dxa"/>
          </w:tcPr>
          <w:p w:rsidR="007D1D0F" w:rsidRPr="009659C2" w:rsidRDefault="009659C2" w:rsidP="0031783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5,224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 xml:space="preserve">31 декабря </w:t>
            </w:r>
          </w:p>
          <w:p w:rsidR="007D1D0F" w:rsidRPr="009659C2" w:rsidRDefault="007D1D0F" w:rsidP="00985F19">
            <w:pPr>
              <w:pStyle w:val="a8"/>
              <w:jc w:val="center"/>
            </w:pPr>
            <w:r w:rsidRPr="009659C2">
              <w:t>2022 года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158.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659C2">
              <w:t>Х</w:t>
            </w:r>
          </w:p>
        </w:tc>
        <w:tc>
          <w:tcPr>
            <w:tcW w:w="2410" w:type="dxa"/>
          </w:tcPr>
          <w:p w:rsidR="007D1D0F" w:rsidRPr="009659C2" w:rsidRDefault="007D1D0F" w:rsidP="00985F19">
            <w:pPr>
              <w:autoSpaceDE w:val="0"/>
              <w:autoSpaceDN w:val="0"/>
              <w:adjustRightInd w:val="0"/>
              <w:jc w:val="center"/>
            </w:pPr>
            <w:r w:rsidRPr="009659C2">
              <w:t>в месячный срок с даты принятия решения о назначении единовременной выплаты за счет средств регионального материнского капитала либо не позднее двух месяцев со дня принятия заявления о распоряжении</w:t>
            </w:r>
          </w:p>
          <w:p w:rsidR="007D1D0F" w:rsidRPr="009659C2" w:rsidRDefault="007D1D0F" w:rsidP="00985F19">
            <w:pPr>
              <w:pStyle w:val="a8"/>
              <w:jc w:val="center"/>
              <w:rPr>
                <w:strike/>
              </w:rPr>
            </w:pPr>
            <w:r w:rsidRPr="009659C2">
              <w:rPr>
                <w:rFonts w:ascii="Times New Roman" w:hAnsi="Times New Roman" w:cs="Times New Roman"/>
                <w:sz w:val="22"/>
                <w:szCs w:val="22"/>
              </w:rPr>
              <w:t>средствами регионального материнского капитала по направлениям 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7D1D0F" w:rsidRPr="009659C2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9659C2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9659C2">
              <w:rPr>
                <w:bCs/>
              </w:rPr>
              <w:t xml:space="preserve">численность получателей –                </w:t>
            </w:r>
            <w:r w:rsidR="009659C2" w:rsidRPr="009659C2">
              <w:rPr>
                <w:bCs/>
              </w:rPr>
              <w:t xml:space="preserve">5224 </w:t>
            </w:r>
            <w:r w:rsidRPr="009659C2">
              <w:rPr>
                <w:bCs/>
              </w:rPr>
              <w:t>чел., из них:</w:t>
            </w:r>
          </w:p>
          <w:p w:rsidR="007D1D0F" w:rsidRPr="009659C2" w:rsidRDefault="007D1D0F" w:rsidP="009659C2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9659C2">
              <w:rPr>
                <w:bCs/>
              </w:rPr>
              <w:t xml:space="preserve">выплачено 10 000 руб. за счет средств РМК – </w:t>
            </w:r>
            <w:r w:rsidR="005327E0" w:rsidRPr="009659C2">
              <w:rPr>
                <w:bCs/>
              </w:rPr>
              <w:t>1</w:t>
            </w:r>
            <w:r w:rsidR="009659C2" w:rsidRPr="009659C2">
              <w:rPr>
                <w:bCs/>
              </w:rPr>
              <w:t>763</w:t>
            </w:r>
            <w:r w:rsidRPr="009659C2">
              <w:rPr>
                <w:bCs/>
              </w:rPr>
              <w:t xml:space="preserve"> чел.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159.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 xml:space="preserve">по мере формирования реестра, согласно </w:t>
            </w:r>
            <w:r w:rsidRPr="005327E0">
              <w:lastRenderedPageBreak/>
              <w:t>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5327E0">
              <w:lastRenderedPageBreak/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162.</w:t>
            </w:r>
          </w:p>
        </w:tc>
        <w:tc>
          <w:tcPr>
            <w:tcW w:w="4253" w:type="dxa"/>
          </w:tcPr>
          <w:p w:rsidR="007D1D0F" w:rsidRPr="00D21221" w:rsidRDefault="00CB7251" w:rsidP="00985F19">
            <w:pPr>
              <w:pStyle w:val="a9"/>
            </w:pPr>
            <w:hyperlink w:anchor="sub_1400" w:history="1">
              <w:r w:rsidR="007D1D0F" w:rsidRPr="00D21221">
                <w:rPr>
                  <w:rStyle w:val="a7"/>
                  <w:color w:val="auto"/>
                </w:rPr>
                <w:t>Подпрограмма 4</w:t>
              </w:r>
            </w:hyperlink>
            <w:r w:rsidR="007D1D0F" w:rsidRPr="00D21221">
              <w:t xml:space="preserve">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Х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jc w:val="center"/>
            </w:pPr>
            <w:r w:rsidRPr="005327E0">
              <w:t>Х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163.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Основное мероприятие 1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«Оказание государственной поддержки общественным и иным некоммерческим организациям»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985F19">
            <w:pPr>
              <w:pStyle w:val="a8"/>
              <w:jc w:val="center"/>
            </w:pPr>
            <w:r w:rsidRPr="005327E0">
              <w:t>Х</w:t>
            </w:r>
          </w:p>
        </w:tc>
        <w:tc>
          <w:tcPr>
            <w:tcW w:w="2551" w:type="dxa"/>
          </w:tcPr>
          <w:p w:rsidR="007D1D0F" w:rsidRPr="005327E0" w:rsidRDefault="007D1D0F" w:rsidP="00985F19">
            <w:pPr>
              <w:jc w:val="center"/>
            </w:pPr>
            <w:r w:rsidRPr="005327E0">
              <w:t>Х</w:t>
            </w:r>
          </w:p>
        </w:tc>
        <w:tc>
          <w:tcPr>
            <w:tcW w:w="2126" w:type="dxa"/>
          </w:tcPr>
          <w:p w:rsidR="007D1D0F" w:rsidRPr="009659C2" w:rsidRDefault="007D1D0F" w:rsidP="00985F19">
            <w:pPr>
              <w:pStyle w:val="a8"/>
              <w:jc w:val="center"/>
            </w:pPr>
            <w:r w:rsidRPr="009659C2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164.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Показатель (индикатор)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</w:t>
            </w:r>
            <w:r w:rsidRPr="00D21221">
              <w:rPr>
                <w:rFonts w:ascii="Times New Roman" w:hAnsi="Times New Roman" w:cs="Times New Roman"/>
              </w:rPr>
              <w:t>Количество социальных проектов (программ) СОНКО, на реализацию которых предоставлена субсидия из областного бюджета</w:t>
            </w:r>
            <w:r w:rsidRPr="00D21221">
              <w:t>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количество проектов (программ)</w:t>
            </w:r>
          </w:p>
        </w:tc>
        <w:tc>
          <w:tcPr>
            <w:tcW w:w="1134" w:type="dxa"/>
          </w:tcPr>
          <w:p w:rsidR="007D1D0F" w:rsidRPr="00D21221" w:rsidRDefault="00915176" w:rsidP="00985F19">
            <w:pPr>
              <w:pStyle w:val="a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D1D0F" w:rsidRPr="001018F0" w:rsidRDefault="00E44013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E44013">
              <w:t>7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31 декабря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ConsTitle"/>
              <w:tabs>
                <w:tab w:val="left" w:pos="567"/>
              </w:tabs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165.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 xml:space="preserve">«Проведение конкурса проектов (программ), направленных на социальную поддержку и социальную адаптацию инвалидов, 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январь, июнь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4677" w:type="dxa"/>
            <w:gridSpan w:val="2"/>
          </w:tcPr>
          <w:p w:rsidR="007D1D0F" w:rsidRPr="009659C2" w:rsidRDefault="007D1D0F" w:rsidP="00985F19">
            <w:r w:rsidRPr="009659C2">
              <w:t>контрольное событие выполнено.</w:t>
            </w:r>
          </w:p>
          <w:p w:rsidR="005327E0" w:rsidRPr="009659C2" w:rsidRDefault="005327E0" w:rsidP="005327E0">
            <w:pPr>
              <w:ind w:firstLine="155"/>
            </w:pPr>
            <w:r w:rsidRPr="009659C2">
              <w:t>По итогам конкурса проектов (программ) на тему повышения качества жизни ветеранов Великой Отечественной войны и ветеранов труда (протоколы от 22.02.2022,от 19.08.2022) предоставлена субсидия победителям конкурса:</w:t>
            </w:r>
          </w:p>
          <w:p w:rsidR="005327E0" w:rsidRPr="009659C2" w:rsidRDefault="005327E0" w:rsidP="005327E0">
            <w:pPr>
              <w:pStyle w:val="a5"/>
              <w:numPr>
                <w:ilvl w:val="0"/>
                <w:numId w:val="10"/>
              </w:numPr>
              <w:ind w:left="0" w:firstLine="155"/>
              <w:jc w:val="both"/>
            </w:pPr>
            <w:r w:rsidRPr="009659C2">
              <w:t>Оренбургская областная организация Общероссийской общественной организации ветеранов (пенсионеров) войны, труда, Вооруженных сил и правоохранительных органов) на реализацию мероприятий программы «Чем дальше в будущее смотрим, тем прошлым дорожим»;</w:t>
            </w:r>
          </w:p>
          <w:p w:rsidR="005327E0" w:rsidRPr="009659C2" w:rsidRDefault="005327E0" w:rsidP="005327E0">
            <w:pPr>
              <w:pStyle w:val="a5"/>
              <w:numPr>
                <w:ilvl w:val="0"/>
                <w:numId w:val="10"/>
              </w:numPr>
              <w:ind w:left="34" w:firstLine="121"/>
              <w:jc w:val="both"/>
            </w:pPr>
            <w:r w:rsidRPr="009659C2">
              <w:t xml:space="preserve">АНО «Агентство медицинской профилактики» на реализацию проекта «Здоровье 55+». </w:t>
            </w:r>
          </w:p>
          <w:p w:rsidR="007D1D0F" w:rsidRPr="009659C2" w:rsidRDefault="007D1D0F" w:rsidP="0054419A">
            <w:pPr>
              <w:ind w:firstLine="155"/>
            </w:pPr>
            <w:r w:rsidRPr="009659C2">
              <w:lastRenderedPageBreak/>
              <w:t>По итогам конкурса проектов (программ), направленных на социальную поддержку, реабилитацию и социальную адаптацию инвалидов (протокол от 22.02.2022) победителями признаны 4 организации, которым предоставлена субсидия, в том числе:</w:t>
            </w:r>
          </w:p>
          <w:p w:rsidR="007D1D0F" w:rsidRPr="009659C2" w:rsidRDefault="007D1D0F" w:rsidP="0054419A">
            <w:pPr>
              <w:numPr>
                <w:ilvl w:val="0"/>
                <w:numId w:val="6"/>
              </w:numPr>
              <w:ind w:left="33" w:firstLine="327"/>
            </w:pPr>
            <w:r w:rsidRPr="009659C2">
              <w:t>ОООООО «ВОИ», проект «Инвалидам Оренбуржья доступность и комфорт»;</w:t>
            </w:r>
          </w:p>
          <w:p w:rsidR="007D1D0F" w:rsidRPr="009659C2" w:rsidRDefault="007D1D0F" w:rsidP="0054419A">
            <w:pPr>
              <w:numPr>
                <w:ilvl w:val="0"/>
                <w:numId w:val="6"/>
              </w:numPr>
              <w:ind w:left="33" w:firstLine="327"/>
            </w:pPr>
            <w:r w:rsidRPr="009659C2">
              <w:t>ОРООООИ «ВОГ», проект «Социальная реабилитация и адаптация инвалидов по слуху посредством культурных, информационных, спортивных и досуговых мероприятий»;</w:t>
            </w:r>
          </w:p>
          <w:p w:rsidR="007D1D0F" w:rsidRPr="009659C2" w:rsidRDefault="007D1D0F" w:rsidP="0054419A">
            <w:pPr>
              <w:pStyle w:val="a5"/>
              <w:numPr>
                <w:ilvl w:val="0"/>
                <w:numId w:val="6"/>
              </w:numPr>
              <w:ind w:left="104" w:firstLine="256"/>
              <w:jc w:val="both"/>
            </w:pPr>
            <w:r w:rsidRPr="009659C2">
              <w:t>ОРОВООВ «Боевое братство», проект «Открытый мир»;</w:t>
            </w:r>
          </w:p>
          <w:p w:rsidR="007D1D0F" w:rsidRPr="005D5886" w:rsidRDefault="007D1D0F" w:rsidP="0054419A">
            <w:pPr>
              <w:pStyle w:val="a5"/>
              <w:numPr>
                <w:ilvl w:val="0"/>
                <w:numId w:val="6"/>
              </w:numPr>
              <w:ind w:left="33" w:firstLine="327"/>
              <w:rPr>
                <w:color w:val="FF0000"/>
              </w:rPr>
            </w:pPr>
            <w:r w:rsidRPr="009659C2">
              <w:t>ОГОО детей-инвалидов «Классная кампания», проект «Продюсерский центр – Особых Раскрепощенных Творческих»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166.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«Заключение соглашений о предоставлении субсидий с победителями конкурса проектов (программ), направленных на социальную поддержку и социальную адаптацию инвалидов, 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в течение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 рабочих дней со дня размещения протокола заседания конкурсной комиссии на сайте МСР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40" w:lineRule="auto"/>
              <w:ind w:firstLine="0"/>
            </w:pPr>
            <w:r w:rsidRPr="001018F0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E44013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E44013">
              <w:t xml:space="preserve">заключено </w:t>
            </w:r>
          </w:p>
          <w:p w:rsidR="007D1D0F" w:rsidRPr="005D5886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E44013">
              <w:t>6 соглашений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167.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«Проведение мониторинга реализации проектов (программ), направленных на социальную поддержку и социальную адаптацию инвалидов, 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декабрь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1018F0" w:rsidRDefault="007655D6" w:rsidP="00985F19">
            <w:pPr>
              <w:pStyle w:val="Style6"/>
              <w:widowControl/>
              <w:spacing w:line="240" w:lineRule="auto"/>
              <w:ind w:firstLine="0"/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168.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jc w:val="both"/>
            </w:pPr>
            <w:r w:rsidRPr="00D21221">
              <w:t>Основное мероприятие 2</w:t>
            </w:r>
          </w:p>
          <w:p w:rsidR="007D1D0F" w:rsidRPr="00D21221" w:rsidRDefault="007D1D0F" w:rsidP="00985F19">
            <w:pPr>
              <w:pStyle w:val="a9"/>
              <w:jc w:val="both"/>
            </w:pPr>
            <w:r w:rsidRPr="00D21221">
              <w:t>«Информационное сопровождение деятельности по поддержке социально ориентированных некоммерческих организаций»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a8"/>
              <w:jc w:val="center"/>
              <w:rPr>
                <w:color w:val="FF0000"/>
              </w:rPr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169.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jc w:val="both"/>
            </w:pPr>
            <w:r w:rsidRPr="00D21221">
              <w:t>Показатель (индикатор)</w:t>
            </w:r>
          </w:p>
          <w:p w:rsidR="007D1D0F" w:rsidRPr="00D21221" w:rsidRDefault="007D1D0F" w:rsidP="00985F19">
            <w:pPr>
              <w:pStyle w:val="a9"/>
              <w:jc w:val="both"/>
            </w:pPr>
            <w:r w:rsidRPr="00D21221">
              <w:t>«Доля населения области, охваченного информационно-разъяснительной работой о деятельности социально ориентированных некоммерческих организаций, в общей численности населения области»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7D1D0F" w:rsidRPr="00D21221" w:rsidRDefault="00915176" w:rsidP="00985F19">
            <w:pPr>
              <w:pStyle w:val="a8"/>
              <w:jc w:val="center"/>
            </w:pPr>
            <w:r>
              <w:t>98,0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98,0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31 декабря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i/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170.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  <w:jc w:val="both"/>
            </w:pPr>
            <w:r w:rsidRPr="00D21221">
              <w:t>«Заключение государственных контрактов на оказание услуги по выпуску и размещению информаци-онных материалов в средствах массовой информации (далее – СМИ)»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30 ноября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4F4504" w:rsidRDefault="007655D6" w:rsidP="00004428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171.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  <w:jc w:val="both"/>
            </w:pPr>
            <w:r w:rsidRPr="00D21221">
              <w:t>«Публикация информационных материалов в СМИ»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31 декабря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 2022 года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1018F0">
              <w:t>деятельность СОНКО регулярно освещается в СМИ, в том числе на сайте МСРО и Правительства Оренбургской области</w:t>
            </w:r>
          </w:p>
        </w:tc>
        <w:tc>
          <w:tcPr>
            <w:tcW w:w="2126" w:type="dxa"/>
          </w:tcPr>
          <w:p w:rsidR="007D1D0F" w:rsidRPr="005D5886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172.</w:t>
            </w:r>
          </w:p>
        </w:tc>
        <w:tc>
          <w:tcPr>
            <w:tcW w:w="4253" w:type="dxa"/>
          </w:tcPr>
          <w:p w:rsidR="007D1D0F" w:rsidRPr="00D21221" w:rsidRDefault="00CB7251" w:rsidP="00985F19">
            <w:pPr>
              <w:pStyle w:val="a9"/>
            </w:pPr>
            <w:hyperlink w:anchor="sub_1500" w:history="1">
              <w:r w:rsidR="007D1D0F" w:rsidRPr="00D21221">
                <w:rPr>
                  <w:rStyle w:val="a7"/>
                  <w:color w:val="auto"/>
                </w:rPr>
                <w:t>Подпрограмма 5</w:t>
              </w:r>
            </w:hyperlink>
          </w:p>
          <w:p w:rsidR="007D1D0F" w:rsidRPr="00D21221" w:rsidRDefault="007D1D0F" w:rsidP="00985F19">
            <w:pPr>
              <w:pStyle w:val="a9"/>
            </w:pPr>
            <w:r w:rsidRPr="00D21221">
              <w:t>«Старшее поколение»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a8"/>
              <w:jc w:val="center"/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173.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Основное мероприятие 3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«Меры социальной поддержки отдельных категорий граждан, 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многоквартирном доме»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a8"/>
              <w:jc w:val="center"/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174.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Показатель (индикатор)</w:t>
            </w:r>
          </w:p>
          <w:p w:rsidR="007D1D0F" w:rsidRPr="00D21221" w:rsidRDefault="007D1D0F" w:rsidP="00985F19">
            <w:pPr>
              <w:pStyle w:val="a9"/>
            </w:pPr>
            <w:r w:rsidRPr="00D21221">
              <w:rPr>
                <w:rFonts w:ascii="Times New Roman" w:hAnsi="Times New Roman" w:cs="Times New Roman"/>
              </w:rPr>
              <w:t xml:space="preserve">«Обеспеченность субсидией на </w:t>
            </w:r>
            <w:r w:rsidRPr="00D21221">
              <w:rPr>
                <w:rFonts w:ascii="Times New Roman" w:hAnsi="Times New Roman" w:cs="Times New Roman"/>
              </w:rPr>
              <w:lastRenderedPageBreak/>
              <w:t xml:space="preserve">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</w:t>
            </w:r>
            <w:hyperlink r:id="rId8" w:history="1">
              <w:r w:rsidRPr="00D21221">
                <w:rPr>
                  <w:rStyle w:val="a7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D21221">
              <w:rPr>
                <w:rFonts w:ascii="Times New Roman" w:hAnsi="Times New Roman" w:cs="Times New Roman"/>
              </w:rPr>
              <w:t xml:space="preserve"> бюджету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lastRenderedPageBreak/>
              <w:t>процентов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100,0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100,0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31 декабря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 2022 года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lastRenderedPageBreak/>
              <w:t>175.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</w:pPr>
            <w:r w:rsidRPr="001018F0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D55224">
              <w:t xml:space="preserve">численность получателей – </w:t>
            </w:r>
          </w:p>
          <w:p w:rsidR="007D1D0F" w:rsidRPr="00D55224" w:rsidRDefault="007D1D0F" w:rsidP="00D5522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D55224">
              <w:t>2</w:t>
            </w:r>
            <w:r w:rsidR="00D55224" w:rsidRPr="00D55224">
              <w:t>6000</w:t>
            </w:r>
            <w:r w:rsidRPr="00D55224">
              <w:t xml:space="preserve"> чел.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176.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Контрольное событие</w:t>
            </w:r>
          </w:p>
          <w:p w:rsidR="007D1D0F" w:rsidRPr="00D21221" w:rsidRDefault="007D1D0F" w:rsidP="00985F19">
            <w:pPr>
              <w:pStyle w:val="a9"/>
            </w:pPr>
            <w:r w:rsidRPr="00D2122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</w:pPr>
            <w:r w:rsidRPr="001018F0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DC60FA">
            <w:pPr>
              <w:pStyle w:val="a8"/>
              <w:jc w:val="center"/>
            </w:pPr>
            <w:r w:rsidRPr="00D21221">
              <w:t>177.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</w:pPr>
            <w:r w:rsidRPr="00D21221">
              <w:t>Основное мероприятие 4 «Региональный проект «Старшее поколение»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D55224" w:rsidRDefault="007D1D0F" w:rsidP="00985F19">
            <w:pPr>
              <w:pStyle w:val="a8"/>
              <w:jc w:val="center"/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D21221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253" w:type="dxa"/>
          </w:tcPr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7D1D0F" w:rsidRPr="00D21221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 xml:space="preserve">«Доля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уходе» 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7D1D0F" w:rsidRPr="00D21221" w:rsidRDefault="00915176" w:rsidP="00985F19">
            <w:pPr>
              <w:pStyle w:val="a8"/>
              <w:jc w:val="center"/>
            </w:pPr>
            <w:r>
              <w:t>0</w:t>
            </w:r>
            <w:r w:rsidR="007D1D0F" w:rsidRPr="00D21221">
              <w:t>,0</w:t>
            </w:r>
          </w:p>
        </w:tc>
        <w:tc>
          <w:tcPr>
            <w:tcW w:w="1134" w:type="dxa"/>
          </w:tcPr>
          <w:p w:rsidR="007D1D0F" w:rsidRPr="001018F0" w:rsidRDefault="00F761E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0</w:t>
            </w:r>
            <w:r w:rsidR="00D55224" w:rsidRPr="00D55224">
              <w:t>,0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31 декабря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D21221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2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1D0F" w:rsidRPr="00D21221" w:rsidRDefault="007D1D0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21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материально-технического (кадрового) обеспечения </w:t>
            </w:r>
            <w:r w:rsidRPr="00D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оказания услуги в рамках системы долговременного ухода за гражданами пожилого возраста и инвалидами»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lastRenderedPageBreak/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>30 июня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 2022 года</w:t>
            </w:r>
          </w:p>
        </w:tc>
        <w:tc>
          <w:tcPr>
            <w:tcW w:w="2551" w:type="dxa"/>
          </w:tcPr>
          <w:p w:rsidR="007D1D0F" w:rsidRPr="001018F0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  <w:r w:rsidRPr="001018F0">
              <w:rPr>
                <w:rFonts w:ascii="Times New Roman" w:hAnsi="Times New Roman" w:cs="Times New Roman"/>
              </w:rPr>
              <w:t>контрольное событие выполнено</w:t>
            </w:r>
          </w:p>
          <w:p w:rsidR="007D1D0F" w:rsidRPr="001018F0" w:rsidRDefault="007D1D0F" w:rsidP="00985F19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2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1D0F" w:rsidRPr="00D21221" w:rsidRDefault="007D1D0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21">
              <w:rPr>
                <w:rFonts w:ascii="Times New Roman" w:hAnsi="Times New Roman" w:cs="Times New Roman"/>
                <w:sz w:val="24"/>
                <w:szCs w:val="24"/>
              </w:rPr>
              <w:t>«Предоставление услуг в рамках системы долговременного ухода за гражданами пожилого возраста и инвалидами»</w:t>
            </w:r>
          </w:p>
        </w:tc>
        <w:tc>
          <w:tcPr>
            <w:tcW w:w="1417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985F19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985F19">
            <w:pPr>
              <w:pStyle w:val="a8"/>
              <w:jc w:val="center"/>
            </w:pPr>
            <w:r w:rsidRPr="001018F0">
              <w:t xml:space="preserve">30 ноября </w:t>
            </w:r>
          </w:p>
          <w:p w:rsidR="007D1D0F" w:rsidRPr="001018F0" w:rsidRDefault="007D1D0F" w:rsidP="00985F19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1018F0" w:rsidRDefault="007D1D0F" w:rsidP="00BE142A">
            <w:pPr>
              <w:pStyle w:val="a9"/>
              <w:rPr>
                <w:rFonts w:ascii="Times New Roman" w:hAnsi="Times New Roman" w:cs="Times New Roman"/>
              </w:rPr>
            </w:pPr>
            <w:r w:rsidRPr="001018F0">
              <w:rPr>
                <w:rFonts w:ascii="Times New Roman" w:hAnsi="Times New Roman" w:cs="Times New Roman"/>
              </w:rPr>
              <w:t>контрольное событие выполнено</w:t>
            </w:r>
          </w:p>
          <w:p w:rsidR="007D1D0F" w:rsidRPr="001018F0" w:rsidRDefault="007D1D0F" w:rsidP="00985F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D0F" w:rsidRPr="005D5886" w:rsidRDefault="007D1D0F" w:rsidP="00985F19">
            <w:pPr>
              <w:jc w:val="left"/>
              <w:rPr>
                <w:color w:val="FF0000"/>
                <w:szCs w:val="24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Показатель 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</w:t>
            </w:r>
          </w:p>
        </w:tc>
        <w:tc>
          <w:tcPr>
            <w:tcW w:w="1417" w:type="dxa"/>
          </w:tcPr>
          <w:p w:rsidR="007D1D0F" w:rsidRPr="00D21221" w:rsidRDefault="007D1D0F" w:rsidP="008C1C0A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7D1D0F" w:rsidRPr="00D21221" w:rsidRDefault="00915176" w:rsidP="008C1C0A">
            <w:pPr>
              <w:pStyle w:val="a8"/>
              <w:jc w:val="center"/>
            </w:pPr>
            <w:r>
              <w:t>24,5</w:t>
            </w:r>
          </w:p>
        </w:tc>
        <w:tc>
          <w:tcPr>
            <w:tcW w:w="1134" w:type="dxa"/>
          </w:tcPr>
          <w:p w:rsidR="007D1D0F" w:rsidRPr="00D55224" w:rsidRDefault="00D55224" w:rsidP="001018F0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55224">
              <w:t>24,78</w:t>
            </w:r>
          </w:p>
        </w:tc>
        <w:tc>
          <w:tcPr>
            <w:tcW w:w="2410" w:type="dxa"/>
          </w:tcPr>
          <w:p w:rsidR="007D1D0F" w:rsidRPr="001018F0" w:rsidRDefault="007D1D0F" w:rsidP="004B1CF2">
            <w:pPr>
              <w:pStyle w:val="a8"/>
              <w:jc w:val="center"/>
            </w:pPr>
            <w:r w:rsidRPr="001018F0">
              <w:t xml:space="preserve">30 ноября </w:t>
            </w:r>
          </w:p>
          <w:p w:rsidR="007D1D0F" w:rsidRPr="001018F0" w:rsidRDefault="007D1D0F" w:rsidP="004B1CF2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4F4504" w:rsidRDefault="007D1D0F" w:rsidP="008C1C0A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8C1C0A">
            <w:pPr>
              <w:jc w:val="left"/>
              <w:rPr>
                <w:color w:val="FF0000"/>
                <w:szCs w:val="24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7D1D0F" w:rsidRPr="00D21221" w:rsidRDefault="007D1D0F" w:rsidP="00AE7F4F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  <w:r w:rsidRPr="00D21221">
              <w:rPr>
                <w:rFonts w:ascii="Times New Roman" w:hAnsi="Times New Roman" w:cs="Times New Roman"/>
                <w:sz w:val="22"/>
                <w:szCs w:val="22"/>
              </w:rPr>
              <w:t>«Предоставление социальных услуг гражданам старше трудоспособного возраста и инвалидам»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4B1CF2">
            <w:pPr>
              <w:pStyle w:val="a8"/>
              <w:jc w:val="center"/>
            </w:pPr>
            <w:r w:rsidRPr="001018F0">
              <w:t xml:space="preserve">30 ноября </w:t>
            </w:r>
          </w:p>
          <w:p w:rsidR="007D1D0F" w:rsidRPr="001018F0" w:rsidRDefault="007D1D0F" w:rsidP="004B1CF2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7D1D0F" w:rsidRPr="004F4504" w:rsidRDefault="007655D6" w:rsidP="004B1CF2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  <w:r w:rsidRPr="00CB7F1F">
              <w:t>контрольное событие выполнено</w:t>
            </w:r>
          </w:p>
        </w:tc>
        <w:tc>
          <w:tcPr>
            <w:tcW w:w="2126" w:type="dxa"/>
          </w:tcPr>
          <w:p w:rsidR="007D1D0F" w:rsidRPr="005D5886" w:rsidRDefault="007D1D0F" w:rsidP="004B1CF2">
            <w:pPr>
              <w:jc w:val="left"/>
              <w:rPr>
                <w:color w:val="FF0000"/>
                <w:szCs w:val="24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197.</w:t>
            </w:r>
          </w:p>
        </w:tc>
        <w:tc>
          <w:tcPr>
            <w:tcW w:w="4253" w:type="dxa"/>
          </w:tcPr>
          <w:p w:rsidR="007D1D0F" w:rsidRPr="00D21221" w:rsidRDefault="00CB7251" w:rsidP="00AE7F4F">
            <w:pPr>
              <w:pStyle w:val="a9"/>
              <w:jc w:val="both"/>
            </w:pPr>
            <w:hyperlink w:anchor="sub_1600" w:history="1">
              <w:r w:rsidR="007D1D0F" w:rsidRPr="00D21221">
                <w:rPr>
                  <w:rStyle w:val="a7"/>
                  <w:color w:val="auto"/>
                </w:rPr>
                <w:t>Подпрограмма 6</w:t>
              </w:r>
            </w:hyperlink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«Обеспечение реализации государственной программы»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2551" w:type="dxa"/>
          </w:tcPr>
          <w:p w:rsidR="007D1D0F" w:rsidRPr="00D21221" w:rsidRDefault="007D1D0F" w:rsidP="004B1CF2">
            <w:pPr>
              <w:jc w:val="center"/>
            </w:pPr>
            <w:r w:rsidRPr="00D21221">
              <w:t>Х</w:t>
            </w:r>
          </w:p>
        </w:tc>
        <w:tc>
          <w:tcPr>
            <w:tcW w:w="2126" w:type="dxa"/>
          </w:tcPr>
          <w:p w:rsidR="007D1D0F" w:rsidRPr="00D55224" w:rsidRDefault="007D1D0F" w:rsidP="004B1CF2">
            <w:pPr>
              <w:pStyle w:val="a8"/>
              <w:jc w:val="center"/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198.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Основное мероприятие 1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«Организация деятельности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2551" w:type="dxa"/>
          </w:tcPr>
          <w:p w:rsidR="007D1D0F" w:rsidRPr="00D21221" w:rsidRDefault="007D1D0F" w:rsidP="004B1CF2">
            <w:pPr>
              <w:jc w:val="center"/>
            </w:pPr>
            <w:r w:rsidRPr="00D21221">
              <w:t>Х</w:t>
            </w:r>
          </w:p>
        </w:tc>
        <w:tc>
          <w:tcPr>
            <w:tcW w:w="2126" w:type="dxa"/>
          </w:tcPr>
          <w:p w:rsidR="007D1D0F" w:rsidRPr="00D55224" w:rsidRDefault="007D1D0F" w:rsidP="004B1CF2">
            <w:pPr>
              <w:pStyle w:val="a8"/>
              <w:jc w:val="center"/>
            </w:pPr>
            <w:r w:rsidRPr="00D55224">
              <w:t>Х</w:t>
            </w: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199.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Показатель (индикатор)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«Доля расходов МСР, осуществляемых с применением программно-целевых инструментов, в общем объеме расходов МСР»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99,9</w:t>
            </w:r>
          </w:p>
        </w:tc>
        <w:tc>
          <w:tcPr>
            <w:tcW w:w="1134" w:type="dxa"/>
          </w:tcPr>
          <w:p w:rsidR="007D1D0F" w:rsidRPr="00D21221" w:rsidRDefault="00A61B5B" w:rsidP="00D21221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1B5B">
              <w:t>98,4</w:t>
            </w:r>
          </w:p>
        </w:tc>
        <w:tc>
          <w:tcPr>
            <w:tcW w:w="2410" w:type="dxa"/>
          </w:tcPr>
          <w:p w:rsidR="007D1D0F" w:rsidRPr="00D21221" w:rsidRDefault="007D1D0F" w:rsidP="004B1CF2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D21221">
              <w:t xml:space="preserve">31 декабря </w:t>
            </w:r>
          </w:p>
          <w:p w:rsidR="007D1D0F" w:rsidRPr="00D21221" w:rsidRDefault="007D1D0F" w:rsidP="004B1CF2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D21221">
              <w:t>2022 года</w:t>
            </w:r>
          </w:p>
        </w:tc>
        <w:tc>
          <w:tcPr>
            <w:tcW w:w="2551" w:type="dxa"/>
          </w:tcPr>
          <w:p w:rsidR="00A61B5B" w:rsidRPr="000C45A3" w:rsidRDefault="00A61B5B" w:rsidP="00A61B5B">
            <w:pPr>
              <w:pStyle w:val="Style6"/>
              <w:widowControl/>
              <w:spacing w:line="240" w:lineRule="auto"/>
              <w:ind w:firstLine="0"/>
            </w:pPr>
            <w:r w:rsidRPr="000C45A3">
              <w:t>Общий объем расходов МСР Оренбургской области за 12 месяцев 2022 года составил 21 969 812,2 тыс.руб.:</w:t>
            </w:r>
          </w:p>
          <w:p w:rsidR="00A61B5B" w:rsidRPr="000C45A3" w:rsidRDefault="00A61B5B" w:rsidP="00A61B5B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C45A3">
              <w:t>21 624 697,2 тыс. руб. - с применением программно-целевых инструментов;</w:t>
            </w:r>
          </w:p>
          <w:p w:rsidR="007D1D0F" w:rsidRPr="00915176" w:rsidRDefault="00A61B5B" w:rsidP="00A61B5B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0C45A3">
              <w:t xml:space="preserve">345 115,0 тыс.руб. - непрограммные мероприятия </w:t>
            </w:r>
            <w:r w:rsidRPr="000C45A3">
              <w:rPr>
                <w:sz w:val="22"/>
                <w:szCs w:val="22"/>
              </w:rPr>
              <w:t>(</w:t>
            </w:r>
            <w:r w:rsidRPr="000C45A3">
              <w:t xml:space="preserve">отдых </w:t>
            </w:r>
            <w:r w:rsidRPr="000C45A3">
              <w:lastRenderedPageBreak/>
              <w:t>детей с Перевальского района Луганской Народной Республики; м</w:t>
            </w:r>
            <w:r w:rsidRPr="000C45A3">
              <w:rPr>
                <w:rFonts w:eastAsiaTheme="minorHAnsi"/>
                <w:lang w:eastAsia="en-US"/>
              </w:rPr>
              <w:t>атериальная помощь лицам, проживающим на территории Оренбургской области и зачисленным для прохождения военной службы в составе 72 мотострелковой бригады 3 армейского корпуса</w:t>
            </w:r>
            <w:r w:rsidRPr="000C45A3">
              <w:rPr>
                <w:rFonts w:eastAsiaTheme="minorHAnsi"/>
              </w:rPr>
              <w:t xml:space="preserve">; </w:t>
            </w:r>
            <w:r w:rsidRPr="000C45A3">
              <w:t>поощрение региональных и муниципальных управленческих команд Оренбургской области за достижение показателей деятельности органов исполнительной власти, расходы на исполнение исполнительного листа о взыскании с министерства социального развития Оренбургской области судебных издержек.</w:t>
            </w:r>
          </w:p>
        </w:tc>
        <w:tc>
          <w:tcPr>
            <w:tcW w:w="2126" w:type="dxa"/>
          </w:tcPr>
          <w:p w:rsidR="007D1D0F" w:rsidRPr="005D5886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lastRenderedPageBreak/>
              <w:t>200.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«Подготовка проектов государственных программ (изменений в них), направленных на отражение бюджетных расходов в качестве программных»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Х</w:t>
            </w:r>
          </w:p>
        </w:tc>
        <w:tc>
          <w:tcPr>
            <w:tcW w:w="2410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 xml:space="preserve">1 октября </w:t>
            </w:r>
          </w:p>
          <w:p w:rsidR="007D1D0F" w:rsidRPr="00D21221" w:rsidRDefault="007D1D0F" w:rsidP="004B1CF2">
            <w:pPr>
              <w:pStyle w:val="a8"/>
              <w:jc w:val="center"/>
            </w:pPr>
            <w:r w:rsidRPr="00D21221">
              <w:t>2022 года</w:t>
            </w:r>
          </w:p>
        </w:tc>
        <w:tc>
          <w:tcPr>
            <w:tcW w:w="2551" w:type="dxa"/>
          </w:tcPr>
          <w:p w:rsidR="007D1D0F" w:rsidRPr="00915176" w:rsidRDefault="007D1D0F" w:rsidP="007768FD">
            <w:pPr>
              <w:pStyle w:val="aa"/>
              <w:ind w:right="-1" w:firstLine="34"/>
              <w:jc w:val="both"/>
              <w:rPr>
                <w:color w:val="FF0000"/>
                <w:sz w:val="22"/>
                <w:szCs w:val="22"/>
              </w:rPr>
            </w:pPr>
            <w:r w:rsidRPr="007768FD">
              <w:rPr>
                <w:sz w:val="22"/>
                <w:szCs w:val="22"/>
              </w:rPr>
              <w:t xml:space="preserve">В </w:t>
            </w:r>
            <w:r w:rsidR="007768FD" w:rsidRPr="007768FD">
              <w:rPr>
                <w:sz w:val="22"/>
                <w:szCs w:val="22"/>
              </w:rPr>
              <w:t>июл</w:t>
            </w:r>
            <w:r w:rsidRPr="007768FD">
              <w:rPr>
                <w:sz w:val="22"/>
                <w:szCs w:val="22"/>
              </w:rPr>
              <w:t>е 2022 г. подготовлен проект о внесении изменений в государственную программу «Социальная поддержка граждан в Оренбургской области»</w:t>
            </w:r>
            <w:r w:rsidR="007768FD" w:rsidRPr="007768FD">
              <w:rPr>
                <w:sz w:val="22"/>
                <w:szCs w:val="22"/>
              </w:rPr>
              <w:t xml:space="preserve"> </w:t>
            </w:r>
            <w:r w:rsidR="007768FD" w:rsidRPr="007768FD">
              <w:rPr>
                <w:sz w:val="22"/>
                <w:szCs w:val="22"/>
              </w:rPr>
              <w:lastRenderedPageBreak/>
              <w:t>(утверждена редакция от 01.12.2022 № 1291-пп)</w:t>
            </w:r>
            <w:r w:rsidRPr="00776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D1D0F" w:rsidRPr="005D5886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lastRenderedPageBreak/>
              <w:t>201.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«Направление в министерство финансов Оренбургской области предложений по формированию целевых статей для отражения бюджетных расходов в качестве программных»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7D470B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7D470B">
              <w:t>Х</w:t>
            </w:r>
          </w:p>
        </w:tc>
        <w:tc>
          <w:tcPr>
            <w:tcW w:w="2410" w:type="dxa"/>
          </w:tcPr>
          <w:p w:rsidR="007D1D0F" w:rsidRPr="007D470B" w:rsidRDefault="007D1D0F" w:rsidP="004B1CF2">
            <w:pPr>
              <w:pStyle w:val="a8"/>
              <w:jc w:val="center"/>
            </w:pPr>
            <w:r w:rsidRPr="007D470B">
              <w:t xml:space="preserve">1 октября </w:t>
            </w:r>
          </w:p>
          <w:p w:rsidR="007D1D0F" w:rsidRPr="007D470B" w:rsidRDefault="007D1D0F" w:rsidP="004B1CF2">
            <w:pPr>
              <w:pStyle w:val="a8"/>
              <w:jc w:val="center"/>
            </w:pPr>
            <w:r w:rsidRPr="007D470B">
              <w:t>2022 года</w:t>
            </w:r>
          </w:p>
        </w:tc>
        <w:tc>
          <w:tcPr>
            <w:tcW w:w="2551" w:type="dxa"/>
          </w:tcPr>
          <w:p w:rsidR="007D1D0F" w:rsidRPr="00A61B5B" w:rsidRDefault="007D1D0F" w:rsidP="007D470B">
            <w:pPr>
              <w:pStyle w:val="Style6"/>
              <w:widowControl/>
              <w:spacing w:line="240" w:lineRule="auto"/>
              <w:ind w:firstLine="0"/>
              <w:jc w:val="left"/>
              <w:rPr>
                <w:rFonts w:cs="Arial"/>
              </w:rPr>
            </w:pPr>
            <w:r w:rsidRPr="00A61B5B">
              <w:rPr>
                <w:rFonts w:cs="Arial"/>
              </w:rPr>
              <w:t>Направлены предложения по внесению изменений в приказ Министерства финансов Оренбургской области от 28.05.2021 № 73 «Об утверждении Указаний о порядке применения целевых статей расходов областного бюджета и бюджета Территориального фонда обязательного медицинского страхования Оренбургской области» в целях финансирования расходов:</w:t>
            </w:r>
          </w:p>
          <w:p w:rsidR="007D1D0F" w:rsidRPr="00A61B5B" w:rsidRDefault="007D1D0F" w:rsidP="007D470B">
            <w:pPr>
              <w:pStyle w:val="Style6"/>
              <w:widowControl/>
              <w:spacing w:line="240" w:lineRule="auto"/>
              <w:ind w:firstLine="0"/>
              <w:jc w:val="left"/>
              <w:rPr>
                <w:rFonts w:cs="Arial"/>
              </w:rPr>
            </w:pPr>
            <w:r w:rsidRPr="00A61B5B">
              <w:rPr>
                <w:rFonts w:cs="Arial"/>
              </w:rPr>
              <w:t xml:space="preserve">- на единовременную материальную помощь членам семей погибших (умерших) в результате выполнения служебных обязанностей в ходе специальной военной операции на территориях Украины, Донецкой Народной Республики, Луганской Народной </w:t>
            </w:r>
            <w:r w:rsidRPr="00A61B5B">
              <w:rPr>
                <w:rFonts w:cs="Arial"/>
              </w:rPr>
              <w:lastRenderedPageBreak/>
              <w:t>Республики (письмо от 01.08.2022 № 09/3873);</w:t>
            </w:r>
          </w:p>
          <w:p w:rsidR="007D1D0F" w:rsidRPr="00A61B5B" w:rsidRDefault="007D1D0F" w:rsidP="007D470B">
            <w:pPr>
              <w:pStyle w:val="Style6"/>
              <w:widowControl/>
              <w:spacing w:line="240" w:lineRule="auto"/>
              <w:ind w:firstLine="0"/>
              <w:jc w:val="left"/>
              <w:rPr>
                <w:rFonts w:cs="Arial"/>
              </w:rPr>
            </w:pPr>
            <w:r w:rsidRPr="00A61B5B">
              <w:rPr>
                <w:rFonts w:cs="Arial"/>
              </w:rPr>
              <w:t>- на предоставление социальных выплат гражданам, вынуждено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 (письмо от 07.09.2022 № 09/4570);</w:t>
            </w:r>
          </w:p>
          <w:p w:rsidR="007D1D0F" w:rsidRPr="004F4504" w:rsidRDefault="007D1D0F" w:rsidP="007D470B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A61B5B">
              <w:rPr>
                <w:rFonts w:cs="Arial"/>
              </w:rPr>
              <w:t xml:space="preserve">- на предоставление отдельным категориям граждан государственной социальной помощи на основании социального контракта за счет средств резервного фонда Правительства Российской Федерации (письмо от 21.09.2022 № </w:t>
            </w:r>
            <w:r w:rsidRPr="00A61B5B">
              <w:rPr>
                <w:rFonts w:cs="Arial"/>
              </w:rPr>
              <w:lastRenderedPageBreak/>
              <w:t xml:space="preserve">09/4832).  </w:t>
            </w:r>
          </w:p>
        </w:tc>
        <w:tc>
          <w:tcPr>
            <w:tcW w:w="2126" w:type="dxa"/>
          </w:tcPr>
          <w:p w:rsidR="007D1D0F" w:rsidRPr="005D5886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lastRenderedPageBreak/>
              <w:t>202.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Показатель (индикатор)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«Площадь зданий и сооружений, находящихся в пользовании ГКУ «Центр по материально-техническому и хозяйственному обеспечению деятельности органов и организаций системы социальной защиты населения Оренбургской области» и соответствующих санитарным нормам и правилам пожарной безопасности»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кв. метров</w:t>
            </w:r>
          </w:p>
        </w:tc>
        <w:tc>
          <w:tcPr>
            <w:tcW w:w="1134" w:type="dxa"/>
          </w:tcPr>
          <w:p w:rsidR="007D1D0F" w:rsidRPr="00D21221" w:rsidRDefault="007D1D0F" w:rsidP="00915176">
            <w:pPr>
              <w:pStyle w:val="a8"/>
              <w:jc w:val="center"/>
            </w:pPr>
            <w:r w:rsidRPr="00D21221">
              <w:t>11</w:t>
            </w:r>
            <w:r w:rsidR="00915176">
              <w:t>880,17</w:t>
            </w:r>
          </w:p>
        </w:tc>
        <w:tc>
          <w:tcPr>
            <w:tcW w:w="1134" w:type="dxa"/>
          </w:tcPr>
          <w:p w:rsidR="007D1D0F" w:rsidRPr="00772359" w:rsidRDefault="007D1D0F" w:rsidP="00EE0FD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C70E61">
              <w:t>11880,17</w:t>
            </w:r>
          </w:p>
        </w:tc>
        <w:tc>
          <w:tcPr>
            <w:tcW w:w="2410" w:type="dxa"/>
          </w:tcPr>
          <w:p w:rsidR="007D1D0F" w:rsidRPr="007D470B" w:rsidRDefault="007D1D0F" w:rsidP="004B1CF2">
            <w:pPr>
              <w:pStyle w:val="a8"/>
              <w:jc w:val="center"/>
            </w:pPr>
            <w:r w:rsidRPr="007D470B">
              <w:t>31 декабря</w:t>
            </w:r>
          </w:p>
          <w:p w:rsidR="007D1D0F" w:rsidRPr="004F4504" w:rsidRDefault="007D1D0F" w:rsidP="004B1CF2">
            <w:pPr>
              <w:pStyle w:val="a8"/>
              <w:jc w:val="center"/>
              <w:rPr>
                <w:color w:val="FF0000"/>
              </w:rPr>
            </w:pPr>
            <w:r w:rsidRPr="007D470B">
              <w:t xml:space="preserve"> 2022 года</w:t>
            </w:r>
          </w:p>
        </w:tc>
        <w:tc>
          <w:tcPr>
            <w:tcW w:w="2551" w:type="dxa"/>
          </w:tcPr>
          <w:p w:rsidR="007D1D0F" w:rsidRPr="004F4504" w:rsidRDefault="007D1D0F" w:rsidP="0001362E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7D1D0F" w:rsidRPr="005D5886" w:rsidRDefault="007D1D0F" w:rsidP="004B1CF2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203.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«Мониторинг пожарной безопасности зданий организаций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4B1CF2">
            <w:pPr>
              <w:pStyle w:val="a8"/>
              <w:jc w:val="center"/>
            </w:pPr>
            <w:r w:rsidRPr="001018F0">
              <w:t>ежемесячно</w:t>
            </w:r>
          </w:p>
        </w:tc>
        <w:tc>
          <w:tcPr>
            <w:tcW w:w="2551" w:type="dxa"/>
          </w:tcPr>
          <w:p w:rsidR="007D1D0F" w:rsidRPr="001018F0" w:rsidRDefault="007D1D0F" w:rsidP="004B1CF2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7D1D0F" w:rsidRPr="001018F0" w:rsidRDefault="007D1D0F" w:rsidP="004B1CF2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7D1D0F" w:rsidRPr="004F4504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204.</w:t>
            </w:r>
          </w:p>
        </w:tc>
        <w:tc>
          <w:tcPr>
            <w:tcW w:w="4253" w:type="dxa"/>
          </w:tcPr>
          <w:p w:rsidR="007D1D0F" w:rsidRPr="00D21221" w:rsidRDefault="007D1D0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7D1D0F" w:rsidRPr="00D21221" w:rsidRDefault="007D1D0F" w:rsidP="00AE7F4F">
            <w:pPr>
              <w:pStyle w:val="a9"/>
              <w:jc w:val="both"/>
            </w:pPr>
            <w:r w:rsidRPr="00D21221">
              <w:t>«Устранение выявленных нарушений пожарной безопасности зданий организаций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5327E0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7D1D0F" w:rsidRPr="005327E0" w:rsidRDefault="007D1D0F" w:rsidP="004B1CF2">
            <w:pPr>
              <w:pStyle w:val="a8"/>
              <w:jc w:val="center"/>
            </w:pPr>
            <w:r w:rsidRPr="005327E0">
              <w:t xml:space="preserve">31 декабря </w:t>
            </w:r>
          </w:p>
          <w:p w:rsidR="007D1D0F" w:rsidRPr="005327E0" w:rsidRDefault="007D1D0F" w:rsidP="004B1CF2">
            <w:pPr>
              <w:pStyle w:val="a8"/>
              <w:jc w:val="center"/>
            </w:pPr>
            <w:r w:rsidRPr="005327E0">
              <w:t>2022 года</w:t>
            </w:r>
          </w:p>
        </w:tc>
        <w:tc>
          <w:tcPr>
            <w:tcW w:w="2551" w:type="dxa"/>
          </w:tcPr>
          <w:p w:rsidR="007D1D0F" w:rsidRPr="005327E0" w:rsidRDefault="007D1D0F" w:rsidP="002046FA">
            <w:pPr>
              <w:pStyle w:val="Style6"/>
              <w:widowControl/>
              <w:spacing w:line="240" w:lineRule="auto"/>
              <w:ind w:firstLine="0"/>
            </w:pPr>
            <w:r w:rsidRPr="005327E0">
              <w:t>выявленные нарушения пожарной безопасности устраняются в соответствии с выделенными бюджетными ассигнованиями</w:t>
            </w:r>
          </w:p>
        </w:tc>
        <w:tc>
          <w:tcPr>
            <w:tcW w:w="2126" w:type="dxa"/>
          </w:tcPr>
          <w:p w:rsidR="007D1D0F" w:rsidRPr="004F4504" w:rsidRDefault="007D1D0F" w:rsidP="004B1CF2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</w:tr>
      <w:tr w:rsidR="007D1D0F" w:rsidRPr="004F4504" w:rsidTr="00771C35">
        <w:tc>
          <w:tcPr>
            <w:tcW w:w="993" w:type="dxa"/>
          </w:tcPr>
          <w:p w:rsidR="007D1D0F" w:rsidRPr="00D21221" w:rsidRDefault="007D1D0F" w:rsidP="00523F1D">
            <w:pPr>
              <w:pStyle w:val="a8"/>
              <w:jc w:val="center"/>
            </w:pPr>
            <w:r w:rsidRPr="00D21221">
              <w:t>205.</w:t>
            </w:r>
          </w:p>
        </w:tc>
        <w:tc>
          <w:tcPr>
            <w:tcW w:w="4253" w:type="dxa"/>
          </w:tcPr>
          <w:p w:rsidR="007D1D0F" w:rsidRPr="00AE7F4F" w:rsidRDefault="007D1D0F" w:rsidP="00AE7F4F">
            <w:pPr>
              <w:pStyle w:val="a9"/>
              <w:jc w:val="both"/>
            </w:pPr>
            <w:r w:rsidRPr="00AE7F4F">
              <w:t>Основное мероприятие 2</w:t>
            </w:r>
          </w:p>
          <w:p w:rsidR="007D1D0F" w:rsidRPr="00AE7F4F" w:rsidRDefault="007D1D0F" w:rsidP="00AE7F4F">
            <w:pPr>
              <w:pStyle w:val="a9"/>
              <w:jc w:val="both"/>
            </w:pPr>
            <w:r w:rsidRPr="00AE7F4F">
              <w:t>«Обеспечение организационной и информационной деятельности в сфере социальной политики»</w:t>
            </w:r>
          </w:p>
        </w:tc>
        <w:tc>
          <w:tcPr>
            <w:tcW w:w="1417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D21221" w:rsidRDefault="007D1D0F" w:rsidP="004B1CF2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7D1D0F" w:rsidRPr="001018F0" w:rsidRDefault="007D1D0F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7D1D0F" w:rsidRPr="001018F0" w:rsidRDefault="007D1D0F" w:rsidP="004B1CF2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7D1D0F" w:rsidRPr="001018F0" w:rsidRDefault="007D1D0F" w:rsidP="004B1CF2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7D1D0F" w:rsidRPr="001018F0" w:rsidRDefault="007D1D0F" w:rsidP="004B1CF2">
            <w:pPr>
              <w:pStyle w:val="a8"/>
              <w:jc w:val="center"/>
            </w:pPr>
            <w:r w:rsidRPr="001018F0">
              <w:t>Х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AE7F4F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E7F4F" w:rsidRPr="00AE7F4F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«Доля мер социальной защиты (поддержки) регионального уровня, которые назначаются и предоставляются с использованием ГАИС «ЭСРН2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3444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E7F4F" w:rsidRPr="00E84FE6" w:rsidRDefault="00E84FE6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E7F4F" w:rsidRPr="00AE7F4F" w:rsidRDefault="00AE7F4F" w:rsidP="00AE7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31 декабря 2022 года</w:t>
            </w:r>
          </w:p>
        </w:tc>
        <w:tc>
          <w:tcPr>
            <w:tcW w:w="2551" w:type="dxa"/>
          </w:tcPr>
          <w:p w:rsidR="00AE7F4F" w:rsidRPr="004F4504" w:rsidRDefault="00AE7F4F" w:rsidP="00AE7F4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:rsidR="00AE7F4F" w:rsidRPr="004F4504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0D355D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2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AE7F4F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AE7F4F" w:rsidRPr="00AE7F4F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перечня региональных мер социальной поддержки, назначенных и </w:t>
            </w:r>
            <w:r w:rsidRPr="00AE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в ГАИС «ЭСРН»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AE7F4F" w:rsidRDefault="00AE7F4F" w:rsidP="00AE7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31 декабря 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4F4504" w:rsidRDefault="00E84FE6" w:rsidP="00E84FE6">
            <w:pPr>
              <w:jc w:val="center"/>
              <w:rPr>
                <w:color w:val="FF0000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4F4504" w:rsidRDefault="00AE7F4F" w:rsidP="00AE7F4F">
            <w:pPr>
              <w:pStyle w:val="a9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FF6D59">
        <w:tc>
          <w:tcPr>
            <w:tcW w:w="993" w:type="dxa"/>
          </w:tcPr>
          <w:p w:rsidR="00AE7F4F" w:rsidRPr="00D21221" w:rsidRDefault="000D355D" w:rsidP="00AE7F4F">
            <w:pPr>
              <w:pStyle w:val="a9"/>
              <w:jc w:val="center"/>
              <w:rPr>
                <w:sz w:val="28"/>
                <w:szCs w:val="28"/>
              </w:rPr>
            </w:pPr>
            <w:r w:rsidRPr="00D21221">
              <w:lastRenderedPageBreak/>
              <w:t>205</w:t>
            </w:r>
            <w:r>
              <w:rPr>
                <w:vertAlign w:val="superscript"/>
              </w:rPr>
              <w:t>3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AE7F4F" w:rsidRDefault="00AE7F4F" w:rsidP="00AE7F4F">
            <w:pPr>
              <w:rPr>
                <w:szCs w:val="24"/>
              </w:rPr>
            </w:pPr>
            <w:r w:rsidRPr="00AE7F4F">
              <w:rPr>
                <w:szCs w:val="24"/>
              </w:rPr>
              <w:t>Показатель (индикатор)</w:t>
            </w:r>
          </w:p>
          <w:p w:rsidR="00AE7F4F" w:rsidRPr="00AE7F4F" w:rsidRDefault="00AE7F4F" w:rsidP="00AE7F4F">
            <w:pPr>
              <w:pStyle w:val="Style6"/>
              <w:widowControl/>
              <w:spacing w:line="240" w:lineRule="auto"/>
              <w:ind w:firstLine="0"/>
            </w:pPr>
            <w:r w:rsidRPr="00AE7F4F">
              <w:t>«Доля требований к интеграции ГАИС «ЭСРН», содержащей сведения о 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 и ЕГИССО»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pStyle w:val="xl6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pStyle w:val="xl6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E7F4F" w:rsidRPr="00E84FE6" w:rsidRDefault="00E84FE6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4F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  <w:r w:rsidRPr="00F3444E">
              <w:rPr>
                <w:rFonts w:ascii="Times New Roman" w:hAnsi="Times New Roman" w:cs="Times New Roman"/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4F4504" w:rsidRDefault="00AE7F4F" w:rsidP="00AE7F4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:rsidR="00AE7F4F" w:rsidRPr="004F4504" w:rsidRDefault="00AE7F4F" w:rsidP="00AE7F4F">
            <w:pPr>
              <w:pStyle w:val="a9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FF6D59">
        <w:tc>
          <w:tcPr>
            <w:tcW w:w="993" w:type="dxa"/>
          </w:tcPr>
          <w:p w:rsidR="00AE7F4F" w:rsidRPr="00D21221" w:rsidRDefault="000D355D" w:rsidP="00AE7F4F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4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AE7F4F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AE7F4F" w:rsidRPr="00F3444E" w:rsidRDefault="00AE7F4F" w:rsidP="00AE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AE7F4F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выполнении требований к интеграции ГАИС «ЭСРН» и ЕГИССО в части конвертации назначенных мер социальной поддержки регионального уровня»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 w:rsidRPr="00F3444E">
              <w:rPr>
                <w:szCs w:val="22"/>
              </w:rPr>
              <w:t>31 декабря 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4F4504" w:rsidRDefault="00E84FE6" w:rsidP="00E84FE6">
            <w:pPr>
              <w:jc w:val="center"/>
              <w:rPr>
                <w:color w:val="FF0000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4F4504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FF6D59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5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Показатель (индикатор)</w:t>
            </w:r>
          </w:p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«Доля региональных мер социальной защиты (поддержки), по которым граждане имеют возможность подать заявление через ЕПГУ и (или) РПГУ»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</w:tcPr>
          <w:p w:rsidR="00AE7F4F" w:rsidRPr="00F3444E" w:rsidRDefault="00E84FE6" w:rsidP="00AE7F4F">
            <w:pPr>
              <w:jc w:val="center"/>
              <w:rPr>
                <w:sz w:val="22"/>
                <w:szCs w:val="22"/>
              </w:rPr>
            </w:pPr>
            <w:r w:rsidRPr="00E84FE6">
              <w:rPr>
                <w:sz w:val="22"/>
                <w:szCs w:val="22"/>
              </w:rPr>
              <w:t>86,2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4F4504" w:rsidRDefault="00AE7F4F" w:rsidP="00AE7F4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:rsidR="00AE7F4F" w:rsidRPr="004F4504" w:rsidRDefault="00E84FE6" w:rsidP="00E84FE6">
            <w:pPr>
              <w:pStyle w:val="a9"/>
              <w:jc w:val="both"/>
              <w:rPr>
                <w:color w:val="FF0000"/>
                <w:highlight w:val="yellow"/>
              </w:rPr>
            </w:pPr>
            <w:r w:rsidRPr="00E84FE6">
              <w:rPr>
                <w:rFonts w:ascii="Times New Roman" w:hAnsi="Times New Roman" w:cs="Times New Roman"/>
                <w:sz w:val="20"/>
                <w:szCs w:val="20"/>
              </w:rPr>
              <w:t>В сентябре 2022 года введены 2 услуги (постановление Правительства Оренбургской области № 991-п от 16.09.2022), которые будут выведены на ЕПГУ в 2023 году. Одна услуга является проактивной и не подлежит к выводу на ЕПГУ</w:t>
            </w:r>
          </w:p>
        </w:tc>
      </w:tr>
      <w:tr w:rsidR="00AE7F4F" w:rsidRPr="004F4504" w:rsidTr="00FF6D59">
        <w:tc>
          <w:tcPr>
            <w:tcW w:w="993" w:type="dxa"/>
          </w:tcPr>
          <w:p w:rsidR="00AE7F4F" w:rsidRPr="00D21221" w:rsidRDefault="000D355D" w:rsidP="00AE7F4F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6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отчета о количестве поданных заявлений через ЕПГУ для получения региональных  мер социальной поддержки» 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4F4504" w:rsidRDefault="00E84FE6" w:rsidP="00E84FE6">
            <w:pPr>
              <w:jc w:val="center"/>
              <w:rPr>
                <w:color w:val="FF0000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4F4504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0D355D">
            <w:pPr>
              <w:pStyle w:val="a9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7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A2008A" w:rsidRDefault="00AE7F4F" w:rsidP="00AE7F4F">
            <w:pPr>
              <w:tabs>
                <w:tab w:val="left" w:pos="0"/>
              </w:tabs>
              <w:spacing w:line="235" w:lineRule="auto"/>
            </w:pPr>
            <w:r w:rsidRPr="00A2008A">
              <w:t>Показатель (индикатор)</w:t>
            </w:r>
          </w:p>
          <w:p w:rsidR="00AE7F4F" w:rsidRPr="00A2008A" w:rsidRDefault="00AE7F4F" w:rsidP="00AE7F4F">
            <w:pPr>
              <w:tabs>
                <w:tab w:val="left" w:pos="0"/>
              </w:tabs>
              <w:spacing w:line="235" w:lineRule="auto"/>
            </w:pPr>
            <w:r w:rsidRPr="00A2008A">
              <w:t xml:space="preserve">«Доля региональных мер социальной защиты (поддержки), по которым нормативными правовыми актами Оренбургской области, </w:t>
            </w:r>
            <w:r w:rsidRPr="00A2008A">
              <w:lastRenderedPageBreak/>
              <w:t>регламентирующими порядок их предоставления, предусмотрен срок назначения 5 рабочих дней и менее»</w:t>
            </w:r>
          </w:p>
        </w:tc>
        <w:tc>
          <w:tcPr>
            <w:tcW w:w="1417" w:type="dxa"/>
          </w:tcPr>
          <w:p w:rsidR="00AE7F4F" w:rsidRPr="00A2008A" w:rsidRDefault="00AE7F4F" w:rsidP="00AE7F4F">
            <w:pPr>
              <w:rPr>
                <w:sz w:val="22"/>
                <w:szCs w:val="22"/>
              </w:rPr>
            </w:pPr>
            <w:r w:rsidRPr="00A2008A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AE7F4F" w:rsidRPr="00A2008A" w:rsidRDefault="00AE7F4F" w:rsidP="00AE7F4F">
            <w:pPr>
              <w:jc w:val="center"/>
              <w:rPr>
                <w:sz w:val="22"/>
                <w:szCs w:val="22"/>
              </w:rPr>
            </w:pPr>
            <w:r w:rsidRPr="00A2008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E7F4F" w:rsidRPr="006E79DE" w:rsidRDefault="00884372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9DE">
              <w:rPr>
                <w:rFonts w:ascii="Times New Roman" w:hAnsi="Times New Roman" w:cs="Times New Roman"/>
                <w:sz w:val="22"/>
                <w:szCs w:val="22"/>
              </w:rPr>
              <w:t>8,33</w:t>
            </w:r>
          </w:p>
        </w:tc>
        <w:tc>
          <w:tcPr>
            <w:tcW w:w="2410" w:type="dxa"/>
          </w:tcPr>
          <w:p w:rsidR="00AE7F4F" w:rsidRPr="006E79DE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9DE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  <w:r w:rsidRPr="006E79DE">
              <w:rPr>
                <w:rFonts w:ascii="Times New Roman" w:hAnsi="Times New Roman" w:cs="Times New Roman"/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6E79DE" w:rsidRDefault="00AE7F4F" w:rsidP="00AE7F4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2008A" w:rsidRPr="006E79DE" w:rsidRDefault="00A2008A" w:rsidP="006E79DE">
            <w:pPr>
              <w:pStyle w:val="a9"/>
            </w:pPr>
            <w:r w:rsidRPr="006E79DE">
              <w:t xml:space="preserve">По </w:t>
            </w:r>
            <w:r w:rsidR="00884372" w:rsidRPr="006E79DE">
              <w:t>4</w:t>
            </w:r>
            <w:r w:rsidRPr="006E79DE">
              <w:t>-м мерам поддержки (из 4</w:t>
            </w:r>
            <w:r w:rsidR="00884372" w:rsidRPr="006E79DE">
              <w:t>8</w:t>
            </w:r>
            <w:r w:rsidRPr="006E79DE">
              <w:t xml:space="preserve">) предусмотрен срок назначения 5 рабочих дней и </w:t>
            </w:r>
            <w:r w:rsidRPr="006E79DE">
              <w:lastRenderedPageBreak/>
              <w:t>менее.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9"/>
              <w:jc w:val="center"/>
              <w:rPr>
                <w:sz w:val="28"/>
                <w:szCs w:val="28"/>
              </w:rPr>
            </w:pPr>
            <w:r w:rsidRPr="00D21221">
              <w:lastRenderedPageBreak/>
              <w:t>205</w:t>
            </w:r>
            <w:r>
              <w:rPr>
                <w:vertAlign w:val="superscript"/>
              </w:rPr>
              <w:t>8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«Внесение изменений в нормативные правовые акты и административные регламенты по сокращению сроков назначения мер социальной поддержки»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4F4504" w:rsidRDefault="00E84FE6" w:rsidP="00E84FE6">
            <w:pPr>
              <w:jc w:val="center"/>
              <w:rPr>
                <w:color w:val="FF0000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4557CB" w:rsidRDefault="004557CB" w:rsidP="004557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8701B">
              <w:rPr>
                <w:rFonts w:ascii="Times New Roman" w:hAnsi="Times New Roman" w:cs="Times New Roman"/>
              </w:rPr>
              <w:t xml:space="preserve">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B8701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подготовлены 2 проекта </w:t>
            </w:r>
            <w:r w:rsidRPr="00B8701B">
              <w:rPr>
                <w:rFonts w:ascii="Times New Roman" w:hAnsi="Times New Roman" w:cs="Times New Roman"/>
              </w:rPr>
              <w:t>постановлений Правительства Оренбургской области</w:t>
            </w:r>
            <w:r>
              <w:rPr>
                <w:rFonts w:ascii="Times New Roman" w:hAnsi="Times New Roman" w:cs="Times New Roman"/>
              </w:rPr>
              <w:t xml:space="preserve">, предусматривающие в том числе сокращение сроков до  5 рабочих дней. </w:t>
            </w:r>
          </w:p>
          <w:p w:rsidR="004557CB" w:rsidRDefault="004557CB" w:rsidP="00A442E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предоставлени</w:t>
            </w:r>
            <w:r w:rsidR="001B10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0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-х мер поддержки (ЕДВ</w:t>
            </w:r>
            <w:r w:rsidRPr="004557CB">
              <w:rPr>
                <w:rFonts w:ascii="Times New Roman" w:hAnsi="Times New Roman" w:cs="Times New Roman"/>
              </w:rPr>
              <w:t xml:space="preserve"> детям войны, </w:t>
            </w:r>
            <w:r w:rsidR="00A442EB" w:rsidRPr="00A442EB">
              <w:rPr>
                <w:rFonts w:ascii="Times New Roman" w:hAnsi="Times New Roman" w:cs="Times New Roman"/>
              </w:rPr>
              <w:t xml:space="preserve"> ЕДВ и компенсация услуг связи</w:t>
            </w:r>
            <w:r w:rsidR="00A442EB">
              <w:rPr>
                <w:rFonts w:ascii="Times New Roman" w:hAnsi="Times New Roman" w:cs="Times New Roman"/>
              </w:rPr>
              <w:t xml:space="preserve"> </w:t>
            </w:r>
            <w:r w:rsidRPr="004557CB">
              <w:rPr>
                <w:rFonts w:ascii="Times New Roman" w:hAnsi="Times New Roman" w:cs="Times New Roman"/>
              </w:rPr>
              <w:t>ветеранам труда,</w:t>
            </w:r>
            <w:r w:rsidR="00A442EB">
              <w:rPr>
                <w:rFonts w:ascii="Times New Roman" w:hAnsi="Times New Roman" w:cs="Times New Roman"/>
              </w:rPr>
              <w:t xml:space="preserve"> </w:t>
            </w:r>
            <w:r w:rsidRPr="004557CB">
              <w:rPr>
                <w:rFonts w:ascii="Times New Roman" w:hAnsi="Times New Roman" w:cs="Times New Roman"/>
              </w:rPr>
              <w:t>труженикам тыла и жертвам политических репрессий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E7F4F" w:rsidRPr="004F4504" w:rsidRDefault="004557CB" w:rsidP="00A2008A">
            <w:pPr>
              <w:pStyle w:val="ConsPlusNormal"/>
              <w:ind w:firstLine="34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настоящее время проекты находятся на согласовани</w:t>
            </w:r>
            <w:r w:rsidR="00A2008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Правительстве Оренбургской области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9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r w:rsidRPr="00F3444E">
              <w:t xml:space="preserve">Контрольное событие «Формирование отчета в ГАИС «ЭСРН» о количестве мер социальной поддержки, которые назначаются в срок, не превышающий </w:t>
            </w:r>
            <w:r w:rsidRPr="00F3444E">
              <w:br/>
              <w:t>5 рабочих дней»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</w:pPr>
            <w:r w:rsidRPr="00F3444E">
              <w:t>31 декабря</w:t>
            </w:r>
            <w:r w:rsidRPr="00F3444E"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4F4504" w:rsidRDefault="00E84FE6" w:rsidP="00E84FE6">
            <w:pPr>
              <w:jc w:val="center"/>
              <w:rPr>
                <w:color w:val="FF0000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>
              <w:rPr>
                <w:vertAlign w:val="superscript"/>
              </w:rPr>
              <w:t>10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Показатель (индикатор)</w:t>
            </w:r>
          </w:p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 xml:space="preserve">«Доля сведений, необходимых для назначения региональных  мер социальной защиты (поддержки), получаемых министерством социального развития Оренбургской области и подведомственными организациями, предоставляющими </w:t>
            </w:r>
            <w:r w:rsidRPr="00F3444E">
              <w:lastRenderedPageBreak/>
              <w:t>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посредством единой системы межведомственного электронного взаимодействия»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AE7F4F" w:rsidRPr="00F3444E" w:rsidRDefault="00E84FE6" w:rsidP="00AE7F4F">
            <w:pPr>
              <w:jc w:val="center"/>
              <w:rPr>
                <w:sz w:val="22"/>
                <w:szCs w:val="22"/>
              </w:rPr>
            </w:pPr>
            <w:r w:rsidRPr="00E84FE6">
              <w:rPr>
                <w:sz w:val="22"/>
                <w:szCs w:val="22"/>
              </w:rPr>
              <w:t>43,6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4F4504" w:rsidRDefault="00AE7F4F" w:rsidP="00AE7F4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lastRenderedPageBreak/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1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«Формирование отчета о количестве сведений, полученных посредством СМЭВ, для назначения региональных мер поддержки»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left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«Доля мер социальной защиты (поддержки) регионального уровня, которые граждане получили в проактивном формате по реквизитам счетов, направленных гражданами посредством ЕПГУ в ЕГИССО»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AE7F4F" w:rsidRPr="00F3444E" w:rsidRDefault="00A2008A" w:rsidP="00AE7F4F">
            <w:pPr>
              <w:jc w:val="center"/>
              <w:rPr>
                <w:sz w:val="22"/>
                <w:szCs w:val="22"/>
              </w:rPr>
            </w:pPr>
            <w:r w:rsidRPr="00A2008A">
              <w:rPr>
                <w:sz w:val="22"/>
                <w:szCs w:val="22"/>
              </w:rPr>
              <w:t>2,3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E84FE6" w:rsidRDefault="00AE7F4F" w:rsidP="00AE7F4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E7F4F" w:rsidRPr="00A2008A" w:rsidRDefault="00A2008A" w:rsidP="00A2008A">
            <w:pPr>
              <w:pStyle w:val="a8"/>
              <w:rPr>
                <w:color w:val="FF0000"/>
                <w:sz w:val="22"/>
                <w:szCs w:val="22"/>
                <w:highlight w:val="yellow"/>
              </w:rPr>
            </w:pPr>
            <w:r w:rsidRPr="00A2008A">
              <w:rPr>
                <w:sz w:val="22"/>
                <w:szCs w:val="22"/>
              </w:rPr>
              <w:t>Функционал получения реквизитов счетов, направляемых гражданами посредством ЕПГУ и содержащиеся в ЕГИССО не реализован на федеральном уровне. Расчет показателя осуществляется исходя из регионального функционала в ГАИС ЭСРН пр</w:t>
            </w:r>
            <w:r w:rsidR="008742E3">
              <w:rPr>
                <w:sz w:val="22"/>
                <w:szCs w:val="22"/>
              </w:rPr>
              <w:t>о</w:t>
            </w:r>
            <w:r w:rsidRPr="00A2008A">
              <w:rPr>
                <w:sz w:val="22"/>
                <w:szCs w:val="22"/>
              </w:rPr>
              <w:t>активного назначения мер поддержки</w:t>
            </w:r>
            <w:r>
              <w:rPr>
                <w:sz w:val="22"/>
                <w:szCs w:val="22"/>
              </w:rPr>
              <w:t xml:space="preserve"> (1 мера из 43). 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0D355D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 xml:space="preserve">«Внесение изменений в нормативные правовые акты и административные регламенты для предоставления региональных мер социальной поддержки в проактивном формате по реквизитам счетов, направляемых гражданами </w:t>
            </w:r>
            <w:r w:rsidRPr="00F344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посредством ЕПГУ в ЕГИССО»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2008A" w:rsidRPr="008742E3" w:rsidRDefault="00A2008A" w:rsidP="00A200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8742E3">
              <w:rPr>
                <w:rFonts w:ascii="Times New Roman" w:hAnsi="Times New Roman" w:cs="Times New Roman"/>
              </w:rPr>
              <w:t xml:space="preserve">В 2022 году  подготовлены </w:t>
            </w:r>
            <w:r w:rsidR="008742E3">
              <w:rPr>
                <w:rFonts w:ascii="Times New Roman" w:hAnsi="Times New Roman" w:cs="Times New Roman"/>
              </w:rPr>
              <w:t>2</w:t>
            </w:r>
            <w:r w:rsidRPr="008742E3">
              <w:rPr>
                <w:rFonts w:ascii="Times New Roman" w:hAnsi="Times New Roman" w:cs="Times New Roman"/>
              </w:rPr>
              <w:t xml:space="preserve"> НПА предусматривающие в том числе их предоставление в проактивном формате по реквизитам счетов </w:t>
            </w:r>
          </w:p>
          <w:p w:rsidR="00A2008A" w:rsidRPr="008742E3" w:rsidRDefault="00A2008A" w:rsidP="008742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42E3">
              <w:rPr>
                <w:rFonts w:ascii="Times New Roman" w:hAnsi="Times New Roman" w:cs="Times New Roman"/>
              </w:rPr>
              <w:lastRenderedPageBreak/>
              <w:t>(ЕДВ детям войны,  ЕДВ ветеранам труда, труженикам тыла и жертвам политических репрессий).</w:t>
            </w:r>
          </w:p>
          <w:p w:rsidR="00AE7F4F" w:rsidRPr="005D5886" w:rsidRDefault="00A2008A" w:rsidP="00A2008A">
            <w:pPr>
              <w:pStyle w:val="a8"/>
              <w:rPr>
                <w:color w:val="FF0000"/>
                <w:highlight w:val="yellow"/>
              </w:rPr>
            </w:pPr>
            <w:r w:rsidRPr="008742E3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проекты находятся на согласовании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lastRenderedPageBreak/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событие </w:t>
            </w:r>
          </w:p>
          <w:p w:rsidR="00AE7F4F" w:rsidRPr="00F3444E" w:rsidRDefault="00AE7F4F" w:rsidP="00F92A71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«Формирование в ГАИС «ЭСРН» отчета о количестве мер предоставляемых гражданам в проактивном формате»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«Доля региональных мер социальной защиты (поддержки), отраженных в классификаторе мер социальной защиты (поддержки) с привязкой к соответствующим жизненным событиям»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AE7F4F" w:rsidRPr="00F3444E" w:rsidRDefault="00E84FE6" w:rsidP="00AE7F4F">
            <w:pPr>
              <w:jc w:val="center"/>
              <w:rPr>
                <w:sz w:val="22"/>
                <w:szCs w:val="22"/>
              </w:rPr>
            </w:pPr>
            <w:r w:rsidRPr="00E84FE6">
              <w:rPr>
                <w:sz w:val="22"/>
                <w:szCs w:val="22"/>
              </w:rPr>
              <w:t>100,0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E84FE6" w:rsidRDefault="00AE7F4F" w:rsidP="00AE7F4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0D355D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«Актуализация  информации в классификаторе ЕГИССО и обеспечение привязки к жизненным событиям»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  <w:r w:rsidRPr="00F3444E">
              <w:rPr>
                <w:rFonts w:ascii="Times New Roman" w:hAnsi="Times New Roman" w:cs="Times New Roman"/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AE7F4F" w:rsidRPr="00F3444E" w:rsidRDefault="00AE7F4F" w:rsidP="00AE7F4F">
            <w:pPr>
              <w:tabs>
                <w:tab w:val="left" w:pos="0"/>
              </w:tabs>
              <w:spacing w:line="235" w:lineRule="auto"/>
            </w:pPr>
            <w:r w:rsidRPr="00F3444E">
              <w:t>«Качество обеспечения функционирования ИС ЕКЦ в органах  социальной защиты Оренбургской области»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AE7F4F" w:rsidRPr="00E84FE6" w:rsidRDefault="00E84FE6" w:rsidP="00AE7F4F">
            <w:pPr>
              <w:jc w:val="center"/>
              <w:rPr>
                <w:sz w:val="22"/>
                <w:szCs w:val="22"/>
              </w:rPr>
            </w:pPr>
            <w:r w:rsidRPr="00E84FE6">
              <w:rPr>
                <w:sz w:val="22"/>
                <w:szCs w:val="22"/>
              </w:rPr>
              <w:t>80</w:t>
            </w:r>
            <w:r w:rsidR="00AE7F4F" w:rsidRPr="00E84FE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E7F4F" w:rsidRPr="00E84FE6" w:rsidRDefault="00E84FE6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FE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  <w:r w:rsidRPr="00F3444E">
              <w:rPr>
                <w:rFonts w:ascii="Times New Roman" w:hAnsi="Times New Roman" w:cs="Times New Roman"/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E84FE6" w:rsidRDefault="00AE7F4F" w:rsidP="00AE7F4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sz w:val="28"/>
                <w:szCs w:val="28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«Подключение к ИС ЕКЦ осуществлено, экспертная система наполнена актуальной информацией по вопросам предоставления мер социальной поддержки в Оренбургской области»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E84FE6" w:rsidP="00AE7F4F">
            <w:pPr>
              <w:pStyle w:val="a8"/>
              <w:jc w:val="center"/>
              <w:rPr>
                <w:color w:val="FF0000"/>
                <w:highlight w:val="yellow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Подключение к ИС ЕКЦ осуществлено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15.09.2022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21221">
              <w:t>205</w:t>
            </w:r>
            <w:r w:rsidRPr="000D355D">
              <w:rPr>
                <w:vertAlign w:val="superscript"/>
              </w:rPr>
              <w:t>1</w:t>
            </w:r>
            <w:r>
              <w:rPr>
                <w:vertAlign w:val="superscript"/>
              </w:rPr>
              <w:t>9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E7F4F" w:rsidRPr="00F3444E" w:rsidRDefault="00AE7F4F" w:rsidP="00AE7F4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44E">
              <w:rPr>
                <w:rFonts w:ascii="Times New Roman" w:hAnsi="Times New Roman" w:cs="Times New Roman"/>
                <w:sz w:val="22"/>
                <w:szCs w:val="22"/>
              </w:rPr>
              <w:t>«Формирование отчета в ИС ЕКЦ о времени дозвона до оператора»</w:t>
            </w:r>
          </w:p>
        </w:tc>
        <w:tc>
          <w:tcPr>
            <w:tcW w:w="1417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F3444E" w:rsidRDefault="00AE7F4F" w:rsidP="00AE7F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  <w:tc>
          <w:tcPr>
            <w:tcW w:w="1134" w:type="dxa"/>
          </w:tcPr>
          <w:p w:rsidR="00AE7F4F" w:rsidRPr="00AE7F4F" w:rsidRDefault="00AE7F4F" w:rsidP="00AE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F3444E" w:rsidRDefault="00AE7F4F" w:rsidP="00AE7F4F">
            <w:pPr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31 декабря</w:t>
            </w:r>
            <w:r w:rsidRPr="00F3444E">
              <w:rPr>
                <w:sz w:val="22"/>
                <w:szCs w:val="22"/>
              </w:rPr>
              <w:br/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jc w:val="center"/>
              <w:rPr>
                <w:sz w:val="22"/>
                <w:szCs w:val="22"/>
                <w:highlight w:val="yellow"/>
              </w:rPr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D21221">
              <w:t>205</w:t>
            </w:r>
            <w:r>
              <w:rPr>
                <w:vertAlign w:val="superscript"/>
              </w:rPr>
              <w:t>20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69D1">
              <w:rPr>
                <w:szCs w:val="24"/>
              </w:rPr>
              <w:t>Показатель (индикатор)</w:t>
            </w:r>
          </w:p>
          <w:p w:rsidR="00AE7F4F" w:rsidRPr="009269D1" w:rsidRDefault="00AE7F4F" w:rsidP="00AE7F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69D1">
              <w:rPr>
                <w:szCs w:val="24"/>
              </w:rPr>
              <w:t>«</w:t>
            </w:r>
            <w:r w:rsidRPr="009269D1">
              <w:rPr>
                <w:rFonts w:eastAsia="Times New Roman"/>
                <w:szCs w:val="24"/>
              </w:rPr>
              <w:t xml:space="preserve">Доля массовых социально значимых услуг в электронном виде, </w:t>
            </w:r>
            <w:r w:rsidRPr="009269D1">
              <w:rPr>
                <w:rFonts w:eastAsia="Times New Roman"/>
                <w:szCs w:val="24"/>
              </w:rPr>
              <w:lastRenderedPageBreak/>
              <w:t>предоставленных с использованием ЕПГУ учреждениями социальной защиты населения, от общего количества таких услуг, предоставляемых в электронном виде</w:t>
            </w:r>
            <w:r w:rsidRPr="009269D1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40,0</w:t>
            </w:r>
          </w:p>
        </w:tc>
        <w:tc>
          <w:tcPr>
            <w:tcW w:w="1134" w:type="dxa"/>
          </w:tcPr>
          <w:p w:rsidR="00AE7F4F" w:rsidRPr="009269D1" w:rsidRDefault="00E84FE6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FE6">
              <w:rPr>
                <w:szCs w:val="24"/>
              </w:rPr>
              <w:t>43,6</w:t>
            </w:r>
          </w:p>
        </w:tc>
        <w:tc>
          <w:tcPr>
            <w:tcW w:w="2410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31 декабря 2022 года</w:t>
            </w:r>
          </w:p>
        </w:tc>
        <w:tc>
          <w:tcPr>
            <w:tcW w:w="2551" w:type="dxa"/>
          </w:tcPr>
          <w:p w:rsidR="00AE7F4F" w:rsidRPr="00E84FE6" w:rsidRDefault="00AE7F4F" w:rsidP="00AE7F4F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D21221">
              <w:lastRenderedPageBreak/>
              <w:t>205</w:t>
            </w:r>
            <w:r>
              <w:rPr>
                <w:vertAlign w:val="superscript"/>
              </w:rPr>
              <w:t>21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69D1">
              <w:rPr>
                <w:szCs w:val="24"/>
              </w:rPr>
              <w:t xml:space="preserve">Контрольное событие </w:t>
            </w:r>
          </w:p>
          <w:p w:rsidR="00AE7F4F" w:rsidRPr="009269D1" w:rsidRDefault="00AE7F4F" w:rsidP="00AE7F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69D1">
              <w:rPr>
                <w:szCs w:val="24"/>
              </w:rPr>
              <w:t>«Формирование отчета в ГАИС «ЭСРН» о количестве  обращений за получением массовых социально значимых услуг в электронном виде»</w:t>
            </w:r>
          </w:p>
        </w:tc>
        <w:tc>
          <w:tcPr>
            <w:tcW w:w="1417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х</w:t>
            </w:r>
          </w:p>
        </w:tc>
        <w:tc>
          <w:tcPr>
            <w:tcW w:w="2410" w:type="dxa"/>
          </w:tcPr>
          <w:p w:rsidR="00AE7F4F" w:rsidRPr="009269D1" w:rsidRDefault="00AE7F4F" w:rsidP="00AE7F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69D1">
              <w:rPr>
                <w:szCs w:val="24"/>
              </w:rPr>
              <w:t>31 декабря 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E84FE6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206.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Показатель (индикатор)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«Доля населения области, охваченного информационно-разъяснительной работой в сфере социальной защиты населения, в общей численности населения области»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процентов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>
              <w:t>98</w:t>
            </w:r>
            <w:r w:rsidRPr="00D21221">
              <w:t>,0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21221">
              <w:t>98,0</w:t>
            </w:r>
          </w:p>
        </w:tc>
        <w:tc>
          <w:tcPr>
            <w:tcW w:w="2410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 xml:space="preserve">31 декабря </w:t>
            </w:r>
          </w:p>
          <w:p w:rsidR="00AE7F4F" w:rsidRPr="00D21221" w:rsidRDefault="00AE7F4F" w:rsidP="00AE7F4F">
            <w:pPr>
              <w:pStyle w:val="a8"/>
              <w:jc w:val="center"/>
            </w:pPr>
            <w:r w:rsidRPr="00D21221">
              <w:t>2022 года</w:t>
            </w:r>
          </w:p>
        </w:tc>
        <w:tc>
          <w:tcPr>
            <w:tcW w:w="2551" w:type="dxa"/>
          </w:tcPr>
          <w:p w:rsidR="00AE7F4F" w:rsidRPr="00E84FE6" w:rsidRDefault="00AE7F4F" w:rsidP="00AE7F4F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0D355D" w:rsidP="00AE7F4F">
            <w:pPr>
              <w:pStyle w:val="a8"/>
              <w:jc w:val="center"/>
            </w:pPr>
            <w:r>
              <w:t>207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«Заключение государственных контрактов на оказание услуги по выпуску и размещению информаци-онных материалов в СМИ»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5327E0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AE7F4F" w:rsidRPr="005327E0" w:rsidRDefault="00AE7F4F" w:rsidP="00AE7F4F">
            <w:pPr>
              <w:pStyle w:val="a8"/>
              <w:jc w:val="center"/>
            </w:pPr>
            <w:r w:rsidRPr="005327E0">
              <w:t>30 ноября</w:t>
            </w:r>
          </w:p>
          <w:p w:rsidR="00AE7F4F" w:rsidRPr="005327E0" w:rsidRDefault="00AE7F4F" w:rsidP="00AE7F4F">
            <w:pPr>
              <w:pStyle w:val="a8"/>
              <w:jc w:val="center"/>
            </w:pPr>
            <w:r w:rsidRPr="005327E0">
              <w:t>2022 года</w:t>
            </w:r>
          </w:p>
        </w:tc>
        <w:tc>
          <w:tcPr>
            <w:tcW w:w="2551" w:type="dxa"/>
          </w:tcPr>
          <w:p w:rsidR="00E84FE6" w:rsidRPr="001018F0" w:rsidRDefault="00E84FE6" w:rsidP="00E84FE6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018F0">
              <w:t>контрольное событие</w:t>
            </w:r>
          </w:p>
          <w:p w:rsidR="00AE7F4F" w:rsidRPr="005327E0" w:rsidRDefault="00E84FE6" w:rsidP="00E84FE6">
            <w:r w:rsidRPr="001018F0">
              <w:t>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AE7F4F" w:rsidP="000D355D">
            <w:pPr>
              <w:pStyle w:val="a8"/>
              <w:jc w:val="center"/>
            </w:pPr>
            <w:r w:rsidRPr="00D21221">
              <w:t>2</w:t>
            </w:r>
            <w:r w:rsidR="000D355D">
              <w:t>08</w:t>
            </w:r>
            <w:r w:rsidRPr="00D21221">
              <w:t>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«Выпуск информационных материалов в СМИ»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1018F0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AE7F4F" w:rsidRPr="001018F0" w:rsidRDefault="00AE7F4F" w:rsidP="00AE7F4F">
            <w:pPr>
              <w:pStyle w:val="a8"/>
              <w:jc w:val="center"/>
            </w:pPr>
            <w:r w:rsidRPr="001018F0">
              <w:t xml:space="preserve">31 декабря </w:t>
            </w:r>
          </w:p>
          <w:p w:rsidR="00AE7F4F" w:rsidRPr="001018F0" w:rsidRDefault="00AE7F4F" w:rsidP="00AE7F4F">
            <w:pPr>
              <w:pStyle w:val="a8"/>
              <w:jc w:val="center"/>
            </w:pPr>
            <w:r w:rsidRPr="001018F0">
              <w:t>2022 года</w:t>
            </w:r>
          </w:p>
        </w:tc>
        <w:tc>
          <w:tcPr>
            <w:tcW w:w="2551" w:type="dxa"/>
          </w:tcPr>
          <w:p w:rsidR="00AE7F4F" w:rsidRPr="001018F0" w:rsidRDefault="00AE7F4F" w:rsidP="00AE7F4F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1018F0">
              <w:t>освещение вопросов социальной защиты населения в СМИ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AE7F4F" w:rsidP="000D355D">
            <w:pPr>
              <w:pStyle w:val="a8"/>
              <w:jc w:val="center"/>
            </w:pPr>
            <w:r w:rsidRPr="00D21221">
              <w:t>2</w:t>
            </w:r>
            <w:r>
              <w:t>0</w:t>
            </w:r>
            <w:r w:rsidR="000D355D">
              <w:t>9</w:t>
            </w:r>
            <w:r>
              <w:t>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Основное мероприятие 3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«Осуществление мероприятий по укреплению материально-технической базы государственных учреждений системы социальной защиты населения»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1018F0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018F0">
              <w:t>Х</w:t>
            </w:r>
          </w:p>
        </w:tc>
        <w:tc>
          <w:tcPr>
            <w:tcW w:w="2410" w:type="dxa"/>
          </w:tcPr>
          <w:p w:rsidR="00AE7F4F" w:rsidRPr="001018F0" w:rsidRDefault="00AE7F4F" w:rsidP="00AE7F4F">
            <w:pPr>
              <w:pStyle w:val="a8"/>
              <w:jc w:val="center"/>
            </w:pPr>
            <w:r w:rsidRPr="001018F0">
              <w:t>Х</w:t>
            </w:r>
          </w:p>
        </w:tc>
        <w:tc>
          <w:tcPr>
            <w:tcW w:w="2551" w:type="dxa"/>
          </w:tcPr>
          <w:p w:rsidR="00AE7F4F" w:rsidRPr="001018F0" w:rsidRDefault="00AE7F4F" w:rsidP="00AE7F4F">
            <w:pPr>
              <w:jc w:val="center"/>
            </w:pPr>
            <w:r w:rsidRPr="001018F0">
              <w:t>Х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</w:rPr>
            </w:pPr>
            <w:r w:rsidRPr="00A2008A">
              <w:t>Х</w:t>
            </w: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AE7F4F" w:rsidP="000D355D">
            <w:pPr>
              <w:pStyle w:val="a8"/>
              <w:jc w:val="center"/>
              <w:rPr>
                <w:szCs w:val="22"/>
              </w:rPr>
            </w:pP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0D355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Показатель (индикатор)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E7F4F" w:rsidRPr="005327E0" w:rsidRDefault="00C70E61" w:rsidP="00C70E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70E61">
              <w:t>1</w:t>
            </w:r>
            <w:r>
              <w:t>0</w:t>
            </w:r>
          </w:p>
        </w:tc>
        <w:tc>
          <w:tcPr>
            <w:tcW w:w="2410" w:type="dxa"/>
          </w:tcPr>
          <w:p w:rsidR="00AE7F4F" w:rsidRPr="005327E0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27E0">
              <w:rPr>
                <w:rFonts w:ascii="Times New Roman" w:hAnsi="Times New Roman" w:cs="Times New Roman"/>
              </w:rPr>
              <w:t>31 декабря</w:t>
            </w:r>
            <w:r w:rsidRPr="005327E0">
              <w:rPr>
                <w:rFonts w:ascii="Times New Roman" w:hAnsi="Times New Roman" w:cs="Times New Roman"/>
              </w:rPr>
              <w:br/>
              <w:t>2022 года</w:t>
            </w:r>
          </w:p>
        </w:tc>
        <w:tc>
          <w:tcPr>
            <w:tcW w:w="2551" w:type="dxa"/>
          </w:tcPr>
          <w:p w:rsidR="00AE7F4F" w:rsidRPr="005327E0" w:rsidRDefault="00AE7F4F" w:rsidP="00AE7F4F">
            <w:pPr>
              <w:jc w:val="center"/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AE7F4F" w:rsidP="000D355D">
            <w:pPr>
              <w:pStyle w:val="a8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</w:t>
            </w:r>
            <w:r w:rsidR="000D355D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«Подготовка сметной документации на проведение мероприятий по укреплению материально-технической базы организаций социального обслуживания населения»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5327E0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AE7F4F" w:rsidRPr="005327E0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27E0">
              <w:rPr>
                <w:rFonts w:ascii="Times New Roman" w:hAnsi="Times New Roman" w:cs="Times New Roman"/>
              </w:rPr>
              <w:t>15 ноября</w:t>
            </w:r>
          </w:p>
          <w:p w:rsidR="00AE7F4F" w:rsidRPr="005327E0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27E0">
              <w:rPr>
                <w:rFonts w:ascii="Times New Roman" w:hAnsi="Times New Roman" w:cs="Times New Roman"/>
              </w:rPr>
              <w:t>2022 года</w:t>
            </w:r>
          </w:p>
          <w:p w:rsidR="00AE7F4F" w:rsidRPr="005327E0" w:rsidRDefault="00AE7F4F" w:rsidP="00AE7F4F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E7F4F" w:rsidRPr="005327E0" w:rsidRDefault="00AE7F4F" w:rsidP="00AE7F4F">
            <w:pPr>
              <w:jc w:val="center"/>
            </w:pPr>
            <w:r w:rsidRPr="005327E0">
              <w:t>контрольное событие выполнено</w:t>
            </w: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</w:rPr>
            </w:pPr>
          </w:p>
        </w:tc>
      </w:tr>
      <w:tr w:rsidR="00AE7F4F" w:rsidRPr="004F4504" w:rsidTr="00771C35">
        <w:tc>
          <w:tcPr>
            <w:tcW w:w="993" w:type="dxa"/>
          </w:tcPr>
          <w:p w:rsidR="00AE7F4F" w:rsidRPr="00D21221" w:rsidRDefault="00AE7F4F" w:rsidP="000D355D">
            <w:pPr>
              <w:pStyle w:val="a8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0D355D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  <w:r w:rsidRPr="00D2122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AE7F4F" w:rsidRPr="00D21221" w:rsidRDefault="00AE7F4F" w:rsidP="00AE7F4F">
            <w:pPr>
              <w:pStyle w:val="a9"/>
              <w:jc w:val="both"/>
            </w:pPr>
            <w:r w:rsidRPr="00D21221">
              <w:t>Контрольное событие</w:t>
            </w:r>
          </w:p>
          <w:p w:rsidR="00AE7F4F" w:rsidRPr="00D21221" w:rsidRDefault="00AE7F4F" w:rsidP="00AE7F4F">
            <w:pPr>
              <w:pStyle w:val="a9"/>
              <w:jc w:val="both"/>
            </w:pPr>
            <w:r w:rsidRPr="00D21221">
              <w:t>«Заключение государственного контракта на проведение мероприятий по укреплению материально-технической базы организаций социального обслуживания населения»</w:t>
            </w:r>
          </w:p>
        </w:tc>
        <w:tc>
          <w:tcPr>
            <w:tcW w:w="1417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D21221" w:rsidRDefault="00AE7F4F" w:rsidP="00AE7F4F">
            <w:pPr>
              <w:pStyle w:val="a8"/>
              <w:jc w:val="center"/>
            </w:pPr>
            <w:r w:rsidRPr="00D21221">
              <w:t>Х</w:t>
            </w:r>
          </w:p>
        </w:tc>
        <w:tc>
          <w:tcPr>
            <w:tcW w:w="1134" w:type="dxa"/>
          </w:tcPr>
          <w:p w:rsidR="00AE7F4F" w:rsidRPr="005327E0" w:rsidRDefault="00AE7F4F" w:rsidP="00AE7F4F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5327E0">
              <w:t>Х</w:t>
            </w:r>
          </w:p>
        </w:tc>
        <w:tc>
          <w:tcPr>
            <w:tcW w:w="2410" w:type="dxa"/>
          </w:tcPr>
          <w:p w:rsidR="00AE7F4F" w:rsidRPr="005327E0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27E0">
              <w:rPr>
                <w:rFonts w:ascii="Times New Roman" w:hAnsi="Times New Roman" w:cs="Times New Roman"/>
              </w:rPr>
              <w:t>15 декабря</w:t>
            </w:r>
          </w:p>
          <w:p w:rsidR="00AE7F4F" w:rsidRPr="005327E0" w:rsidRDefault="00AE7F4F" w:rsidP="00AE7F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27E0">
              <w:rPr>
                <w:rFonts w:ascii="Times New Roman" w:hAnsi="Times New Roman" w:cs="Times New Roman"/>
              </w:rPr>
              <w:t>2022 года</w:t>
            </w:r>
          </w:p>
          <w:p w:rsidR="00AE7F4F" w:rsidRPr="005327E0" w:rsidRDefault="00AE7F4F" w:rsidP="00AE7F4F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AE7F4F" w:rsidRPr="00C70E61" w:rsidRDefault="00AE7F4F" w:rsidP="00AE7F4F">
            <w:pPr>
              <w:jc w:val="center"/>
            </w:pPr>
            <w:r w:rsidRPr="00C70E61">
              <w:t>контрольное событие выполнено</w:t>
            </w:r>
          </w:p>
          <w:p w:rsidR="00AE7F4F" w:rsidRPr="006005EF" w:rsidRDefault="00AE7F4F" w:rsidP="00C70E61">
            <w:pPr>
              <w:jc w:val="center"/>
            </w:pPr>
          </w:p>
        </w:tc>
        <w:tc>
          <w:tcPr>
            <w:tcW w:w="2126" w:type="dxa"/>
          </w:tcPr>
          <w:p w:rsidR="00AE7F4F" w:rsidRPr="005D5886" w:rsidRDefault="00AE7F4F" w:rsidP="00AE7F4F">
            <w:pPr>
              <w:pStyle w:val="a8"/>
              <w:jc w:val="center"/>
              <w:rPr>
                <w:color w:val="FF0000"/>
              </w:rPr>
            </w:pPr>
          </w:p>
        </w:tc>
      </w:tr>
    </w:tbl>
    <w:p w:rsidR="009343AA" w:rsidRPr="00263493" w:rsidRDefault="00BC1D60" w:rsidP="00BC1D60">
      <w:r w:rsidRPr="00263493">
        <w:rPr>
          <w:sz w:val="28"/>
        </w:rPr>
        <w:t>*</w:t>
      </w:r>
      <w:r w:rsidRPr="00263493">
        <w:rPr>
          <w:szCs w:val="24"/>
        </w:rPr>
        <w:t xml:space="preserve"> прогнозные</w:t>
      </w:r>
      <w:r w:rsidR="00436565" w:rsidRPr="00263493">
        <w:rPr>
          <w:szCs w:val="24"/>
        </w:rPr>
        <w:t xml:space="preserve"> (предварительные)</w:t>
      </w:r>
      <w:r w:rsidRPr="00263493">
        <w:rPr>
          <w:szCs w:val="24"/>
        </w:rPr>
        <w:t xml:space="preserve"> данные</w:t>
      </w:r>
      <w:r w:rsidR="0083375D" w:rsidRPr="00263493">
        <w:rPr>
          <w:szCs w:val="24"/>
        </w:rPr>
        <w:t>,</w:t>
      </w:r>
      <w:r w:rsidRPr="00263493">
        <w:rPr>
          <w:szCs w:val="24"/>
        </w:rPr>
        <w:t xml:space="preserve"> фактическое значение показателей на момент составления отчетности </w:t>
      </w:r>
      <w:r w:rsidR="0083375D" w:rsidRPr="00263493">
        <w:rPr>
          <w:szCs w:val="24"/>
        </w:rPr>
        <w:t>от</w:t>
      </w:r>
      <w:r w:rsidR="00241227" w:rsidRPr="00263493">
        <w:rPr>
          <w:szCs w:val="24"/>
        </w:rPr>
        <w:t>с</w:t>
      </w:r>
      <w:r w:rsidR="0083375D" w:rsidRPr="00263493">
        <w:rPr>
          <w:szCs w:val="24"/>
        </w:rPr>
        <w:t>утствуют</w:t>
      </w:r>
      <w:r w:rsidR="00241227" w:rsidRPr="00263493">
        <w:rPr>
          <w:szCs w:val="24"/>
        </w:rPr>
        <w:t>.</w:t>
      </w:r>
    </w:p>
    <w:sectPr w:rsidR="009343AA" w:rsidRPr="00263493" w:rsidSect="00874FD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507"/>
    <w:multiLevelType w:val="hybridMultilevel"/>
    <w:tmpl w:val="4232E9DC"/>
    <w:lvl w:ilvl="0" w:tplc="8984EF98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1E5B3772"/>
    <w:multiLevelType w:val="hybridMultilevel"/>
    <w:tmpl w:val="7744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DD4"/>
    <w:multiLevelType w:val="hybridMultilevel"/>
    <w:tmpl w:val="6AAA8AE8"/>
    <w:lvl w:ilvl="0" w:tplc="26CE3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D03"/>
    <w:multiLevelType w:val="hybridMultilevel"/>
    <w:tmpl w:val="DF3E07F2"/>
    <w:lvl w:ilvl="0" w:tplc="2BF6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665"/>
    <w:multiLevelType w:val="hybridMultilevel"/>
    <w:tmpl w:val="564E885A"/>
    <w:lvl w:ilvl="0" w:tplc="5B0407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073F"/>
    <w:multiLevelType w:val="hybridMultilevel"/>
    <w:tmpl w:val="6868B332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0A12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7B4F"/>
    <w:multiLevelType w:val="hybridMultilevel"/>
    <w:tmpl w:val="B79C7B94"/>
    <w:lvl w:ilvl="0" w:tplc="96804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4BB9"/>
    <w:multiLevelType w:val="hybridMultilevel"/>
    <w:tmpl w:val="642ECA5C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6133"/>
    <w:multiLevelType w:val="hybridMultilevel"/>
    <w:tmpl w:val="DA6CEAB2"/>
    <w:lvl w:ilvl="0" w:tplc="BF140ABA">
      <w:start w:val="1"/>
      <w:numFmt w:val="decimal"/>
      <w:lvlText w:val="%1)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AA"/>
    <w:rsid w:val="00000093"/>
    <w:rsid w:val="00004428"/>
    <w:rsid w:val="00010494"/>
    <w:rsid w:val="0001362E"/>
    <w:rsid w:val="000147EF"/>
    <w:rsid w:val="000271E1"/>
    <w:rsid w:val="000317F9"/>
    <w:rsid w:val="00040437"/>
    <w:rsid w:val="000442B3"/>
    <w:rsid w:val="00053ECD"/>
    <w:rsid w:val="00056B3B"/>
    <w:rsid w:val="00062E07"/>
    <w:rsid w:val="0006330C"/>
    <w:rsid w:val="00063600"/>
    <w:rsid w:val="00066144"/>
    <w:rsid w:val="00067890"/>
    <w:rsid w:val="00083370"/>
    <w:rsid w:val="000839A4"/>
    <w:rsid w:val="00084F3D"/>
    <w:rsid w:val="0009025F"/>
    <w:rsid w:val="000915FD"/>
    <w:rsid w:val="00093CDE"/>
    <w:rsid w:val="00093ECB"/>
    <w:rsid w:val="00096AE7"/>
    <w:rsid w:val="000A18E9"/>
    <w:rsid w:val="000A1D2C"/>
    <w:rsid w:val="000A3556"/>
    <w:rsid w:val="000A4BDA"/>
    <w:rsid w:val="000B26F1"/>
    <w:rsid w:val="000B3A65"/>
    <w:rsid w:val="000B66E8"/>
    <w:rsid w:val="000B7327"/>
    <w:rsid w:val="000C5382"/>
    <w:rsid w:val="000C56B3"/>
    <w:rsid w:val="000C63A7"/>
    <w:rsid w:val="000D27A5"/>
    <w:rsid w:val="000D284C"/>
    <w:rsid w:val="000D355D"/>
    <w:rsid w:val="000D4714"/>
    <w:rsid w:val="000E53BD"/>
    <w:rsid w:val="000E634D"/>
    <w:rsid w:val="000F39EC"/>
    <w:rsid w:val="001018F0"/>
    <w:rsid w:val="00102CC0"/>
    <w:rsid w:val="00104666"/>
    <w:rsid w:val="00114B55"/>
    <w:rsid w:val="00115285"/>
    <w:rsid w:val="00120413"/>
    <w:rsid w:val="00122229"/>
    <w:rsid w:val="001239FA"/>
    <w:rsid w:val="00125528"/>
    <w:rsid w:val="00130529"/>
    <w:rsid w:val="00131100"/>
    <w:rsid w:val="00131F2B"/>
    <w:rsid w:val="00135BE6"/>
    <w:rsid w:val="0013751F"/>
    <w:rsid w:val="00137BB0"/>
    <w:rsid w:val="00141A7C"/>
    <w:rsid w:val="00142812"/>
    <w:rsid w:val="00147AEC"/>
    <w:rsid w:val="00155411"/>
    <w:rsid w:val="00155D33"/>
    <w:rsid w:val="00156CC0"/>
    <w:rsid w:val="001721C6"/>
    <w:rsid w:val="001753FA"/>
    <w:rsid w:val="00175F7D"/>
    <w:rsid w:val="00180B42"/>
    <w:rsid w:val="00181DBE"/>
    <w:rsid w:val="00186BCF"/>
    <w:rsid w:val="00190461"/>
    <w:rsid w:val="001934E6"/>
    <w:rsid w:val="00193CDB"/>
    <w:rsid w:val="00197201"/>
    <w:rsid w:val="001A129A"/>
    <w:rsid w:val="001A7E82"/>
    <w:rsid w:val="001B00DA"/>
    <w:rsid w:val="001B101D"/>
    <w:rsid w:val="001B5D12"/>
    <w:rsid w:val="001B616D"/>
    <w:rsid w:val="001C159E"/>
    <w:rsid w:val="001E136A"/>
    <w:rsid w:val="001E5C1F"/>
    <w:rsid w:val="001E647B"/>
    <w:rsid w:val="001E7D42"/>
    <w:rsid w:val="001F1333"/>
    <w:rsid w:val="001F5EC1"/>
    <w:rsid w:val="001F68F4"/>
    <w:rsid w:val="00201F83"/>
    <w:rsid w:val="002046FA"/>
    <w:rsid w:val="00205031"/>
    <w:rsid w:val="00206AE6"/>
    <w:rsid w:val="00213AB2"/>
    <w:rsid w:val="00217EBB"/>
    <w:rsid w:val="00225438"/>
    <w:rsid w:val="002320A1"/>
    <w:rsid w:val="00234A55"/>
    <w:rsid w:val="00241227"/>
    <w:rsid w:val="002557FF"/>
    <w:rsid w:val="00261E74"/>
    <w:rsid w:val="00263493"/>
    <w:rsid w:val="0026390F"/>
    <w:rsid w:val="002701B0"/>
    <w:rsid w:val="00271D3F"/>
    <w:rsid w:val="00284549"/>
    <w:rsid w:val="00290A34"/>
    <w:rsid w:val="00291715"/>
    <w:rsid w:val="00291CE0"/>
    <w:rsid w:val="002A2403"/>
    <w:rsid w:val="002B358D"/>
    <w:rsid w:val="002B3AAA"/>
    <w:rsid w:val="002B66CF"/>
    <w:rsid w:val="002C2CE2"/>
    <w:rsid w:val="002C401F"/>
    <w:rsid w:val="002C5B92"/>
    <w:rsid w:val="002D3EAD"/>
    <w:rsid w:val="002D5983"/>
    <w:rsid w:val="002E2F30"/>
    <w:rsid w:val="002E690D"/>
    <w:rsid w:val="002E712F"/>
    <w:rsid w:val="002F275A"/>
    <w:rsid w:val="002F6AFD"/>
    <w:rsid w:val="00301718"/>
    <w:rsid w:val="00304C1D"/>
    <w:rsid w:val="00305483"/>
    <w:rsid w:val="003149C7"/>
    <w:rsid w:val="0031783E"/>
    <w:rsid w:val="0033188C"/>
    <w:rsid w:val="003322A3"/>
    <w:rsid w:val="00333488"/>
    <w:rsid w:val="00342F2B"/>
    <w:rsid w:val="0034599D"/>
    <w:rsid w:val="00354974"/>
    <w:rsid w:val="00356E20"/>
    <w:rsid w:val="003617B1"/>
    <w:rsid w:val="00362D19"/>
    <w:rsid w:val="00362FDF"/>
    <w:rsid w:val="0036555E"/>
    <w:rsid w:val="00365CAA"/>
    <w:rsid w:val="00377454"/>
    <w:rsid w:val="00383EE0"/>
    <w:rsid w:val="00385CF4"/>
    <w:rsid w:val="0039543A"/>
    <w:rsid w:val="00395E27"/>
    <w:rsid w:val="003972C5"/>
    <w:rsid w:val="003A3065"/>
    <w:rsid w:val="003A4A59"/>
    <w:rsid w:val="003A7440"/>
    <w:rsid w:val="003B133F"/>
    <w:rsid w:val="003B7BEC"/>
    <w:rsid w:val="003D14F1"/>
    <w:rsid w:val="003E788C"/>
    <w:rsid w:val="003F0473"/>
    <w:rsid w:val="003F0839"/>
    <w:rsid w:val="003F1A8C"/>
    <w:rsid w:val="003F498D"/>
    <w:rsid w:val="003F584B"/>
    <w:rsid w:val="003F5D0A"/>
    <w:rsid w:val="003F79B8"/>
    <w:rsid w:val="00403B33"/>
    <w:rsid w:val="00404BDE"/>
    <w:rsid w:val="00412480"/>
    <w:rsid w:val="00417316"/>
    <w:rsid w:val="00417D78"/>
    <w:rsid w:val="00422515"/>
    <w:rsid w:val="00427425"/>
    <w:rsid w:val="00430128"/>
    <w:rsid w:val="00436565"/>
    <w:rsid w:val="00436F89"/>
    <w:rsid w:val="00441237"/>
    <w:rsid w:val="00446652"/>
    <w:rsid w:val="00454773"/>
    <w:rsid w:val="004557CB"/>
    <w:rsid w:val="00457CD3"/>
    <w:rsid w:val="004616A1"/>
    <w:rsid w:val="004658BD"/>
    <w:rsid w:val="004673E1"/>
    <w:rsid w:val="00471528"/>
    <w:rsid w:val="004733C3"/>
    <w:rsid w:val="00473843"/>
    <w:rsid w:val="00474B6C"/>
    <w:rsid w:val="00474DCF"/>
    <w:rsid w:val="004868DD"/>
    <w:rsid w:val="004918CF"/>
    <w:rsid w:val="004A42C4"/>
    <w:rsid w:val="004A7226"/>
    <w:rsid w:val="004A7657"/>
    <w:rsid w:val="004B1CF2"/>
    <w:rsid w:val="004C1ED3"/>
    <w:rsid w:val="004C7F34"/>
    <w:rsid w:val="004E2236"/>
    <w:rsid w:val="004E4F10"/>
    <w:rsid w:val="004E7562"/>
    <w:rsid w:val="004F294A"/>
    <w:rsid w:val="004F4504"/>
    <w:rsid w:val="0050355E"/>
    <w:rsid w:val="00505906"/>
    <w:rsid w:val="00506BC8"/>
    <w:rsid w:val="00506D0E"/>
    <w:rsid w:val="005072FD"/>
    <w:rsid w:val="00507B14"/>
    <w:rsid w:val="00513740"/>
    <w:rsid w:val="00515680"/>
    <w:rsid w:val="00523F1D"/>
    <w:rsid w:val="005327E0"/>
    <w:rsid w:val="00540F3B"/>
    <w:rsid w:val="00541E2D"/>
    <w:rsid w:val="0054303F"/>
    <w:rsid w:val="0054419A"/>
    <w:rsid w:val="00547E6C"/>
    <w:rsid w:val="00553904"/>
    <w:rsid w:val="00555722"/>
    <w:rsid w:val="005600A5"/>
    <w:rsid w:val="005756B5"/>
    <w:rsid w:val="005A0833"/>
    <w:rsid w:val="005A2316"/>
    <w:rsid w:val="005C21BE"/>
    <w:rsid w:val="005C5390"/>
    <w:rsid w:val="005C5523"/>
    <w:rsid w:val="005D5886"/>
    <w:rsid w:val="005E1B9F"/>
    <w:rsid w:val="005E6C2A"/>
    <w:rsid w:val="005F17EE"/>
    <w:rsid w:val="005F45CE"/>
    <w:rsid w:val="006005EF"/>
    <w:rsid w:val="00600B73"/>
    <w:rsid w:val="00603758"/>
    <w:rsid w:val="0061138C"/>
    <w:rsid w:val="00615559"/>
    <w:rsid w:val="006207AC"/>
    <w:rsid w:val="00620AFD"/>
    <w:rsid w:val="006222E4"/>
    <w:rsid w:val="006310B1"/>
    <w:rsid w:val="00631630"/>
    <w:rsid w:val="00631C3B"/>
    <w:rsid w:val="0063416C"/>
    <w:rsid w:val="006425A7"/>
    <w:rsid w:val="00646655"/>
    <w:rsid w:val="00653C85"/>
    <w:rsid w:val="0066382A"/>
    <w:rsid w:val="006642F8"/>
    <w:rsid w:val="00677768"/>
    <w:rsid w:val="0068335F"/>
    <w:rsid w:val="0068406B"/>
    <w:rsid w:val="00687D93"/>
    <w:rsid w:val="006903C1"/>
    <w:rsid w:val="006A17B3"/>
    <w:rsid w:val="006A704A"/>
    <w:rsid w:val="006A761E"/>
    <w:rsid w:val="006B0846"/>
    <w:rsid w:val="006C3464"/>
    <w:rsid w:val="006C5DCF"/>
    <w:rsid w:val="006D2033"/>
    <w:rsid w:val="006E2E88"/>
    <w:rsid w:val="006E2EE6"/>
    <w:rsid w:val="006E5541"/>
    <w:rsid w:val="006E79DE"/>
    <w:rsid w:val="006F42AE"/>
    <w:rsid w:val="006F4740"/>
    <w:rsid w:val="006F4D82"/>
    <w:rsid w:val="0070019C"/>
    <w:rsid w:val="00713E1A"/>
    <w:rsid w:val="0071596E"/>
    <w:rsid w:val="00717C35"/>
    <w:rsid w:val="00723DE3"/>
    <w:rsid w:val="00725C60"/>
    <w:rsid w:val="007304CB"/>
    <w:rsid w:val="00731667"/>
    <w:rsid w:val="00733F77"/>
    <w:rsid w:val="00750669"/>
    <w:rsid w:val="0075785C"/>
    <w:rsid w:val="00760432"/>
    <w:rsid w:val="00763358"/>
    <w:rsid w:val="007655D6"/>
    <w:rsid w:val="00766711"/>
    <w:rsid w:val="0076698C"/>
    <w:rsid w:val="00771C35"/>
    <w:rsid w:val="00772359"/>
    <w:rsid w:val="00775ABD"/>
    <w:rsid w:val="007768FD"/>
    <w:rsid w:val="00777245"/>
    <w:rsid w:val="00781AD0"/>
    <w:rsid w:val="00785C06"/>
    <w:rsid w:val="00796459"/>
    <w:rsid w:val="007A2D55"/>
    <w:rsid w:val="007A4C7E"/>
    <w:rsid w:val="007A7B26"/>
    <w:rsid w:val="007B10CA"/>
    <w:rsid w:val="007B2A85"/>
    <w:rsid w:val="007C26D8"/>
    <w:rsid w:val="007C6A6D"/>
    <w:rsid w:val="007D1C18"/>
    <w:rsid w:val="007D1D0F"/>
    <w:rsid w:val="007D470B"/>
    <w:rsid w:val="007F1C45"/>
    <w:rsid w:val="00803BFF"/>
    <w:rsid w:val="00805742"/>
    <w:rsid w:val="008062C0"/>
    <w:rsid w:val="0082152F"/>
    <w:rsid w:val="008244AF"/>
    <w:rsid w:val="00824578"/>
    <w:rsid w:val="0083375D"/>
    <w:rsid w:val="0083559A"/>
    <w:rsid w:val="00840397"/>
    <w:rsid w:val="00840C5E"/>
    <w:rsid w:val="008450AD"/>
    <w:rsid w:val="008451F2"/>
    <w:rsid w:val="00856632"/>
    <w:rsid w:val="00863286"/>
    <w:rsid w:val="00867075"/>
    <w:rsid w:val="0087310A"/>
    <w:rsid w:val="008742E3"/>
    <w:rsid w:val="00874FD6"/>
    <w:rsid w:val="00884372"/>
    <w:rsid w:val="00885D85"/>
    <w:rsid w:val="00892903"/>
    <w:rsid w:val="0089517A"/>
    <w:rsid w:val="008A1907"/>
    <w:rsid w:val="008A3296"/>
    <w:rsid w:val="008A4C0A"/>
    <w:rsid w:val="008B0FBE"/>
    <w:rsid w:val="008B2BFC"/>
    <w:rsid w:val="008B56DD"/>
    <w:rsid w:val="008C1C0A"/>
    <w:rsid w:val="008C1C54"/>
    <w:rsid w:val="008C5639"/>
    <w:rsid w:val="008C75DB"/>
    <w:rsid w:val="008D0F8C"/>
    <w:rsid w:val="008D57E1"/>
    <w:rsid w:val="008F1FDC"/>
    <w:rsid w:val="009030E6"/>
    <w:rsid w:val="009035C2"/>
    <w:rsid w:val="00905514"/>
    <w:rsid w:val="00905C91"/>
    <w:rsid w:val="00906551"/>
    <w:rsid w:val="00907F2D"/>
    <w:rsid w:val="00915176"/>
    <w:rsid w:val="00921648"/>
    <w:rsid w:val="00921B7E"/>
    <w:rsid w:val="009269D1"/>
    <w:rsid w:val="00930CAA"/>
    <w:rsid w:val="00930D81"/>
    <w:rsid w:val="00933D3D"/>
    <w:rsid w:val="00933FA1"/>
    <w:rsid w:val="009343AA"/>
    <w:rsid w:val="00936079"/>
    <w:rsid w:val="009431F6"/>
    <w:rsid w:val="00943480"/>
    <w:rsid w:val="009522DA"/>
    <w:rsid w:val="0095539C"/>
    <w:rsid w:val="009659C2"/>
    <w:rsid w:val="00967D33"/>
    <w:rsid w:val="0097173E"/>
    <w:rsid w:val="009753D7"/>
    <w:rsid w:val="009821C9"/>
    <w:rsid w:val="00985F19"/>
    <w:rsid w:val="009976AB"/>
    <w:rsid w:val="009A49E9"/>
    <w:rsid w:val="009A5FC6"/>
    <w:rsid w:val="009B1A78"/>
    <w:rsid w:val="009B1CA9"/>
    <w:rsid w:val="009B3F05"/>
    <w:rsid w:val="009B4962"/>
    <w:rsid w:val="009B4AB9"/>
    <w:rsid w:val="009B5D3A"/>
    <w:rsid w:val="009C6231"/>
    <w:rsid w:val="009D2352"/>
    <w:rsid w:val="009D2C22"/>
    <w:rsid w:val="009D323D"/>
    <w:rsid w:val="009E09B8"/>
    <w:rsid w:val="009F327E"/>
    <w:rsid w:val="00A00F7A"/>
    <w:rsid w:val="00A02986"/>
    <w:rsid w:val="00A065EC"/>
    <w:rsid w:val="00A16051"/>
    <w:rsid w:val="00A2008A"/>
    <w:rsid w:val="00A20F5A"/>
    <w:rsid w:val="00A20F94"/>
    <w:rsid w:val="00A30443"/>
    <w:rsid w:val="00A32BA9"/>
    <w:rsid w:val="00A32D46"/>
    <w:rsid w:val="00A345C7"/>
    <w:rsid w:val="00A347C8"/>
    <w:rsid w:val="00A359F2"/>
    <w:rsid w:val="00A4385A"/>
    <w:rsid w:val="00A440DE"/>
    <w:rsid w:val="00A442EB"/>
    <w:rsid w:val="00A44503"/>
    <w:rsid w:val="00A449C6"/>
    <w:rsid w:val="00A452EE"/>
    <w:rsid w:val="00A55109"/>
    <w:rsid w:val="00A60BE9"/>
    <w:rsid w:val="00A61B5B"/>
    <w:rsid w:val="00A627B0"/>
    <w:rsid w:val="00A63A5C"/>
    <w:rsid w:val="00A72669"/>
    <w:rsid w:val="00A75693"/>
    <w:rsid w:val="00A759FB"/>
    <w:rsid w:val="00A75B5E"/>
    <w:rsid w:val="00A82907"/>
    <w:rsid w:val="00A82B17"/>
    <w:rsid w:val="00A84032"/>
    <w:rsid w:val="00A93BD8"/>
    <w:rsid w:val="00A9486F"/>
    <w:rsid w:val="00A94C4E"/>
    <w:rsid w:val="00A96EB7"/>
    <w:rsid w:val="00AA1E92"/>
    <w:rsid w:val="00AA2B91"/>
    <w:rsid w:val="00AA6A89"/>
    <w:rsid w:val="00AA6F8B"/>
    <w:rsid w:val="00AB185F"/>
    <w:rsid w:val="00AD120A"/>
    <w:rsid w:val="00AD2891"/>
    <w:rsid w:val="00AD5758"/>
    <w:rsid w:val="00AD6D8C"/>
    <w:rsid w:val="00AE7F4F"/>
    <w:rsid w:val="00AF02A3"/>
    <w:rsid w:val="00AF15EE"/>
    <w:rsid w:val="00AF2730"/>
    <w:rsid w:val="00AF467B"/>
    <w:rsid w:val="00B01804"/>
    <w:rsid w:val="00B107A5"/>
    <w:rsid w:val="00B12D89"/>
    <w:rsid w:val="00B2132E"/>
    <w:rsid w:val="00B27E96"/>
    <w:rsid w:val="00B36F34"/>
    <w:rsid w:val="00B45C15"/>
    <w:rsid w:val="00B47A62"/>
    <w:rsid w:val="00B57705"/>
    <w:rsid w:val="00B57EA6"/>
    <w:rsid w:val="00B6356F"/>
    <w:rsid w:val="00B63D30"/>
    <w:rsid w:val="00B704AE"/>
    <w:rsid w:val="00B717C1"/>
    <w:rsid w:val="00B739C0"/>
    <w:rsid w:val="00B77081"/>
    <w:rsid w:val="00B81D6F"/>
    <w:rsid w:val="00B82149"/>
    <w:rsid w:val="00B87F06"/>
    <w:rsid w:val="00B90467"/>
    <w:rsid w:val="00B91336"/>
    <w:rsid w:val="00B9262A"/>
    <w:rsid w:val="00BA0066"/>
    <w:rsid w:val="00BA3335"/>
    <w:rsid w:val="00BA38C3"/>
    <w:rsid w:val="00BA40CA"/>
    <w:rsid w:val="00BC1D60"/>
    <w:rsid w:val="00BC251A"/>
    <w:rsid w:val="00BC7E3D"/>
    <w:rsid w:val="00BD02A1"/>
    <w:rsid w:val="00BD31BE"/>
    <w:rsid w:val="00BD6ECE"/>
    <w:rsid w:val="00BE142A"/>
    <w:rsid w:val="00BE56B9"/>
    <w:rsid w:val="00BE7C73"/>
    <w:rsid w:val="00BF0E70"/>
    <w:rsid w:val="00BF1A6A"/>
    <w:rsid w:val="00BF2DFC"/>
    <w:rsid w:val="00BF76EC"/>
    <w:rsid w:val="00C1024F"/>
    <w:rsid w:val="00C10B79"/>
    <w:rsid w:val="00C2604A"/>
    <w:rsid w:val="00C27115"/>
    <w:rsid w:val="00C32791"/>
    <w:rsid w:val="00C32ADB"/>
    <w:rsid w:val="00C34190"/>
    <w:rsid w:val="00C35DC2"/>
    <w:rsid w:val="00C4019E"/>
    <w:rsid w:val="00C40E7C"/>
    <w:rsid w:val="00C42D2B"/>
    <w:rsid w:val="00C447A3"/>
    <w:rsid w:val="00C530A4"/>
    <w:rsid w:val="00C54A58"/>
    <w:rsid w:val="00C627F6"/>
    <w:rsid w:val="00C628A0"/>
    <w:rsid w:val="00C63051"/>
    <w:rsid w:val="00C70E61"/>
    <w:rsid w:val="00C719EE"/>
    <w:rsid w:val="00C7268E"/>
    <w:rsid w:val="00C74F09"/>
    <w:rsid w:val="00C861A3"/>
    <w:rsid w:val="00C900AB"/>
    <w:rsid w:val="00C95C6E"/>
    <w:rsid w:val="00CA3750"/>
    <w:rsid w:val="00CA45C6"/>
    <w:rsid w:val="00CB65C4"/>
    <w:rsid w:val="00CB7251"/>
    <w:rsid w:val="00CB7F1F"/>
    <w:rsid w:val="00CD00BF"/>
    <w:rsid w:val="00CD2D34"/>
    <w:rsid w:val="00CD52E4"/>
    <w:rsid w:val="00CE0698"/>
    <w:rsid w:val="00CE0B10"/>
    <w:rsid w:val="00CE3AF4"/>
    <w:rsid w:val="00CE599F"/>
    <w:rsid w:val="00CE622F"/>
    <w:rsid w:val="00CF0583"/>
    <w:rsid w:val="00D03832"/>
    <w:rsid w:val="00D050E9"/>
    <w:rsid w:val="00D1345F"/>
    <w:rsid w:val="00D143AB"/>
    <w:rsid w:val="00D16E05"/>
    <w:rsid w:val="00D1771E"/>
    <w:rsid w:val="00D201E5"/>
    <w:rsid w:val="00D21221"/>
    <w:rsid w:val="00D404FC"/>
    <w:rsid w:val="00D50524"/>
    <w:rsid w:val="00D52202"/>
    <w:rsid w:val="00D55224"/>
    <w:rsid w:val="00D576FB"/>
    <w:rsid w:val="00D621E1"/>
    <w:rsid w:val="00D62BF4"/>
    <w:rsid w:val="00D706C8"/>
    <w:rsid w:val="00D732C7"/>
    <w:rsid w:val="00D734FB"/>
    <w:rsid w:val="00D747CA"/>
    <w:rsid w:val="00D80AC0"/>
    <w:rsid w:val="00D87027"/>
    <w:rsid w:val="00DB2A09"/>
    <w:rsid w:val="00DB6AF5"/>
    <w:rsid w:val="00DC3E1C"/>
    <w:rsid w:val="00DC60FA"/>
    <w:rsid w:val="00DC6BF2"/>
    <w:rsid w:val="00DD1F24"/>
    <w:rsid w:val="00DD5CDD"/>
    <w:rsid w:val="00DE0513"/>
    <w:rsid w:val="00DE6EFB"/>
    <w:rsid w:val="00DF12B9"/>
    <w:rsid w:val="00DF1D9A"/>
    <w:rsid w:val="00DF5726"/>
    <w:rsid w:val="00E02C7F"/>
    <w:rsid w:val="00E03DF5"/>
    <w:rsid w:val="00E11631"/>
    <w:rsid w:val="00E12ACB"/>
    <w:rsid w:val="00E133C7"/>
    <w:rsid w:val="00E143D7"/>
    <w:rsid w:val="00E26404"/>
    <w:rsid w:val="00E2721D"/>
    <w:rsid w:val="00E35F7F"/>
    <w:rsid w:val="00E41493"/>
    <w:rsid w:val="00E44013"/>
    <w:rsid w:val="00E462A6"/>
    <w:rsid w:val="00E462CB"/>
    <w:rsid w:val="00E57859"/>
    <w:rsid w:val="00E66970"/>
    <w:rsid w:val="00E71D60"/>
    <w:rsid w:val="00E73EBD"/>
    <w:rsid w:val="00E74EA2"/>
    <w:rsid w:val="00E75607"/>
    <w:rsid w:val="00E84FE6"/>
    <w:rsid w:val="00E94CE6"/>
    <w:rsid w:val="00E96494"/>
    <w:rsid w:val="00EA5EF2"/>
    <w:rsid w:val="00EB4095"/>
    <w:rsid w:val="00EC0666"/>
    <w:rsid w:val="00EC1156"/>
    <w:rsid w:val="00EC2656"/>
    <w:rsid w:val="00EC661C"/>
    <w:rsid w:val="00ED5E1A"/>
    <w:rsid w:val="00EE0FD4"/>
    <w:rsid w:val="00EE54C0"/>
    <w:rsid w:val="00EE595D"/>
    <w:rsid w:val="00EE6E37"/>
    <w:rsid w:val="00EF2001"/>
    <w:rsid w:val="00EF43BD"/>
    <w:rsid w:val="00EF7378"/>
    <w:rsid w:val="00F00306"/>
    <w:rsid w:val="00F04179"/>
    <w:rsid w:val="00F24BBF"/>
    <w:rsid w:val="00F27522"/>
    <w:rsid w:val="00F32407"/>
    <w:rsid w:val="00F46A1E"/>
    <w:rsid w:val="00F52BDB"/>
    <w:rsid w:val="00F54763"/>
    <w:rsid w:val="00F54D64"/>
    <w:rsid w:val="00F5613E"/>
    <w:rsid w:val="00F57BFA"/>
    <w:rsid w:val="00F636E8"/>
    <w:rsid w:val="00F7117E"/>
    <w:rsid w:val="00F719E9"/>
    <w:rsid w:val="00F71B27"/>
    <w:rsid w:val="00F71D48"/>
    <w:rsid w:val="00F761EF"/>
    <w:rsid w:val="00F82374"/>
    <w:rsid w:val="00F85456"/>
    <w:rsid w:val="00F868EE"/>
    <w:rsid w:val="00F90392"/>
    <w:rsid w:val="00F92A71"/>
    <w:rsid w:val="00FA151C"/>
    <w:rsid w:val="00FA56B1"/>
    <w:rsid w:val="00FB49DA"/>
    <w:rsid w:val="00FD635D"/>
    <w:rsid w:val="00FD7D4A"/>
    <w:rsid w:val="00FE0C95"/>
    <w:rsid w:val="00FE70AB"/>
    <w:rsid w:val="00FE7680"/>
    <w:rsid w:val="00FE7E08"/>
    <w:rsid w:val="00FF2BE0"/>
    <w:rsid w:val="00FF2F7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BA2A-43E6-47C7-BA6E-4130CB7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1"/>
    <w:uiPriority w:val="99"/>
    <w:qFormat/>
    <w:rsid w:val="009343AA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E6C"/>
    <w:pPr>
      <w:keepNext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9343AA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9343AA"/>
    <w:pPr>
      <w:widowControl w:val="0"/>
      <w:autoSpaceDE w:val="0"/>
      <w:autoSpaceDN w:val="0"/>
      <w:adjustRightInd w:val="0"/>
      <w:spacing w:line="299" w:lineRule="exact"/>
      <w:ind w:firstLine="71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93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uiPriority w:val="99"/>
    <w:rsid w:val="009343A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34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3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E6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6E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- список"/>
    <w:basedOn w:val="a"/>
    <w:link w:val="a6"/>
    <w:uiPriority w:val="34"/>
    <w:qFormat/>
    <w:rsid w:val="00C95C6E"/>
    <w:pPr>
      <w:ind w:left="720"/>
      <w:contextualSpacing/>
      <w:jc w:val="left"/>
    </w:pPr>
    <w:rPr>
      <w:rFonts w:eastAsia="Times New Roman"/>
      <w:szCs w:val="24"/>
      <w:lang w:eastAsia="ru-RU"/>
    </w:rPr>
  </w:style>
  <w:style w:type="paragraph" w:customStyle="1" w:styleId="ConsTitle">
    <w:name w:val="ConsTitle"/>
    <w:rsid w:val="00361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C900A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900A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900AB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Default">
    <w:name w:val="Default"/>
    <w:rsid w:val="00412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35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840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EF43BD"/>
    <w:pPr>
      <w:ind w:firstLine="1134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4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- список Знак"/>
    <w:basedOn w:val="a0"/>
    <w:link w:val="a5"/>
    <w:uiPriority w:val="34"/>
    <w:locked/>
    <w:rsid w:val="00544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E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7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007095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5659555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922F-5C5D-47D3-9CD2-4785E066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51</Pages>
  <Words>9503</Words>
  <Characters>54172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ungestum2@yandex.ru</cp:lastModifiedBy>
  <cp:revision>48</cp:revision>
  <cp:lastPrinted>2022-10-17T06:15:00Z</cp:lastPrinted>
  <dcterms:created xsi:type="dcterms:W3CDTF">2022-04-08T08:31:00Z</dcterms:created>
  <dcterms:modified xsi:type="dcterms:W3CDTF">2023-04-17T06:36:00Z</dcterms:modified>
</cp:coreProperties>
</file>