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FE4">
      <w:pPr>
        <w:pStyle w:val="2"/>
        <w:jc w:val="center"/>
        <w:divId w:val="2082823088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1269"/>
        <w:gridCol w:w="947"/>
        <w:gridCol w:w="1434"/>
        <w:gridCol w:w="904"/>
        <w:gridCol w:w="1269"/>
        <w:gridCol w:w="845"/>
        <w:gridCol w:w="904"/>
        <w:gridCol w:w="1269"/>
        <w:gridCol w:w="1281"/>
        <w:gridCol w:w="1532"/>
        <w:gridCol w:w="1393"/>
      </w:tblGrid>
      <w:tr w:rsidR="00000000">
        <w:trPr>
          <w:divId w:val="2082823088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01DA6">
        <w:trPr>
          <w:divId w:val="2082823088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Очкина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 w:rsidP="00101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министерство социального развития Оренбургской области </w:t>
            </w:r>
            <w:r w:rsidR="00101DA6">
              <w:rPr>
                <w:rFonts w:eastAsia="Times New Roman"/>
                <w:sz w:val="16"/>
                <w:szCs w:val="16"/>
              </w:rPr>
              <w:t>начальник управления семейной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965,747.30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01DA6">
        <w:trPr>
          <w:divId w:val="20828230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148.05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00000" w:rsidRDefault="006D3F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 имеет </w:t>
            </w:r>
          </w:p>
        </w:tc>
      </w:tr>
    </w:tbl>
    <w:p w:rsidR="006D3FE4" w:rsidRDefault="006D3FE4">
      <w:pPr>
        <w:divId w:val="1412502379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  <w:vertAlign w:val="superscript"/>
        </w:rPr>
        <w:t>1</w:t>
      </w:r>
      <w:proofErr w:type="gramStart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В</w:t>
      </w:r>
      <w:proofErr w:type="gramEnd"/>
      <w:r>
        <w:rPr>
          <w:rFonts w:eastAsia="Times New Roman"/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</w:t>
      </w:r>
      <w:r>
        <w:rPr>
          <w:rFonts w:eastAsia="Times New Roman"/>
          <w:sz w:val="16"/>
          <w:szCs w:val="16"/>
        </w:rPr>
        <w:t>ся с декларированным годовым доходом, а также указываются отдельно в настоящей графе.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</w:t>
      </w:r>
      <w:r>
        <w:rPr>
          <w:rFonts w:eastAsia="Times New Roman"/>
          <w:sz w:val="16"/>
          <w:szCs w:val="16"/>
        </w:rPr>
        <w:t xml:space="preserve">пруга) за три последних года, предшествующих совершению сделки. </w:t>
      </w:r>
    </w:p>
    <w:sectPr w:rsidR="006D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101DA6"/>
    <w:rsid w:val="00101DA6"/>
    <w:rsid w:val="006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customStyle="1" w:styleId="b-print-table">
    <w:name w:val="b-print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dcterms:created xsi:type="dcterms:W3CDTF">2016-05-23T08:47:00Z</dcterms:created>
  <dcterms:modified xsi:type="dcterms:W3CDTF">2016-05-23T08:47:00Z</dcterms:modified>
</cp:coreProperties>
</file>