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3FF" w:rsidRDefault="009733FF">
      <w:pPr>
        <w:pStyle w:val="ConsPlusTitlePage"/>
      </w:pPr>
      <w:r>
        <w:t xml:space="preserve">Документ предоставлен </w:t>
      </w:r>
      <w:hyperlink r:id="rId4">
        <w:r>
          <w:rPr>
            <w:color w:val="0000FF"/>
          </w:rPr>
          <w:t>КонсультантПлюс</w:t>
        </w:r>
      </w:hyperlink>
      <w:r>
        <w:br/>
      </w:r>
    </w:p>
    <w:p w:rsidR="009733FF" w:rsidRDefault="009733FF">
      <w:pPr>
        <w:pStyle w:val="ConsPlusNormal"/>
        <w:jc w:val="both"/>
        <w:outlineLvl w:val="0"/>
      </w:pPr>
    </w:p>
    <w:p w:rsidR="009733FF" w:rsidRDefault="009733FF">
      <w:pPr>
        <w:pStyle w:val="ConsPlusTitle"/>
        <w:jc w:val="center"/>
        <w:outlineLvl w:val="0"/>
      </w:pPr>
      <w:r>
        <w:t>МИНИСТЕРСТВО СОЦИАЛЬНОГО РАЗВИТИЯ</w:t>
      </w:r>
    </w:p>
    <w:p w:rsidR="009733FF" w:rsidRDefault="009733FF">
      <w:pPr>
        <w:pStyle w:val="ConsPlusTitle"/>
        <w:jc w:val="center"/>
      </w:pPr>
      <w:r>
        <w:t>ОРЕНБУРГСКОЙ ОБЛАСТИ</w:t>
      </w:r>
    </w:p>
    <w:p w:rsidR="009733FF" w:rsidRDefault="009733FF">
      <w:pPr>
        <w:pStyle w:val="ConsPlusTitle"/>
        <w:jc w:val="center"/>
      </w:pPr>
    </w:p>
    <w:p w:rsidR="009733FF" w:rsidRDefault="009733FF">
      <w:pPr>
        <w:pStyle w:val="ConsPlusTitle"/>
        <w:jc w:val="center"/>
      </w:pPr>
      <w:r>
        <w:t>ПРИКАЗ</w:t>
      </w:r>
    </w:p>
    <w:p w:rsidR="009733FF" w:rsidRDefault="009733FF">
      <w:pPr>
        <w:pStyle w:val="ConsPlusTitle"/>
        <w:jc w:val="center"/>
      </w:pPr>
      <w:r>
        <w:t>от 4 мая 2018 г. N 265</w:t>
      </w:r>
    </w:p>
    <w:p w:rsidR="009733FF" w:rsidRDefault="009733FF">
      <w:pPr>
        <w:pStyle w:val="ConsPlusTitle"/>
        <w:jc w:val="center"/>
      </w:pPr>
    </w:p>
    <w:p w:rsidR="009733FF" w:rsidRDefault="009733FF">
      <w:pPr>
        <w:pStyle w:val="ConsPlusTitle"/>
        <w:jc w:val="center"/>
      </w:pPr>
      <w:r>
        <w:t>Об утверждении административного регламента</w:t>
      </w:r>
    </w:p>
    <w:p w:rsidR="009733FF" w:rsidRDefault="009733FF">
      <w:pPr>
        <w:pStyle w:val="ConsPlusTitle"/>
        <w:jc w:val="center"/>
      </w:pPr>
      <w:r>
        <w:t>предоставления государственной услуги</w:t>
      </w:r>
    </w:p>
    <w:p w:rsidR="009733FF" w:rsidRDefault="009733FF">
      <w:pPr>
        <w:pStyle w:val="ConsPlusTitle"/>
        <w:jc w:val="center"/>
      </w:pPr>
      <w:r>
        <w:t>"Присвоение звания "Ветеран труда Оренбургской области"</w:t>
      </w:r>
    </w:p>
    <w:p w:rsidR="009733FF" w:rsidRDefault="009733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33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3FF" w:rsidRDefault="009733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33FF" w:rsidRDefault="009733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33FF" w:rsidRDefault="009733FF">
            <w:pPr>
              <w:pStyle w:val="ConsPlusNormal"/>
              <w:jc w:val="center"/>
            </w:pPr>
            <w:r>
              <w:rPr>
                <w:color w:val="392C69"/>
              </w:rPr>
              <w:t>Список изменяющих документов</w:t>
            </w:r>
          </w:p>
          <w:p w:rsidR="009733FF" w:rsidRDefault="009733FF">
            <w:pPr>
              <w:pStyle w:val="ConsPlusNormal"/>
              <w:jc w:val="center"/>
            </w:pPr>
            <w:r>
              <w:rPr>
                <w:color w:val="392C69"/>
              </w:rPr>
              <w:t>(в ред. Приказов Министерства социального развития Оренбургской области</w:t>
            </w:r>
          </w:p>
          <w:p w:rsidR="009733FF" w:rsidRDefault="009733FF">
            <w:pPr>
              <w:pStyle w:val="ConsPlusNormal"/>
              <w:jc w:val="center"/>
            </w:pPr>
            <w:r>
              <w:rPr>
                <w:color w:val="392C69"/>
              </w:rPr>
              <w:t xml:space="preserve">от 13.03.2019 </w:t>
            </w:r>
            <w:hyperlink r:id="rId5">
              <w:r>
                <w:rPr>
                  <w:color w:val="0000FF"/>
                </w:rPr>
                <w:t>N 203</w:t>
              </w:r>
            </w:hyperlink>
            <w:r>
              <w:rPr>
                <w:color w:val="392C69"/>
              </w:rPr>
              <w:t xml:space="preserve">, от 06.12.2019 </w:t>
            </w:r>
            <w:hyperlink r:id="rId6">
              <w:r>
                <w:rPr>
                  <w:color w:val="0000FF"/>
                </w:rPr>
                <w:t>N 737</w:t>
              </w:r>
            </w:hyperlink>
            <w:r>
              <w:rPr>
                <w:color w:val="392C69"/>
              </w:rPr>
              <w:t xml:space="preserve">, от 20.02.2021 </w:t>
            </w:r>
            <w:hyperlink r:id="rId7">
              <w:r>
                <w:rPr>
                  <w:color w:val="0000FF"/>
                </w:rPr>
                <w:t>N 94</w:t>
              </w:r>
            </w:hyperlink>
            <w:r>
              <w:rPr>
                <w:color w:val="392C69"/>
              </w:rPr>
              <w:t>,</w:t>
            </w:r>
          </w:p>
          <w:p w:rsidR="009733FF" w:rsidRDefault="009733FF">
            <w:pPr>
              <w:pStyle w:val="ConsPlusNormal"/>
              <w:jc w:val="center"/>
            </w:pPr>
            <w:r>
              <w:rPr>
                <w:color w:val="392C69"/>
              </w:rPr>
              <w:t xml:space="preserve">от 07.09.2021 </w:t>
            </w:r>
            <w:hyperlink r:id="rId8">
              <w:r>
                <w:rPr>
                  <w:color w:val="0000FF"/>
                </w:rPr>
                <w:t>N 489</w:t>
              </w:r>
            </w:hyperlink>
            <w:r>
              <w:rPr>
                <w:color w:val="392C69"/>
              </w:rPr>
              <w:t xml:space="preserve">, от 01.08.2022 </w:t>
            </w:r>
            <w:hyperlink r:id="rId9">
              <w:r>
                <w:rPr>
                  <w:color w:val="0000FF"/>
                </w:rPr>
                <w:t>N 436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33FF" w:rsidRDefault="009733FF">
            <w:pPr>
              <w:pStyle w:val="ConsPlusNormal"/>
            </w:pPr>
          </w:p>
        </w:tc>
      </w:tr>
    </w:tbl>
    <w:p w:rsidR="009733FF" w:rsidRDefault="009733FF">
      <w:pPr>
        <w:pStyle w:val="ConsPlusNormal"/>
        <w:jc w:val="both"/>
      </w:pPr>
    </w:p>
    <w:p w:rsidR="009733FF" w:rsidRDefault="009733FF">
      <w:pPr>
        <w:pStyle w:val="ConsPlusNormal"/>
        <w:ind w:firstLine="540"/>
        <w:jc w:val="both"/>
      </w:pPr>
      <w:r>
        <w:t xml:space="preserve">Во исполнение Федерального </w:t>
      </w:r>
      <w:hyperlink r:id="rId10">
        <w:r>
          <w:rPr>
            <w:color w:val="0000FF"/>
          </w:rPr>
          <w:t>закона</w:t>
        </w:r>
      </w:hyperlink>
      <w:r>
        <w:t xml:space="preserve"> от 27.07.2010 N 210-ФЗ "Об организации предоставления государственных и муниципальных услуг", </w:t>
      </w:r>
      <w:hyperlink r:id="rId11">
        <w:r>
          <w:rPr>
            <w:color w:val="0000FF"/>
          </w:rPr>
          <w:t>постановления</w:t>
        </w:r>
      </w:hyperlink>
      <w:r>
        <w:t xml:space="preserve"> Правительства Оренбургской области от 30.12.2011 N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9733FF" w:rsidRDefault="009733FF">
      <w:pPr>
        <w:pStyle w:val="ConsPlusNormal"/>
        <w:spacing w:before="200"/>
        <w:ind w:firstLine="540"/>
        <w:jc w:val="both"/>
      </w:pPr>
      <w:r>
        <w:t>ПРИКАЗЫВАЮ:</w:t>
      </w:r>
    </w:p>
    <w:p w:rsidR="009733FF" w:rsidRDefault="009733FF">
      <w:pPr>
        <w:pStyle w:val="ConsPlusNormal"/>
        <w:jc w:val="both"/>
      </w:pPr>
    </w:p>
    <w:p w:rsidR="009733FF" w:rsidRDefault="009733FF">
      <w:pPr>
        <w:pStyle w:val="ConsPlusNormal"/>
        <w:ind w:firstLine="540"/>
        <w:jc w:val="both"/>
      </w:pPr>
      <w:r>
        <w:t xml:space="preserve">1. Утвердить административный </w:t>
      </w:r>
      <w:hyperlink w:anchor="P53">
        <w:r>
          <w:rPr>
            <w:color w:val="0000FF"/>
          </w:rPr>
          <w:t>регламент</w:t>
        </w:r>
      </w:hyperlink>
      <w:r>
        <w:t xml:space="preserve"> предоставления государственной услуги "Присвоение звания "Ветеран труда Оренбургской области" согласно приложению.</w:t>
      </w:r>
    </w:p>
    <w:p w:rsidR="009733FF" w:rsidRDefault="009733FF">
      <w:pPr>
        <w:pStyle w:val="ConsPlusNormal"/>
        <w:jc w:val="both"/>
      </w:pPr>
      <w:r>
        <w:t xml:space="preserve">(в ред. </w:t>
      </w:r>
      <w:hyperlink r:id="rId12">
        <w:r>
          <w:rPr>
            <w:color w:val="0000FF"/>
          </w:rPr>
          <w:t>Приказа</w:t>
        </w:r>
      </w:hyperlink>
      <w:r>
        <w:t xml:space="preserve"> Министерства социального развития Оренбургской области от 13.03.2019 N 203)</w:t>
      </w:r>
    </w:p>
    <w:p w:rsidR="009733FF" w:rsidRDefault="009733FF">
      <w:pPr>
        <w:pStyle w:val="ConsPlusNormal"/>
        <w:jc w:val="both"/>
      </w:pPr>
    </w:p>
    <w:p w:rsidR="009733FF" w:rsidRDefault="009733FF">
      <w:pPr>
        <w:pStyle w:val="ConsPlusNormal"/>
        <w:ind w:firstLine="540"/>
        <w:jc w:val="both"/>
      </w:pPr>
      <w:r>
        <w:t>2. Отделу по работе с ветеранами министерства социального развития Оренбургской области:</w:t>
      </w:r>
    </w:p>
    <w:p w:rsidR="009733FF" w:rsidRDefault="009733FF">
      <w:pPr>
        <w:pStyle w:val="ConsPlusNormal"/>
        <w:jc w:val="both"/>
      </w:pPr>
      <w:r>
        <w:t xml:space="preserve">(в ред. </w:t>
      </w:r>
      <w:hyperlink r:id="rId13">
        <w:r>
          <w:rPr>
            <w:color w:val="0000FF"/>
          </w:rPr>
          <w:t>Приказа</w:t>
        </w:r>
      </w:hyperlink>
      <w:r>
        <w:t xml:space="preserve"> Министерства социального развития Оренбургской области от 01.08.2022 N 436)</w:t>
      </w:r>
    </w:p>
    <w:p w:rsidR="009733FF" w:rsidRDefault="009733FF">
      <w:pPr>
        <w:pStyle w:val="ConsPlusNormal"/>
        <w:spacing w:before="200"/>
        <w:ind w:firstLine="540"/>
        <w:jc w:val="both"/>
      </w:pPr>
      <w:r>
        <w:t>2.1. Определить специалиста, ответственного за сопровождение "Реестра государственных (муниципальных) услуг (функций) Оренбургской области" (далее - Реестр), и в течение 5 рабочих дней внести изменения в соответствии с настоящим приказом.</w:t>
      </w:r>
    </w:p>
    <w:p w:rsidR="009733FF" w:rsidRDefault="009733FF">
      <w:pPr>
        <w:pStyle w:val="ConsPlusNormal"/>
        <w:spacing w:before="200"/>
        <w:ind w:firstLine="540"/>
        <w:jc w:val="both"/>
      </w:pPr>
      <w:r>
        <w:t>2.2. Обеспечить контроль за предоставлением государственной услуги в соответствии с настоящим административным регламентом и своевременное внесение изменений в настоящий приказ, в Реестр при изменении действующего законодательства, регламентирующего предоставление государственной услуги.</w:t>
      </w:r>
    </w:p>
    <w:p w:rsidR="009733FF" w:rsidRDefault="009733FF">
      <w:pPr>
        <w:pStyle w:val="ConsPlusNormal"/>
        <w:jc w:val="both"/>
      </w:pPr>
    </w:p>
    <w:p w:rsidR="009733FF" w:rsidRDefault="009733FF">
      <w:pPr>
        <w:pStyle w:val="ConsPlusNormal"/>
        <w:ind w:firstLine="540"/>
        <w:jc w:val="both"/>
      </w:pPr>
      <w:r>
        <w:t xml:space="preserve">3. </w:t>
      </w:r>
      <w:hyperlink r:id="rId14">
        <w:r>
          <w:rPr>
            <w:color w:val="0000FF"/>
          </w:rPr>
          <w:t>Абзацы 47</w:t>
        </w:r>
      </w:hyperlink>
      <w:r>
        <w:t xml:space="preserve"> - </w:t>
      </w:r>
      <w:hyperlink r:id="rId15">
        <w:r>
          <w:rPr>
            <w:color w:val="0000FF"/>
          </w:rPr>
          <w:t>49 пункта 1</w:t>
        </w:r>
      </w:hyperlink>
      <w:r>
        <w:t xml:space="preserve"> приказа министерства социального развития Оренбургской области от 07.08.2017 N 411 "О внесении изменений в некоторые приказы министерства социального развития Оренбургской области" исключить.</w:t>
      </w:r>
    </w:p>
    <w:p w:rsidR="009733FF" w:rsidRDefault="009733FF">
      <w:pPr>
        <w:pStyle w:val="ConsPlusNormal"/>
        <w:jc w:val="both"/>
      </w:pPr>
    </w:p>
    <w:p w:rsidR="009733FF" w:rsidRDefault="009733FF">
      <w:pPr>
        <w:pStyle w:val="ConsPlusNormal"/>
        <w:ind w:firstLine="540"/>
        <w:jc w:val="both"/>
      </w:pPr>
      <w:r>
        <w:t>4. Признать утратившими силу приказы министерства социального развития Оренбургской области:</w:t>
      </w:r>
    </w:p>
    <w:p w:rsidR="009733FF" w:rsidRDefault="009733FF">
      <w:pPr>
        <w:pStyle w:val="ConsPlusNormal"/>
        <w:spacing w:before="200"/>
        <w:ind w:firstLine="540"/>
        <w:jc w:val="both"/>
      </w:pPr>
      <w:r>
        <w:t xml:space="preserve">от 02.05.2017 </w:t>
      </w:r>
      <w:hyperlink r:id="rId16">
        <w:r>
          <w:rPr>
            <w:color w:val="0000FF"/>
          </w:rPr>
          <w:t>N 215</w:t>
        </w:r>
      </w:hyperlink>
      <w:r>
        <w:t xml:space="preserve"> "Об утверждении административного регламента предоставления государственной услуги: "Социальная поддержка отдельных категорий граждан в соответствии с принятыми нормативными актами субъекта Российской Федерации (в части присвоения звания "Ветеран труда Оренбургской области")";</w:t>
      </w:r>
    </w:p>
    <w:p w:rsidR="009733FF" w:rsidRDefault="009733FF">
      <w:pPr>
        <w:pStyle w:val="ConsPlusNormal"/>
        <w:spacing w:before="200"/>
        <w:ind w:firstLine="540"/>
        <w:jc w:val="both"/>
      </w:pPr>
      <w:r>
        <w:t xml:space="preserve">от 26.09.2017 </w:t>
      </w:r>
      <w:hyperlink r:id="rId17">
        <w:r>
          <w:rPr>
            <w:color w:val="0000FF"/>
          </w:rPr>
          <w:t>N 484</w:t>
        </w:r>
      </w:hyperlink>
      <w:r>
        <w:t xml:space="preserve"> "О внесении изменений в приказ министерства социального развития Оренбургской области от 02.05.2017 N 215".</w:t>
      </w:r>
    </w:p>
    <w:p w:rsidR="009733FF" w:rsidRDefault="009733FF">
      <w:pPr>
        <w:pStyle w:val="ConsPlusNormal"/>
        <w:jc w:val="both"/>
      </w:pPr>
    </w:p>
    <w:p w:rsidR="009733FF" w:rsidRDefault="009733FF">
      <w:pPr>
        <w:pStyle w:val="ConsPlusNormal"/>
        <w:ind w:firstLine="540"/>
        <w:jc w:val="both"/>
      </w:pPr>
      <w:r>
        <w:t>5. Контроль за исполнением приказа возложить на заместителя министра Г.Ф. Пикалову.</w:t>
      </w:r>
    </w:p>
    <w:p w:rsidR="009733FF" w:rsidRDefault="009733FF">
      <w:pPr>
        <w:pStyle w:val="ConsPlusNormal"/>
        <w:jc w:val="both"/>
      </w:pPr>
      <w:r>
        <w:t xml:space="preserve">(в ред. </w:t>
      </w:r>
      <w:hyperlink r:id="rId18">
        <w:r>
          <w:rPr>
            <w:color w:val="0000FF"/>
          </w:rPr>
          <w:t>Приказа</w:t>
        </w:r>
      </w:hyperlink>
      <w:r>
        <w:t xml:space="preserve"> Министерства социального развития Оренбургской области от 20.02.2021 N 94)</w:t>
      </w:r>
    </w:p>
    <w:p w:rsidR="009733FF" w:rsidRDefault="009733FF">
      <w:pPr>
        <w:pStyle w:val="ConsPlusNormal"/>
        <w:jc w:val="both"/>
      </w:pPr>
    </w:p>
    <w:p w:rsidR="009733FF" w:rsidRDefault="009733FF">
      <w:pPr>
        <w:pStyle w:val="ConsPlusNormal"/>
        <w:ind w:firstLine="540"/>
        <w:jc w:val="both"/>
      </w:pPr>
      <w:r>
        <w:t>6. Приказ вступает в силу после его официального опубликования.</w:t>
      </w:r>
    </w:p>
    <w:p w:rsidR="009733FF" w:rsidRDefault="009733FF">
      <w:pPr>
        <w:pStyle w:val="ConsPlusNormal"/>
        <w:jc w:val="both"/>
      </w:pPr>
    </w:p>
    <w:p w:rsidR="009733FF" w:rsidRDefault="009733FF">
      <w:pPr>
        <w:pStyle w:val="ConsPlusNormal"/>
        <w:jc w:val="right"/>
      </w:pPr>
      <w:r>
        <w:t>Министр</w:t>
      </w:r>
    </w:p>
    <w:p w:rsidR="009733FF" w:rsidRDefault="009733FF">
      <w:pPr>
        <w:pStyle w:val="ConsPlusNormal"/>
        <w:jc w:val="right"/>
      </w:pPr>
      <w:r>
        <w:lastRenderedPageBreak/>
        <w:t>социального развития</w:t>
      </w:r>
    </w:p>
    <w:p w:rsidR="009733FF" w:rsidRDefault="009733FF">
      <w:pPr>
        <w:pStyle w:val="ConsPlusNormal"/>
        <w:jc w:val="right"/>
      </w:pPr>
      <w:r>
        <w:t>Оренбургской области</w:t>
      </w:r>
    </w:p>
    <w:p w:rsidR="009733FF" w:rsidRDefault="009733FF">
      <w:pPr>
        <w:pStyle w:val="ConsPlusNormal"/>
        <w:jc w:val="right"/>
      </w:pPr>
      <w:r>
        <w:t>Т.С.САМОХИНА</w:t>
      </w:r>
    </w:p>
    <w:p w:rsidR="009733FF" w:rsidRDefault="009733FF">
      <w:pPr>
        <w:pStyle w:val="ConsPlusNormal"/>
        <w:jc w:val="both"/>
      </w:pPr>
    </w:p>
    <w:p w:rsidR="009733FF" w:rsidRDefault="009733FF">
      <w:pPr>
        <w:pStyle w:val="ConsPlusNormal"/>
        <w:jc w:val="both"/>
      </w:pPr>
    </w:p>
    <w:p w:rsidR="009733FF" w:rsidRDefault="009733FF">
      <w:pPr>
        <w:pStyle w:val="ConsPlusNormal"/>
        <w:jc w:val="both"/>
      </w:pPr>
    </w:p>
    <w:p w:rsidR="009733FF" w:rsidRDefault="009733FF">
      <w:pPr>
        <w:pStyle w:val="ConsPlusNormal"/>
        <w:jc w:val="both"/>
      </w:pPr>
    </w:p>
    <w:p w:rsidR="009733FF" w:rsidRDefault="009733FF">
      <w:pPr>
        <w:pStyle w:val="ConsPlusNormal"/>
        <w:jc w:val="both"/>
      </w:pPr>
    </w:p>
    <w:p w:rsidR="009733FF" w:rsidRDefault="009733FF">
      <w:pPr>
        <w:pStyle w:val="ConsPlusNormal"/>
        <w:jc w:val="right"/>
        <w:outlineLvl w:val="0"/>
      </w:pPr>
      <w:r>
        <w:t>Приложение</w:t>
      </w:r>
    </w:p>
    <w:p w:rsidR="009733FF" w:rsidRDefault="009733FF">
      <w:pPr>
        <w:pStyle w:val="ConsPlusNormal"/>
        <w:jc w:val="right"/>
      </w:pPr>
      <w:r>
        <w:t>к приказу</w:t>
      </w:r>
    </w:p>
    <w:p w:rsidR="009733FF" w:rsidRDefault="009733FF">
      <w:pPr>
        <w:pStyle w:val="ConsPlusNormal"/>
        <w:jc w:val="right"/>
      </w:pPr>
      <w:r>
        <w:t>министерства</w:t>
      </w:r>
    </w:p>
    <w:p w:rsidR="009733FF" w:rsidRDefault="009733FF">
      <w:pPr>
        <w:pStyle w:val="ConsPlusNormal"/>
        <w:jc w:val="right"/>
      </w:pPr>
      <w:r>
        <w:t>социального развития</w:t>
      </w:r>
    </w:p>
    <w:p w:rsidR="009733FF" w:rsidRDefault="009733FF">
      <w:pPr>
        <w:pStyle w:val="ConsPlusNormal"/>
        <w:jc w:val="right"/>
      </w:pPr>
      <w:r>
        <w:t>Оренбургской области</w:t>
      </w:r>
    </w:p>
    <w:p w:rsidR="009733FF" w:rsidRDefault="009733FF">
      <w:pPr>
        <w:pStyle w:val="ConsPlusNormal"/>
        <w:jc w:val="right"/>
      </w:pPr>
      <w:r>
        <w:t>от 4 мая 2018 г. N 265</w:t>
      </w:r>
    </w:p>
    <w:p w:rsidR="009733FF" w:rsidRDefault="009733FF">
      <w:pPr>
        <w:pStyle w:val="ConsPlusNormal"/>
        <w:jc w:val="both"/>
      </w:pPr>
    </w:p>
    <w:p w:rsidR="009733FF" w:rsidRDefault="009733FF">
      <w:pPr>
        <w:pStyle w:val="ConsPlusTitle"/>
        <w:jc w:val="center"/>
      </w:pPr>
      <w:bookmarkStart w:id="0" w:name="P53"/>
      <w:bookmarkEnd w:id="0"/>
      <w:r>
        <w:t>Административный регламент</w:t>
      </w:r>
    </w:p>
    <w:p w:rsidR="009733FF" w:rsidRDefault="009733FF">
      <w:pPr>
        <w:pStyle w:val="ConsPlusTitle"/>
        <w:jc w:val="center"/>
      </w:pPr>
      <w:r>
        <w:t>предоставления государственной услуги</w:t>
      </w:r>
    </w:p>
    <w:p w:rsidR="009733FF" w:rsidRDefault="009733FF">
      <w:pPr>
        <w:pStyle w:val="ConsPlusTitle"/>
        <w:jc w:val="center"/>
      </w:pPr>
      <w:r>
        <w:t>"Присвоение звания "Ветеран труда Оренбургской области"</w:t>
      </w:r>
    </w:p>
    <w:p w:rsidR="009733FF" w:rsidRDefault="009733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33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3FF" w:rsidRDefault="009733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33FF" w:rsidRDefault="009733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33FF" w:rsidRDefault="009733FF">
            <w:pPr>
              <w:pStyle w:val="ConsPlusNormal"/>
              <w:jc w:val="center"/>
            </w:pPr>
            <w:r>
              <w:rPr>
                <w:color w:val="392C69"/>
              </w:rPr>
              <w:t>Список изменяющих документов</w:t>
            </w:r>
          </w:p>
          <w:p w:rsidR="009733FF" w:rsidRDefault="009733FF">
            <w:pPr>
              <w:pStyle w:val="ConsPlusNormal"/>
              <w:jc w:val="center"/>
            </w:pPr>
            <w:r>
              <w:rPr>
                <w:color w:val="392C69"/>
              </w:rPr>
              <w:t xml:space="preserve">(в ред. </w:t>
            </w:r>
            <w:hyperlink r:id="rId19">
              <w:r>
                <w:rPr>
                  <w:color w:val="0000FF"/>
                </w:rPr>
                <w:t>Приказа</w:t>
              </w:r>
            </w:hyperlink>
            <w:r>
              <w:rPr>
                <w:color w:val="392C69"/>
              </w:rPr>
              <w:t xml:space="preserve"> Министерства социального развития Оренбургской области</w:t>
            </w:r>
          </w:p>
          <w:p w:rsidR="009733FF" w:rsidRDefault="009733FF">
            <w:pPr>
              <w:pStyle w:val="ConsPlusNormal"/>
              <w:jc w:val="center"/>
            </w:pPr>
            <w:r>
              <w:rPr>
                <w:color w:val="392C69"/>
              </w:rPr>
              <w:t>от 01.08.2022 N 436)</w:t>
            </w:r>
          </w:p>
        </w:tc>
        <w:tc>
          <w:tcPr>
            <w:tcW w:w="113" w:type="dxa"/>
            <w:tcBorders>
              <w:top w:val="nil"/>
              <w:left w:val="nil"/>
              <w:bottom w:val="nil"/>
              <w:right w:val="nil"/>
            </w:tcBorders>
            <w:shd w:val="clear" w:color="auto" w:fill="F4F3F8"/>
            <w:tcMar>
              <w:top w:w="0" w:type="dxa"/>
              <w:left w:w="0" w:type="dxa"/>
              <w:bottom w:w="0" w:type="dxa"/>
              <w:right w:w="0" w:type="dxa"/>
            </w:tcMar>
          </w:tcPr>
          <w:p w:rsidR="009733FF" w:rsidRDefault="009733FF">
            <w:pPr>
              <w:pStyle w:val="ConsPlusNormal"/>
            </w:pPr>
          </w:p>
        </w:tc>
      </w:tr>
    </w:tbl>
    <w:p w:rsidR="009733FF" w:rsidRDefault="009733FF">
      <w:pPr>
        <w:pStyle w:val="ConsPlusNormal"/>
        <w:jc w:val="both"/>
      </w:pPr>
    </w:p>
    <w:p w:rsidR="009733FF" w:rsidRDefault="009733FF">
      <w:pPr>
        <w:pStyle w:val="ConsPlusTitle"/>
        <w:jc w:val="center"/>
        <w:outlineLvl w:val="1"/>
      </w:pPr>
      <w:r>
        <w:t>I. Общие положения</w:t>
      </w:r>
    </w:p>
    <w:p w:rsidR="009733FF" w:rsidRDefault="009733FF">
      <w:pPr>
        <w:pStyle w:val="ConsPlusNormal"/>
        <w:jc w:val="both"/>
      </w:pPr>
    </w:p>
    <w:p w:rsidR="009733FF" w:rsidRDefault="009733FF">
      <w:pPr>
        <w:pStyle w:val="ConsPlusTitle"/>
        <w:jc w:val="center"/>
        <w:outlineLvl w:val="2"/>
      </w:pPr>
      <w:r>
        <w:t>Предмет регулирования административного регламента</w:t>
      </w:r>
    </w:p>
    <w:p w:rsidR="009733FF" w:rsidRDefault="009733FF">
      <w:pPr>
        <w:pStyle w:val="ConsPlusNormal"/>
        <w:jc w:val="both"/>
      </w:pPr>
    </w:p>
    <w:p w:rsidR="009733FF" w:rsidRDefault="009733FF">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"Присвоение звания "Ветеран труда Оренбургской области"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министерства социального развития Оренбургской области, государственного казенного учреждения Оренбургской области "Центр социальной поддержки населения" и его филиалов, осуществляемых по заявлению физического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20">
        <w:r>
          <w:rPr>
            <w:color w:val="0000FF"/>
          </w:rPr>
          <w:t>закона</w:t>
        </w:r>
      </w:hyperlink>
      <w:r>
        <w:t xml:space="preserve"> от 27 июля 2010 года N 210-ФЗ "Об организации предоставления государственных и муниципальных услуг".</w:t>
      </w:r>
    </w:p>
    <w:p w:rsidR="009733FF" w:rsidRDefault="009733FF">
      <w:pPr>
        <w:pStyle w:val="ConsPlusNormal"/>
        <w:jc w:val="both"/>
      </w:pPr>
    </w:p>
    <w:p w:rsidR="009733FF" w:rsidRDefault="009733FF">
      <w:pPr>
        <w:pStyle w:val="ConsPlusTitle"/>
        <w:jc w:val="center"/>
        <w:outlineLvl w:val="2"/>
      </w:pPr>
      <w:r>
        <w:t>Круг заявителей</w:t>
      </w:r>
    </w:p>
    <w:p w:rsidR="009733FF" w:rsidRDefault="009733FF">
      <w:pPr>
        <w:pStyle w:val="ConsPlusNormal"/>
        <w:jc w:val="both"/>
      </w:pPr>
    </w:p>
    <w:p w:rsidR="009733FF" w:rsidRDefault="009733FF">
      <w:pPr>
        <w:pStyle w:val="ConsPlusNormal"/>
        <w:ind w:firstLine="540"/>
        <w:jc w:val="both"/>
      </w:pPr>
      <w:r>
        <w:t>2. Заявителями являются:</w:t>
      </w:r>
    </w:p>
    <w:p w:rsidR="009733FF" w:rsidRDefault="009733FF">
      <w:pPr>
        <w:pStyle w:val="ConsPlusNormal"/>
        <w:spacing w:before="200"/>
        <w:ind w:firstLine="540"/>
        <w:jc w:val="both"/>
      </w:pPr>
      <w:bookmarkStart w:id="1" w:name="P69"/>
      <w:bookmarkEnd w:id="1"/>
      <w:r>
        <w:t>а) граждане, имеющие трудовой (страховой) стаж для женщин не менее 38 лет, для мужчин - не менее 43 лет, из которого стаж работы на территории Оренбургской области составляет не менее 19 лет для женщин и 21 года 6 месяцев для мужчин;</w:t>
      </w:r>
    </w:p>
    <w:p w:rsidR="009733FF" w:rsidRDefault="009733FF">
      <w:pPr>
        <w:pStyle w:val="ConsPlusNormal"/>
        <w:spacing w:before="200"/>
        <w:ind w:firstLine="540"/>
        <w:jc w:val="both"/>
      </w:pPr>
      <w:bookmarkStart w:id="2" w:name="P70"/>
      <w:bookmarkEnd w:id="2"/>
      <w:r>
        <w:t>б) один из родителей, осуществляющий уход за ребенком-инвалидом, а также родители, воспитавшие 5 и более детей, при наличии трудового (страхового) стажа для женщин не менее 20 лет, для мужчин - не менее 25 лет;</w:t>
      </w:r>
    </w:p>
    <w:p w:rsidR="009733FF" w:rsidRDefault="009733FF">
      <w:pPr>
        <w:pStyle w:val="ConsPlusNormal"/>
        <w:spacing w:before="200"/>
        <w:ind w:firstLine="540"/>
        <w:jc w:val="both"/>
      </w:pPr>
      <w:bookmarkStart w:id="3" w:name="P71"/>
      <w:bookmarkEnd w:id="3"/>
      <w:r>
        <w:t>в) граждане, являвшиеся членами народной дружины и принимавшие участие в охране общественного порядка в Оренбургской области не менее 5 лет и имеющие трудовой (страховой) стаж для женщин не менее 20 лет, для мужчин - не менее 25 лет;</w:t>
      </w:r>
    </w:p>
    <w:p w:rsidR="009733FF" w:rsidRDefault="009733FF">
      <w:pPr>
        <w:pStyle w:val="ConsPlusNormal"/>
        <w:spacing w:before="200"/>
        <w:ind w:firstLine="540"/>
        <w:jc w:val="both"/>
      </w:pPr>
      <w:bookmarkStart w:id="4" w:name="P72"/>
      <w:bookmarkEnd w:id="4"/>
      <w:r>
        <w:t xml:space="preserve">г) граждане, имеющие награду Оренбургской области и достигшие возраста 55 лет для женщин, 60 лет для мужчин, или ранее этого возраста при установлении страховой пенсии по старости в соответствии с Федеральным </w:t>
      </w:r>
      <w:hyperlink r:id="rId21">
        <w:r>
          <w:rPr>
            <w:color w:val="0000FF"/>
          </w:rPr>
          <w:t>законом</w:t>
        </w:r>
      </w:hyperlink>
      <w:r>
        <w:t xml:space="preserve"> от 28 декабря 2013 года N 400-ФЗ "О страховых пенсиях",</w:t>
      </w:r>
    </w:p>
    <w:p w:rsidR="009733FF" w:rsidRDefault="009733FF">
      <w:pPr>
        <w:pStyle w:val="ConsPlusNormal"/>
        <w:spacing w:before="200"/>
        <w:ind w:firstLine="540"/>
        <w:jc w:val="both"/>
      </w:pPr>
      <w:r>
        <w:t>обратившиеся в филиал ГКУ "Центр социальной поддержки населения" (далее - филиал Учреждения), многофункциональный центр предоставления 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государственной услуги.</w:t>
      </w:r>
    </w:p>
    <w:p w:rsidR="009733FF" w:rsidRDefault="009733FF">
      <w:pPr>
        <w:pStyle w:val="ConsPlusNormal"/>
        <w:spacing w:before="200"/>
        <w:ind w:firstLine="540"/>
        <w:jc w:val="both"/>
      </w:pPr>
      <w:r>
        <w:lastRenderedPageBreak/>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733FF" w:rsidRDefault="009733FF">
      <w:pPr>
        <w:pStyle w:val="ConsPlusNormal"/>
        <w:jc w:val="both"/>
      </w:pPr>
    </w:p>
    <w:p w:rsidR="009733FF" w:rsidRDefault="009733FF">
      <w:pPr>
        <w:pStyle w:val="ConsPlusTitle"/>
        <w:jc w:val="center"/>
        <w:outlineLvl w:val="2"/>
      </w:pPr>
      <w:r>
        <w:t>Требование предоставления заявителю государственной услуги</w:t>
      </w:r>
    </w:p>
    <w:p w:rsidR="009733FF" w:rsidRDefault="009733FF">
      <w:pPr>
        <w:pStyle w:val="ConsPlusTitle"/>
        <w:jc w:val="center"/>
      </w:pPr>
      <w:r>
        <w:t>в соответствии с вариантом предоставления</w:t>
      </w:r>
    </w:p>
    <w:p w:rsidR="009733FF" w:rsidRDefault="009733FF">
      <w:pPr>
        <w:pStyle w:val="ConsPlusTitle"/>
        <w:jc w:val="center"/>
      </w:pPr>
      <w:r>
        <w:t>государственной услуги, соответствующим признакам</w:t>
      </w:r>
    </w:p>
    <w:p w:rsidR="009733FF" w:rsidRDefault="009733FF">
      <w:pPr>
        <w:pStyle w:val="ConsPlusTitle"/>
        <w:jc w:val="center"/>
      </w:pPr>
      <w:r>
        <w:t>заявителя, определенным в результате анкетирования,</w:t>
      </w:r>
    </w:p>
    <w:p w:rsidR="009733FF" w:rsidRDefault="009733FF">
      <w:pPr>
        <w:pStyle w:val="ConsPlusTitle"/>
        <w:jc w:val="center"/>
      </w:pPr>
      <w:r>
        <w:t>проводимого органом, предоставляющим услугу</w:t>
      </w:r>
    </w:p>
    <w:p w:rsidR="009733FF" w:rsidRDefault="009733FF">
      <w:pPr>
        <w:pStyle w:val="ConsPlusTitle"/>
        <w:jc w:val="center"/>
      </w:pPr>
      <w:r>
        <w:t>(далее - профилирование), а также результата,</w:t>
      </w:r>
    </w:p>
    <w:p w:rsidR="009733FF" w:rsidRDefault="009733FF">
      <w:pPr>
        <w:pStyle w:val="ConsPlusTitle"/>
        <w:jc w:val="center"/>
      </w:pPr>
      <w:r>
        <w:t>за предоставлением которого обратился заявитель</w:t>
      </w:r>
    </w:p>
    <w:p w:rsidR="009733FF" w:rsidRDefault="009733FF">
      <w:pPr>
        <w:pStyle w:val="ConsPlusNormal"/>
        <w:jc w:val="both"/>
      </w:pPr>
    </w:p>
    <w:p w:rsidR="009733FF" w:rsidRDefault="009733FF">
      <w:pPr>
        <w:pStyle w:val="ConsPlusNormal"/>
        <w:ind w:firstLine="540"/>
        <w:jc w:val="both"/>
      </w:pPr>
      <w:r>
        <w:t>3. Профилирование заявителей в соответствии с вариантом предоставления государственной услуги, соответствующим признакам заявителя в Министерстве, на ЕПГУ и в МФЦ не осуществляется.</w:t>
      </w:r>
    </w:p>
    <w:p w:rsidR="009733FF" w:rsidRDefault="009733FF">
      <w:pPr>
        <w:pStyle w:val="ConsPlusNormal"/>
        <w:spacing w:before="200"/>
        <w:ind w:firstLine="540"/>
        <w:jc w:val="both"/>
      </w:pPr>
      <w:r>
        <w:t>Информация по вопросам предоставления государственной услуги указывается на официальном сайте министерства социального развития Оренбургской области в информационно-телекоммуникационной сети "Интернет": http://www.msr.orb.ru (далее - официальный сайт) в разделе "Госуслуги", оказываемые министерством социального развития", на Едином портале государственных и муниципальных услуг (функций) www.gosuslugi.ru (далее - Портал). Посредством Портала также могут быть получены сведения о ходе предоставления государственной услуги.</w:t>
      </w:r>
    </w:p>
    <w:p w:rsidR="009733FF" w:rsidRDefault="009733FF">
      <w:pPr>
        <w:pStyle w:val="ConsPlusNormal"/>
        <w:jc w:val="both"/>
      </w:pPr>
    </w:p>
    <w:p w:rsidR="009733FF" w:rsidRDefault="009733FF">
      <w:pPr>
        <w:pStyle w:val="ConsPlusTitle"/>
        <w:jc w:val="center"/>
        <w:outlineLvl w:val="1"/>
      </w:pPr>
      <w:r>
        <w:t>II. Стандарт предоставления государственной услуги</w:t>
      </w:r>
    </w:p>
    <w:p w:rsidR="009733FF" w:rsidRDefault="009733FF">
      <w:pPr>
        <w:pStyle w:val="ConsPlusNormal"/>
        <w:jc w:val="both"/>
      </w:pPr>
    </w:p>
    <w:p w:rsidR="009733FF" w:rsidRDefault="009733FF">
      <w:pPr>
        <w:pStyle w:val="ConsPlusTitle"/>
        <w:jc w:val="center"/>
        <w:outlineLvl w:val="2"/>
      </w:pPr>
      <w:r>
        <w:t>Наименование государственной услуги</w:t>
      </w:r>
    </w:p>
    <w:p w:rsidR="009733FF" w:rsidRDefault="009733FF">
      <w:pPr>
        <w:pStyle w:val="ConsPlusNormal"/>
        <w:jc w:val="both"/>
      </w:pPr>
    </w:p>
    <w:p w:rsidR="009733FF" w:rsidRDefault="009733FF">
      <w:pPr>
        <w:pStyle w:val="ConsPlusNormal"/>
        <w:ind w:firstLine="540"/>
        <w:jc w:val="both"/>
      </w:pPr>
      <w:r>
        <w:t>4. Наименование государственной услуги: "Присвоение звания "Ветеран труда Оренбургской области" (далее - государственная услуга).</w:t>
      </w:r>
    </w:p>
    <w:p w:rsidR="009733FF" w:rsidRDefault="009733FF">
      <w:pPr>
        <w:pStyle w:val="ConsPlusNormal"/>
        <w:jc w:val="both"/>
      </w:pPr>
    </w:p>
    <w:p w:rsidR="009733FF" w:rsidRDefault="009733FF">
      <w:pPr>
        <w:pStyle w:val="ConsPlusTitle"/>
        <w:jc w:val="center"/>
        <w:outlineLvl w:val="2"/>
      </w:pPr>
      <w:r>
        <w:t>Наименование органа,</w:t>
      </w:r>
    </w:p>
    <w:p w:rsidR="009733FF" w:rsidRDefault="009733FF">
      <w:pPr>
        <w:pStyle w:val="ConsPlusTitle"/>
        <w:jc w:val="center"/>
      </w:pPr>
      <w:r>
        <w:t>предоставляющего государственную услугу</w:t>
      </w:r>
    </w:p>
    <w:p w:rsidR="009733FF" w:rsidRDefault="009733FF">
      <w:pPr>
        <w:pStyle w:val="ConsPlusNormal"/>
        <w:jc w:val="both"/>
      </w:pPr>
    </w:p>
    <w:p w:rsidR="009733FF" w:rsidRDefault="009733FF">
      <w:pPr>
        <w:pStyle w:val="ConsPlusNormal"/>
        <w:ind w:firstLine="540"/>
        <w:jc w:val="both"/>
      </w:pPr>
      <w:r>
        <w:t>5. Государственная услуга предоставляется министерством социального развития Оренбургской области (далее - Министерство).</w:t>
      </w:r>
    </w:p>
    <w:p w:rsidR="009733FF" w:rsidRDefault="009733FF">
      <w:pPr>
        <w:pStyle w:val="ConsPlusNormal"/>
        <w:spacing w:before="200"/>
        <w:ind w:firstLine="540"/>
        <w:jc w:val="both"/>
      </w:pPr>
      <w:r>
        <w:t>В предоставлении государственной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9733FF" w:rsidRDefault="009733FF">
      <w:pPr>
        <w:pStyle w:val="ConsPlusNormal"/>
        <w:spacing w:before="200"/>
        <w:ind w:firstLine="540"/>
        <w:jc w:val="both"/>
      </w:pPr>
      <w:r>
        <w:t>1) ГУ "Отделение Пенсионного Фонда Российской Федерации по Оренбургской области" (далее - Пенсионный Фонд) (адрес официального сайта: http://www.pfrf.ru/ot_orenb);</w:t>
      </w:r>
    </w:p>
    <w:p w:rsidR="009733FF" w:rsidRDefault="009733FF">
      <w:pPr>
        <w:pStyle w:val="ConsPlusNormal"/>
        <w:spacing w:before="200"/>
        <w:ind w:firstLine="540"/>
        <w:jc w:val="both"/>
      </w:pPr>
      <w:r>
        <w:t>2) комитет по вопросам ЗАГС Оренбургской области (адрес официального сайта: zagsorb.ru);</w:t>
      </w:r>
    </w:p>
    <w:p w:rsidR="009733FF" w:rsidRDefault="009733FF">
      <w:pPr>
        <w:pStyle w:val="ConsPlusNormal"/>
        <w:spacing w:before="200"/>
        <w:ind w:firstLine="540"/>
        <w:jc w:val="both"/>
      </w:pPr>
      <w:r>
        <w:t>3) Главное управление по вопросам миграции МВД России (адрес официального сайта: https://guvm.mvd.ru);</w:t>
      </w:r>
    </w:p>
    <w:p w:rsidR="009733FF" w:rsidRDefault="009733FF">
      <w:pPr>
        <w:pStyle w:val="ConsPlusNormal"/>
        <w:spacing w:before="200"/>
        <w:ind w:firstLine="540"/>
        <w:jc w:val="both"/>
      </w:pPr>
      <w:r>
        <w:t>4) Федеральная налоговая служба (далее - ФНС России) (адрес официального сайта: www.nalog.ru);</w:t>
      </w:r>
    </w:p>
    <w:p w:rsidR="009733FF" w:rsidRDefault="009733FF">
      <w:pPr>
        <w:pStyle w:val="ConsPlusNormal"/>
        <w:spacing w:before="200"/>
        <w:ind w:firstLine="540"/>
        <w:jc w:val="both"/>
      </w:pPr>
      <w:r>
        <w:t>5) МФЦ (при наличии Соглашения о взаимодействии);</w:t>
      </w:r>
    </w:p>
    <w:p w:rsidR="009733FF" w:rsidRDefault="009733FF">
      <w:pPr>
        <w:pStyle w:val="ConsPlusNormal"/>
        <w:spacing w:before="200"/>
        <w:ind w:firstLine="540"/>
        <w:jc w:val="both"/>
      </w:pPr>
      <w:r>
        <w:t>6) филиалы ГКУ "Центр социальной поддержки населения" (далее - филиал Учреждения).</w:t>
      </w:r>
    </w:p>
    <w:p w:rsidR="009733FF" w:rsidRDefault="009733FF">
      <w:pPr>
        <w:pStyle w:val="ConsPlusNormal"/>
        <w:jc w:val="both"/>
      </w:pPr>
    </w:p>
    <w:p w:rsidR="009733FF" w:rsidRDefault="009733FF">
      <w:pPr>
        <w:pStyle w:val="ConsPlusTitle"/>
        <w:jc w:val="center"/>
        <w:outlineLvl w:val="2"/>
      </w:pPr>
      <w:r>
        <w:t>Возможность (невозможность) принятия</w:t>
      </w:r>
    </w:p>
    <w:p w:rsidR="009733FF" w:rsidRDefault="009733FF">
      <w:pPr>
        <w:pStyle w:val="ConsPlusTitle"/>
        <w:jc w:val="center"/>
      </w:pPr>
      <w:r>
        <w:t>многофункциональным центром решения об отказе в приеме</w:t>
      </w:r>
    </w:p>
    <w:p w:rsidR="009733FF" w:rsidRDefault="009733FF">
      <w:pPr>
        <w:pStyle w:val="ConsPlusTitle"/>
        <w:jc w:val="center"/>
      </w:pPr>
      <w:r>
        <w:t>запроса и документов и (или) информации, необходимых</w:t>
      </w:r>
    </w:p>
    <w:p w:rsidR="009733FF" w:rsidRDefault="009733FF">
      <w:pPr>
        <w:pStyle w:val="ConsPlusTitle"/>
        <w:jc w:val="center"/>
      </w:pPr>
      <w:r>
        <w:t>для предоставления государственной услуги</w:t>
      </w:r>
    </w:p>
    <w:p w:rsidR="009733FF" w:rsidRDefault="009733FF">
      <w:pPr>
        <w:pStyle w:val="ConsPlusTitle"/>
        <w:jc w:val="center"/>
      </w:pPr>
      <w:r>
        <w:t>(в случае, если запрос о предоставлении</w:t>
      </w:r>
    </w:p>
    <w:p w:rsidR="009733FF" w:rsidRDefault="009733FF">
      <w:pPr>
        <w:pStyle w:val="ConsPlusTitle"/>
        <w:jc w:val="center"/>
      </w:pPr>
      <w:r>
        <w:t>государственной услуги может быть подан в МФЦ)</w:t>
      </w:r>
    </w:p>
    <w:p w:rsidR="009733FF" w:rsidRDefault="009733FF">
      <w:pPr>
        <w:pStyle w:val="ConsPlusNormal"/>
        <w:jc w:val="both"/>
      </w:pPr>
    </w:p>
    <w:p w:rsidR="009733FF" w:rsidRDefault="009733FF">
      <w:pPr>
        <w:pStyle w:val="ConsPlusNormal"/>
        <w:ind w:firstLine="540"/>
        <w:jc w:val="both"/>
      </w:pPr>
      <w:r>
        <w:t>6. Основаниями для отказа в приеме запроса, документов и (или) информации необходимых для предоставления государственной услуги, являются:</w:t>
      </w:r>
    </w:p>
    <w:p w:rsidR="009733FF" w:rsidRDefault="009733FF">
      <w:pPr>
        <w:pStyle w:val="ConsPlusNormal"/>
        <w:spacing w:before="200"/>
        <w:ind w:firstLine="540"/>
        <w:jc w:val="both"/>
      </w:pPr>
      <w:r>
        <w:lastRenderedPageBreak/>
        <w:t>1) представлен неполный перечень документов;</w:t>
      </w:r>
    </w:p>
    <w:p w:rsidR="009733FF" w:rsidRDefault="009733FF">
      <w:pPr>
        <w:pStyle w:val="ConsPlusNormal"/>
        <w:spacing w:before="200"/>
        <w:ind w:firstLine="540"/>
        <w:jc w:val="both"/>
      </w:pPr>
      <w:r>
        <w:t>2) текст заявления и представленных документов не поддается прочтению;</w:t>
      </w:r>
    </w:p>
    <w:p w:rsidR="009733FF" w:rsidRDefault="009733FF">
      <w:pPr>
        <w:pStyle w:val="ConsPlusNormal"/>
        <w:spacing w:before="200"/>
        <w:ind w:firstLine="540"/>
        <w:jc w:val="both"/>
      </w:pPr>
      <w:r>
        <w:t>3) не указаны фамилия, имя, отчество, адрес заявителя (его представителя), почтовый адрес, по которому должен быть направлен ответ заявителю;</w:t>
      </w:r>
    </w:p>
    <w:p w:rsidR="009733FF" w:rsidRDefault="009733FF">
      <w:pPr>
        <w:pStyle w:val="ConsPlusNormal"/>
        <w:spacing w:before="200"/>
        <w:ind w:firstLine="540"/>
        <w:jc w:val="both"/>
      </w:pPr>
      <w: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9733FF" w:rsidRDefault="009733FF">
      <w:pPr>
        <w:pStyle w:val="ConsPlusNormal"/>
        <w:spacing w:before="200"/>
        <w:ind w:firstLine="540"/>
        <w:jc w:val="both"/>
      </w:pPr>
      <w:r>
        <w:t>5) вопрос, указанный в заявлении, не относится к порядку предоставления государственной услуги.</w:t>
      </w:r>
    </w:p>
    <w:p w:rsidR="009733FF" w:rsidRDefault="009733FF">
      <w:pPr>
        <w:pStyle w:val="ConsPlusNormal"/>
        <w:spacing w:before="200"/>
        <w:ind w:firstLine="540"/>
        <w:jc w:val="both"/>
      </w:pPr>
      <w:r>
        <w:t>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9733FF" w:rsidRDefault="009733FF">
      <w:pPr>
        <w:pStyle w:val="ConsPlusNormal"/>
        <w:jc w:val="both"/>
      </w:pPr>
    </w:p>
    <w:p w:rsidR="009733FF" w:rsidRDefault="009733FF">
      <w:pPr>
        <w:pStyle w:val="ConsPlusTitle"/>
        <w:jc w:val="center"/>
        <w:outlineLvl w:val="2"/>
      </w:pPr>
      <w:r>
        <w:t>Результат предоставления государственной услуги</w:t>
      </w:r>
    </w:p>
    <w:p w:rsidR="009733FF" w:rsidRDefault="009733FF">
      <w:pPr>
        <w:pStyle w:val="ConsPlusNormal"/>
        <w:jc w:val="both"/>
      </w:pPr>
    </w:p>
    <w:p w:rsidR="009733FF" w:rsidRDefault="009733FF">
      <w:pPr>
        <w:pStyle w:val="ConsPlusNormal"/>
        <w:ind w:firstLine="540"/>
        <w:jc w:val="both"/>
      </w:pPr>
      <w:r>
        <w:t>7. Результатом предоставления государственной услуги является:</w:t>
      </w:r>
    </w:p>
    <w:p w:rsidR="009733FF" w:rsidRDefault="009733FF">
      <w:pPr>
        <w:pStyle w:val="ConsPlusNormal"/>
        <w:spacing w:before="200"/>
        <w:ind w:firstLine="540"/>
        <w:jc w:val="both"/>
      </w:pPr>
      <w:r>
        <w:t>1) решение о присвоении звания "Ветеран труда Оренбургской области";</w:t>
      </w:r>
    </w:p>
    <w:p w:rsidR="009733FF" w:rsidRDefault="009733FF">
      <w:pPr>
        <w:pStyle w:val="ConsPlusNormal"/>
        <w:spacing w:before="200"/>
        <w:ind w:firstLine="540"/>
        <w:jc w:val="both"/>
      </w:pPr>
      <w:r>
        <w:t>2) отказ в присвоении звания "Ветеран труда Оренбургской области" с разъяснением причин отказа в письменном виде;</w:t>
      </w:r>
    </w:p>
    <w:p w:rsidR="009733FF" w:rsidRDefault="009733FF">
      <w:pPr>
        <w:pStyle w:val="ConsPlusNormal"/>
        <w:spacing w:before="200"/>
        <w:ind w:firstLine="540"/>
        <w:jc w:val="both"/>
      </w:pPr>
      <w:r>
        <w:t>3) выдача дубликата удостоверения "Ветеран труда Оренбургской области".</w:t>
      </w:r>
    </w:p>
    <w:p w:rsidR="009733FF" w:rsidRDefault="009733FF">
      <w:pPr>
        <w:pStyle w:val="ConsPlusNormal"/>
        <w:spacing w:before="200"/>
        <w:ind w:firstLine="540"/>
        <w:jc w:val="both"/>
      </w:pPr>
      <w:r>
        <w:t>Реестровой записи о результате предоставления государственной услуги не осуществляется.</w:t>
      </w:r>
    </w:p>
    <w:p w:rsidR="009733FF" w:rsidRDefault="009733FF">
      <w:pPr>
        <w:pStyle w:val="ConsPlusNormal"/>
        <w:spacing w:before="200"/>
        <w:ind w:firstLine="540"/>
        <w:jc w:val="both"/>
      </w:pPr>
      <w:r>
        <w:t>8. Наименование информационной системы, в которой фиксируется факт отправки заявителю результата предоставления государственной услуги является государственная автоматизированная информационная система "Электронный социальный регистр населения Оренбургской области" (далее - ЭСРН).</w:t>
      </w:r>
    </w:p>
    <w:p w:rsidR="009733FF" w:rsidRDefault="009733FF">
      <w:pPr>
        <w:pStyle w:val="ConsPlusNormal"/>
        <w:spacing w:before="200"/>
        <w:ind w:firstLine="540"/>
        <w:jc w:val="both"/>
      </w:pPr>
      <w:r>
        <w:t>9. Реквизиты результата предоставления государственной услуги.</w:t>
      </w:r>
    </w:p>
    <w:p w:rsidR="009733FF" w:rsidRDefault="009733FF">
      <w:pPr>
        <w:pStyle w:val="ConsPlusNormal"/>
        <w:spacing w:before="200"/>
        <w:ind w:firstLine="540"/>
        <w:jc w:val="both"/>
      </w:pPr>
      <w:r>
        <w:t>В случае принятия решения о присвоении звания министерством оформляется удостоверение "Ветеран труда Оренбургской области" (далее - удостоверение).</w:t>
      </w:r>
    </w:p>
    <w:p w:rsidR="009733FF" w:rsidRDefault="009733FF">
      <w:pPr>
        <w:pStyle w:val="ConsPlusNormal"/>
        <w:spacing w:before="200"/>
        <w:ind w:firstLine="540"/>
        <w:jc w:val="both"/>
      </w:pPr>
      <w:r>
        <w:t>Форма удостоверения утверждена Правительством Оренбургской области (</w:t>
      </w:r>
      <w:hyperlink w:anchor="P816">
        <w:r>
          <w:rPr>
            <w:color w:val="0000FF"/>
          </w:rPr>
          <w:t>Приложение N 4</w:t>
        </w:r>
      </w:hyperlink>
      <w:r>
        <w:t xml:space="preserve"> к Административному регламенту).</w:t>
      </w:r>
    </w:p>
    <w:p w:rsidR="009733FF" w:rsidRDefault="009733FF">
      <w:pPr>
        <w:pStyle w:val="ConsPlusNormal"/>
        <w:spacing w:before="200"/>
        <w:ind w:firstLine="540"/>
        <w:jc w:val="both"/>
      </w:pPr>
      <w:r>
        <w:t>В случае принятия решения об отказе в предоставлении услуги указываются основания для отказа.</w:t>
      </w:r>
    </w:p>
    <w:p w:rsidR="009733FF" w:rsidRDefault="009733FF">
      <w:pPr>
        <w:pStyle w:val="ConsPlusNormal"/>
        <w:spacing w:before="200"/>
        <w:ind w:firstLine="540"/>
        <w:jc w:val="both"/>
      </w:pPr>
      <w:r>
        <w:t>10. Результат предоставления государственной услуги отображается у заявителя в личном кабинете на ЕПГУ, при подаче заявления через ЕПГУ, в форме уведомления о принятом решении.</w:t>
      </w:r>
    </w:p>
    <w:p w:rsidR="009733FF" w:rsidRDefault="009733FF">
      <w:pPr>
        <w:pStyle w:val="ConsPlusNormal"/>
        <w:jc w:val="both"/>
      </w:pPr>
    </w:p>
    <w:p w:rsidR="009733FF" w:rsidRDefault="009733FF">
      <w:pPr>
        <w:pStyle w:val="ConsPlusTitle"/>
        <w:jc w:val="center"/>
        <w:outlineLvl w:val="2"/>
      </w:pPr>
      <w:r>
        <w:t>Срок предоставления государственной услуги</w:t>
      </w:r>
    </w:p>
    <w:p w:rsidR="009733FF" w:rsidRDefault="009733FF">
      <w:pPr>
        <w:pStyle w:val="ConsPlusNormal"/>
        <w:jc w:val="both"/>
      </w:pPr>
    </w:p>
    <w:p w:rsidR="009733FF" w:rsidRDefault="009733FF">
      <w:pPr>
        <w:pStyle w:val="ConsPlusNormal"/>
        <w:ind w:firstLine="540"/>
        <w:jc w:val="both"/>
      </w:pPr>
      <w:r>
        <w:t>11.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в Министерстве:</w:t>
      </w:r>
    </w:p>
    <w:p w:rsidR="009733FF" w:rsidRDefault="009733FF">
      <w:pPr>
        <w:pStyle w:val="ConsPlusNormal"/>
        <w:spacing w:before="200"/>
        <w:ind w:firstLine="540"/>
        <w:jc w:val="both"/>
      </w:pPr>
      <w:r>
        <w:t>для передачи филиалом Учреждения документов в Министерство - 10 дней со дня представления документов гражданином;</w:t>
      </w:r>
    </w:p>
    <w:p w:rsidR="009733FF" w:rsidRDefault="009733FF">
      <w:pPr>
        <w:pStyle w:val="ConsPlusNormal"/>
        <w:spacing w:before="200"/>
        <w:ind w:firstLine="540"/>
        <w:jc w:val="both"/>
      </w:pPr>
      <w:r>
        <w:t>для принятия решения о предоставлении (об отказе в предоставлении) государственной услуги - 30 дней со дня поступления документов в Министерство;</w:t>
      </w:r>
    </w:p>
    <w:p w:rsidR="009733FF" w:rsidRDefault="009733FF">
      <w:pPr>
        <w:pStyle w:val="ConsPlusNormal"/>
        <w:spacing w:before="200"/>
        <w:ind w:firstLine="540"/>
        <w:jc w:val="both"/>
      </w:pPr>
      <w:r>
        <w:t>для передачи удостоверения в филиал Учреждения - 10 дней со дня принятия решения о присвоении звания;</w:t>
      </w:r>
    </w:p>
    <w:p w:rsidR="009733FF" w:rsidRDefault="009733FF">
      <w:pPr>
        <w:pStyle w:val="ConsPlusNormal"/>
        <w:spacing w:before="200"/>
        <w:ind w:firstLine="540"/>
        <w:jc w:val="both"/>
      </w:pPr>
      <w:r>
        <w:t>для направления решения об отказе в предоставлении государственной услуги гражданину - 5 дней со дня принятия решения об отказе в предоставлении государственной услуги.</w:t>
      </w:r>
    </w:p>
    <w:p w:rsidR="009733FF" w:rsidRDefault="009733FF">
      <w:pPr>
        <w:pStyle w:val="ConsPlusNormal"/>
        <w:spacing w:before="200"/>
        <w:ind w:firstLine="540"/>
        <w:jc w:val="both"/>
      </w:pPr>
      <w:r>
        <w:lastRenderedPageBreak/>
        <w:t>12.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на ЕПГУ:</w:t>
      </w:r>
    </w:p>
    <w:p w:rsidR="009733FF" w:rsidRDefault="009733FF">
      <w:pPr>
        <w:pStyle w:val="ConsPlusNormal"/>
        <w:spacing w:before="200"/>
        <w:ind w:firstLine="540"/>
        <w:jc w:val="both"/>
      </w:pPr>
      <w:r>
        <w:t>для передачи филиалом Учреждения документов в Министерство - 10 дней со дня представления документов гражданином;</w:t>
      </w:r>
    </w:p>
    <w:p w:rsidR="009733FF" w:rsidRDefault="009733FF">
      <w:pPr>
        <w:pStyle w:val="ConsPlusNormal"/>
        <w:spacing w:before="200"/>
        <w:ind w:firstLine="540"/>
        <w:jc w:val="both"/>
      </w:pPr>
      <w:r>
        <w:t>для принятия решения о предоставлении (об отказе в предоставлении) государственной услуги - 30 дней со дня поступления документов в Министерство;</w:t>
      </w:r>
    </w:p>
    <w:p w:rsidR="009733FF" w:rsidRDefault="009733FF">
      <w:pPr>
        <w:pStyle w:val="ConsPlusNormal"/>
        <w:spacing w:before="200"/>
        <w:ind w:firstLine="540"/>
        <w:jc w:val="both"/>
      </w:pPr>
      <w:r>
        <w:t>для передачи удостоверения в филиал Учреждения - 10 дней со дня принятия решения о присвоении звания;</w:t>
      </w:r>
    </w:p>
    <w:p w:rsidR="009733FF" w:rsidRDefault="009733FF">
      <w:pPr>
        <w:pStyle w:val="ConsPlusNormal"/>
        <w:spacing w:before="200"/>
        <w:ind w:firstLine="540"/>
        <w:jc w:val="both"/>
      </w:pPr>
      <w:r>
        <w:t>для направления решения об отказе в предоставлении государственной услуги гражданину - 5 дней со дня принятия решения об отказе в предоставлении государственной услуги.</w:t>
      </w:r>
    </w:p>
    <w:p w:rsidR="009733FF" w:rsidRDefault="009733FF">
      <w:pPr>
        <w:pStyle w:val="ConsPlusNormal"/>
        <w:spacing w:before="200"/>
        <w:ind w:firstLine="540"/>
        <w:jc w:val="both"/>
      </w:pPr>
      <w:r>
        <w:t>13.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через МФЦ, если заявление и документы и (или) информация, необходимые для предоставления государственной услуги, поданы заявителем в многофункциональном центре:</w:t>
      </w:r>
    </w:p>
    <w:p w:rsidR="009733FF" w:rsidRDefault="009733FF">
      <w:pPr>
        <w:pStyle w:val="ConsPlusNormal"/>
        <w:spacing w:before="200"/>
        <w:ind w:firstLine="540"/>
        <w:jc w:val="both"/>
      </w:pPr>
      <w:r>
        <w:t>для передачи филиалом Учреждения документов, поступивших от МФЦ, в Министерство - 10 дней со дня представления документов уполномоченным сотрудником МФЦ;</w:t>
      </w:r>
    </w:p>
    <w:p w:rsidR="009733FF" w:rsidRDefault="009733FF">
      <w:pPr>
        <w:pStyle w:val="ConsPlusNormal"/>
        <w:spacing w:before="200"/>
        <w:ind w:firstLine="540"/>
        <w:jc w:val="both"/>
      </w:pPr>
      <w:r>
        <w:t>для принятия решения о предоставлении (об отказе в предоставлении) государственной услуги - 30 дней со дня поступления документов в Министерство;</w:t>
      </w:r>
    </w:p>
    <w:p w:rsidR="009733FF" w:rsidRDefault="009733FF">
      <w:pPr>
        <w:pStyle w:val="ConsPlusNormal"/>
        <w:spacing w:before="200"/>
        <w:ind w:firstLine="540"/>
        <w:jc w:val="both"/>
      </w:pPr>
      <w:r>
        <w:t>для передачи удостоверения в филиал Учреждения - 10 дней со дня принятия решения о присвоении звания;</w:t>
      </w:r>
    </w:p>
    <w:p w:rsidR="009733FF" w:rsidRDefault="009733FF">
      <w:pPr>
        <w:pStyle w:val="ConsPlusNormal"/>
        <w:spacing w:before="200"/>
        <w:ind w:firstLine="540"/>
        <w:jc w:val="both"/>
      </w:pPr>
      <w:r>
        <w:t>для направления решения об отказе в предоставлении государственной услуги гражданину - 5 дней со дня принятия решения об отказе в предоставлении государственной услуги.</w:t>
      </w:r>
    </w:p>
    <w:p w:rsidR="009733FF" w:rsidRDefault="009733FF">
      <w:pPr>
        <w:pStyle w:val="ConsPlusNormal"/>
        <w:jc w:val="both"/>
      </w:pPr>
    </w:p>
    <w:p w:rsidR="009733FF" w:rsidRDefault="009733FF">
      <w:pPr>
        <w:pStyle w:val="ConsPlusTitle"/>
        <w:jc w:val="center"/>
        <w:outlineLvl w:val="2"/>
      </w:pPr>
      <w:r>
        <w:t>Правовые основания для предоставления</w:t>
      </w:r>
    </w:p>
    <w:p w:rsidR="009733FF" w:rsidRDefault="009733FF">
      <w:pPr>
        <w:pStyle w:val="ConsPlusTitle"/>
        <w:jc w:val="center"/>
      </w:pPr>
      <w:r>
        <w:t>государственной услуги</w:t>
      </w:r>
    </w:p>
    <w:p w:rsidR="009733FF" w:rsidRDefault="009733FF">
      <w:pPr>
        <w:pStyle w:val="ConsPlusNormal"/>
        <w:jc w:val="both"/>
      </w:pPr>
    </w:p>
    <w:p w:rsidR="009733FF" w:rsidRDefault="009733FF">
      <w:pPr>
        <w:pStyle w:val="ConsPlusNormal"/>
        <w:ind w:firstLine="540"/>
        <w:jc w:val="both"/>
      </w:pPr>
      <w:r>
        <w:t>14. Перечень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а также на ЕПГУ.</w:t>
      </w:r>
    </w:p>
    <w:p w:rsidR="009733FF" w:rsidRDefault="009733FF">
      <w:pPr>
        <w:pStyle w:val="ConsPlusNormal"/>
        <w:jc w:val="both"/>
      </w:pPr>
    </w:p>
    <w:p w:rsidR="009733FF" w:rsidRDefault="009733FF">
      <w:pPr>
        <w:pStyle w:val="ConsPlusTitle"/>
        <w:jc w:val="center"/>
        <w:outlineLvl w:val="2"/>
      </w:pPr>
      <w:r>
        <w:t>Исчерпывающий перечень документов, необходимых</w:t>
      </w:r>
    </w:p>
    <w:p w:rsidR="009733FF" w:rsidRDefault="009733FF">
      <w:pPr>
        <w:pStyle w:val="ConsPlusTitle"/>
        <w:jc w:val="center"/>
      </w:pPr>
      <w:r>
        <w:t>для предоставления государственной услуги</w:t>
      </w:r>
    </w:p>
    <w:p w:rsidR="009733FF" w:rsidRDefault="009733FF">
      <w:pPr>
        <w:pStyle w:val="ConsPlusNormal"/>
        <w:jc w:val="both"/>
      </w:pPr>
    </w:p>
    <w:p w:rsidR="009733FF" w:rsidRDefault="009733FF">
      <w:pPr>
        <w:pStyle w:val="ConsPlusNormal"/>
        <w:ind w:firstLine="540"/>
        <w:jc w:val="both"/>
      </w:pPr>
      <w:r>
        <w:t>15. Заявитель вправе представить документы следующими способами:</w:t>
      </w:r>
    </w:p>
    <w:p w:rsidR="009733FF" w:rsidRDefault="009733FF">
      <w:pPr>
        <w:pStyle w:val="ConsPlusNormal"/>
        <w:spacing w:before="200"/>
        <w:ind w:firstLine="540"/>
        <w:jc w:val="both"/>
      </w:pPr>
      <w:r>
        <w:t>1) посредством личного обращения;</w:t>
      </w:r>
    </w:p>
    <w:p w:rsidR="009733FF" w:rsidRDefault="009733FF">
      <w:pPr>
        <w:pStyle w:val="ConsPlusNormal"/>
        <w:spacing w:before="200"/>
        <w:ind w:firstLine="540"/>
        <w:jc w:val="both"/>
      </w:pPr>
      <w:r>
        <w:t>2) в электронном виде;</w:t>
      </w:r>
    </w:p>
    <w:p w:rsidR="009733FF" w:rsidRDefault="009733FF">
      <w:pPr>
        <w:pStyle w:val="ConsPlusNormal"/>
        <w:spacing w:before="200"/>
        <w:ind w:firstLine="540"/>
        <w:jc w:val="both"/>
      </w:pPr>
      <w:r>
        <w:t>3) почтовым отправлением.</w:t>
      </w:r>
    </w:p>
    <w:p w:rsidR="009733FF" w:rsidRDefault="009733FF">
      <w:pPr>
        <w:pStyle w:val="ConsPlusNormal"/>
        <w:spacing w:before="200"/>
        <w:ind w:firstLine="540"/>
        <w:jc w:val="both"/>
      </w:pPr>
      <w:r>
        <w:t>- Посредством личного обращения:</w:t>
      </w:r>
    </w:p>
    <w:p w:rsidR="009733FF" w:rsidRDefault="009733FF">
      <w:pPr>
        <w:pStyle w:val="ConsPlusNormal"/>
        <w:spacing w:before="200"/>
        <w:ind w:firstLine="540"/>
        <w:jc w:val="both"/>
      </w:pPr>
      <w:hyperlink w:anchor="P595">
        <w:r>
          <w:rPr>
            <w:color w:val="0000FF"/>
          </w:rPr>
          <w:t>Заявление</w:t>
        </w:r>
      </w:hyperlink>
      <w:r>
        <w:t xml:space="preserve"> (Приложение N 1 к Административному регламенту) и прилагаемые к нему документы на бумажном носителе в подлинниках либо в виде копий представляются заявителем посредством личного обращения в филиал Учреждения, МФЦ (при наличии соглашения о взаимодействии).</w:t>
      </w:r>
    </w:p>
    <w:p w:rsidR="009733FF" w:rsidRDefault="009733FF">
      <w:pPr>
        <w:pStyle w:val="ConsPlusNormal"/>
        <w:spacing w:before="200"/>
        <w:ind w:firstLine="540"/>
        <w:jc w:val="both"/>
      </w:pPr>
      <w:r>
        <w:t>Административные процедуры (действия), выполняемые Министерством и специалистом филиала Учреждения:</w:t>
      </w:r>
    </w:p>
    <w:p w:rsidR="009733FF" w:rsidRDefault="009733FF">
      <w:pPr>
        <w:pStyle w:val="ConsPlusNormal"/>
        <w:spacing w:before="200"/>
        <w:ind w:firstLine="540"/>
        <w:jc w:val="both"/>
      </w:pPr>
      <w:r>
        <w:t>1) информирование заявителей о порядке предоставления государственной услуги в Министерстве,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Министерстве.</w:t>
      </w:r>
    </w:p>
    <w:p w:rsidR="009733FF" w:rsidRDefault="009733FF">
      <w:pPr>
        <w:pStyle w:val="ConsPlusNormal"/>
        <w:spacing w:before="200"/>
        <w:ind w:firstLine="540"/>
        <w:jc w:val="both"/>
      </w:pPr>
      <w:r>
        <w:lastRenderedPageBreak/>
        <w:t>Информирование заявителей в Министерстве и в филиале Учреждения осуществляется при личном обращении, посредством сети Интернет, электронной почты или по телефону.</w:t>
      </w:r>
    </w:p>
    <w:p w:rsidR="009733FF" w:rsidRDefault="009733FF">
      <w:pPr>
        <w:pStyle w:val="ConsPlusNormal"/>
        <w:spacing w:before="200"/>
        <w:ind w:firstLine="540"/>
        <w:jc w:val="both"/>
      </w:pPr>
      <w:r>
        <w:t>Информирование о местонахождении, графике работы, контактных телефонах Министерства и филиала Учреждения, участвующих в предоставлении государственных услуг, указывается на официальном сайте Министерства, информационных стендах в местах, предназначенных для предоставления государственных услуг.</w:t>
      </w:r>
    </w:p>
    <w:p w:rsidR="009733FF" w:rsidRDefault="009733FF">
      <w:pPr>
        <w:pStyle w:val="ConsPlusNormal"/>
        <w:spacing w:before="200"/>
        <w:ind w:firstLine="540"/>
        <w:jc w:val="both"/>
      </w:pPr>
      <w: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9733FF" w:rsidRDefault="009733FF">
      <w:pPr>
        <w:pStyle w:val="ConsPlusNormal"/>
        <w:spacing w:before="200"/>
        <w:ind w:firstLine="540"/>
        <w:jc w:val="both"/>
      </w:pPr>
      <w: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9733FF" w:rsidRDefault="009733FF">
      <w:pPr>
        <w:pStyle w:val="ConsPlusNormal"/>
        <w:spacing w:before="200"/>
        <w:ind w:firstLine="540"/>
        <w:jc w:val="both"/>
      </w:pPr>
      <w:r>
        <w:t>Основанием для начала предоставления государственной услуги является личное обращение заявителя с комплектом документов, необходимых для получения услуги.</w:t>
      </w:r>
    </w:p>
    <w:p w:rsidR="009733FF" w:rsidRDefault="009733FF">
      <w:pPr>
        <w:pStyle w:val="ConsPlusNormal"/>
        <w:spacing w:before="200"/>
        <w:ind w:firstLine="540"/>
        <w:jc w:val="both"/>
      </w:pPr>
      <w:r>
        <w:t>Специалист филиала Учреждения, осуществляющий прием документов:</w:t>
      </w:r>
    </w:p>
    <w:p w:rsidR="009733FF" w:rsidRDefault="009733FF">
      <w:pPr>
        <w:pStyle w:val="ConsPlusNormal"/>
        <w:spacing w:before="200"/>
        <w:ind w:firstLine="540"/>
        <w:jc w:val="both"/>
      </w:pPr>
      <w: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w:t>
      </w:r>
    </w:p>
    <w:p w:rsidR="009733FF" w:rsidRDefault="009733FF">
      <w:pPr>
        <w:pStyle w:val="ConsPlusNormal"/>
        <w:spacing w:before="200"/>
        <w:ind w:firstLine="540"/>
        <w:jc w:val="both"/>
      </w:pPr>
      <w: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государственной услуги;</w:t>
      </w:r>
    </w:p>
    <w:p w:rsidR="009733FF" w:rsidRDefault="009733FF">
      <w:pPr>
        <w:pStyle w:val="ConsPlusNormal"/>
        <w:spacing w:before="200"/>
        <w:ind w:firstLine="540"/>
        <w:jc w:val="both"/>
      </w:pPr>
      <w:r>
        <w:t>в)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9733FF" w:rsidRDefault="009733FF">
      <w:pPr>
        <w:pStyle w:val="ConsPlusNormal"/>
        <w:spacing w:before="200"/>
        <w:ind w:firstLine="540"/>
        <w:jc w:val="both"/>
      </w:pPr>
      <w:r>
        <w:t>г) проверяет соответствие представленных документов установленным требованиям;</w:t>
      </w:r>
    </w:p>
    <w:p w:rsidR="009733FF" w:rsidRDefault="009733FF">
      <w:pPr>
        <w:pStyle w:val="ConsPlusNormal"/>
        <w:spacing w:before="200"/>
        <w:ind w:firstLine="540"/>
        <w:jc w:val="both"/>
      </w:pPr>
      <w: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филиала Учреждения, сличив копии документов с их подлинными экземплярами, заверяет своей подписью с указанием фамилии и инициалов и ставит штамп "копия верна";</w:t>
      </w:r>
    </w:p>
    <w:p w:rsidR="009733FF" w:rsidRDefault="009733FF">
      <w:pPr>
        <w:pStyle w:val="ConsPlusNormal"/>
        <w:spacing w:before="200"/>
        <w:ind w:firstLine="540"/>
        <w:jc w:val="both"/>
      </w:pPr>
      <w:r>
        <w:t>е) распечатывает бланк заявления и предлагает заявителю собственноручно заполнить его и подписать;</w:t>
      </w:r>
    </w:p>
    <w:p w:rsidR="009733FF" w:rsidRDefault="009733FF">
      <w:pPr>
        <w:pStyle w:val="ConsPlusNormal"/>
        <w:spacing w:before="200"/>
        <w:ind w:firstLine="540"/>
        <w:jc w:val="both"/>
      </w:pPr>
      <w:r>
        <w:t>ж) проверяет полноту оформления заявления;</w:t>
      </w:r>
    </w:p>
    <w:p w:rsidR="009733FF" w:rsidRDefault="009733FF">
      <w:pPr>
        <w:pStyle w:val="ConsPlusNormal"/>
        <w:spacing w:before="200"/>
        <w:ind w:firstLine="540"/>
        <w:jc w:val="both"/>
      </w:pPr>
      <w:r>
        <w:t>з) принимает заявление;</w:t>
      </w:r>
    </w:p>
    <w:p w:rsidR="009733FF" w:rsidRDefault="009733FF">
      <w:pPr>
        <w:pStyle w:val="ConsPlusNormal"/>
        <w:spacing w:before="200"/>
        <w:ind w:firstLine="540"/>
        <w:jc w:val="both"/>
      </w:pPr>
      <w:r>
        <w:t>и) специалист филиала Учреждения принимает комплект документов, регистрирует их в ЭСРН;</w:t>
      </w:r>
    </w:p>
    <w:p w:rsidR="009733FF" w:rsidRDefault="009733FF">
      <w:pPr>
        <w:pStyle w:val="ConsPlusNormal"/>
        <w:spacing w:before="200"/>
        <w:ind w:firstLine="540"/>
        <w:jc w:val="both"/>
      </w:pPr>
      <w:r>
        <w:t>3) Межведомственные запросы Министерство направляет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9733FF" w:rsidRDefault="009733FF">
      <w:pPr>
        <w:pStyle w:val="ConsPlusNormal"/>
        <w:spacing w:before="200"/>
        <w:ind w:firstLine="540"/>
        <w:jc w:val="both"/>
      </w:pPr>
      <w:r>
        <w:t>4) выдача заявителю результата предоставления государственной услуги.</w:t>
      </w:r>
    </w:p>
    <w:p w:rsidR="009733FF" w:rsidRDefault="009733FF">
      <w:pPr>
        <w:pStyle w:val="ConsPlusNormal"/>
        <w:spacing w:before="200"/>
        <w:ind w:firstLine="540"/>
        <w:jc w:val="both"/>
      </w:pPr>
      <w:r>
        <w:t>Специалист филиала Учреждения, осуществляющий выдачу документов:</w:t>
      </w:r>
    </w:p>
    <w:p w:rsidR="009733FF" w:rsidRDefault="009733FF">
      <w:pPr>
        <w:pStyle w:val="ConsPlusNormal"/>
        <w:spacing w:before="200"/>
        <w:ind w:firstLine="540"/>
        <w:jc w:val="both"/>
      </w:pPr>
      <w:r>
        <w:t>а) устанавливает личность заявителя;</w:t>
      </w:r>
    </w:p>
    <w:p w:rsidR="009733FF" w:rsidRDefault="009733FF">
      <w:pPr>
        <w:pStyle w:val="ConsPlusNormal"/>
        <w:spacing w:before="200"/>
        <w:ind w:firstLine="540"/>
        <w:jc w:val="both"/>
      </w:pPr>
      <w:r>
        <w:t>б) знакомит с перечнем и содержанием выдаваемых документов;</w:t>
      </w:r>
    </w:p>
    <w:p w:rsidR="009733FF" w:rsidRDefault="009733FF">
      <w:pPr>
        <w:pStyle w:val="ConsPlusNormal"/>
        <w:spacing w:before="200"/>
        <w:ind w:firstLine="540"/>
        <w:jc w:val="both"/>
      </w:pPr>
      <w:r>
        <w:t>в) выдает заявителю результат предоставления государственной услуги или возвращает документы, по которым принято решение об отказе в предоставлении государственной услуги.</w:t>
      </w:r>
    </w:p>
    <w:p w:rsidR="009733FF" w:rsidRDefault="009733FF">
      <w:pPr>
        <w:pStyle w:val="ConsPlusNormal"/>
        <w:spacing w:before="200"/>
        <w:ind w:firstLine="540"/>
        <w:jc w:val="both"/>
      </w:pPr>
      <w:r>
        <w:t>Если за получением результата государственной услуги обращается уполномоченное лицо, при наличии доверенности, специалист филиала Учреждения делает копию документа, подтверждающего его полномочия.</w:t>
      </w:r>
    </w:p>
    <w:p w:rsidR="009733FF" w:rsidRDefault="009733FF">
      <w:pPr>
        <w:pStyle w:val="ConsPlusNormal"/>
        <w:spacing w:before="200"/>
        <w:ind w:firstLine="540"/>
        <w:jc w:val="both"/>
      </w:pPr>
      <w:r>
        <w:lastRenderedPageBreak/>
        <w:t xml:space="preserve">Административные процедуры (действия), выполняемые МФЦ, описываются в соглашении о взаимодействии между Министерством и МФЦ согласно </w:t>
      </w:r>
      <w:hyperlink w:anchor="P893">
        <w:r>
          <w:rPr>
            <w:color w:val="0000FF"/>
          </w:rPr>
          <w:t>Приложению N 5</w:t>
        </w:r>
      </w:hyperlink>
      <w:r>
        <w:t xml:space="preserve"> к Административному регламенту.</w:t>
      </w:r>
    </w:p>
    <w:p w:rsidR="009733FF" w:rsidRDefault="009733FF">
      <w:pPr>
        <w:pStyle w:val="ConsPlusNormal"/>
        <w:spacing w:before="200"/>
        <w:ind w:firstLine="540"/>
        <w:jc w:val="both"/>
      </w:pPr>
      <w:r>
        <w:t>- В электронном виде:</w:t>
      </w:r>
    </w:p>
    <w:p w:rsidR="009733FF" w:rsidRDefault="009733FF">
      <w:pPr>
        <w:pStyle w:val="ConsPlusNormal"/>
        <w:spacing w:before="200"/>
        <w:ind w:firstLine="540"/>
        <w:jc w:val="both"/>
      </w:pPr>
      <w:r>
        <w:t>документы в электронной форме, включая сформированное в электронной форме заявление, представляются заявителем с использованием ЕПГУ.</w:t>
      </w:r>
    </w:p>
    <w:p w:rsidR="009733FF" w:rsidRDefault="009733FF">
      <w:pPr>
        <w:pStyle w:val="ConsPlusNormal"/>
        <w:spacing w:before="200"/>
        <w:ind w:firstLine="540"/>
        <w:jc w:val="both"/>
      </w:pPr>
      <w: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9733FF" w:rsidRDefault="009733FF">
      <w:pPr>
        <w:pStyle w:val="ConsPlusNormal"/>
        <w:spacing w:before="200"/>
        <w:ind w:firstLine="540"/>
        <w:jc w:val="both"/>
      </w:pPr>
      <w:r>
        <w:t>1) заявление, направляемое от физического лица, должно быть заполнено по форме, представленной на ЕПГУ.</w:t>
      </w:r>
    </w:p>
    <w:p w:rsidR="009733FF" w:rsidRDefault="009733FF">
      <w:pPr>
        <w:pStyle w:val="ConsPlusNormal"/>
        <w:spacing w:before="200"/>
        <w:ind w:firstLine="540"/>
        <w:jc w:val="both"/>
      </w:pPr>
      <w:r>
        <w:t>Форматно-логическая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33FF" w:rsidRDefault="009733FF">
      <w:pPr>
        <w:pStyle w:val="ConsPlusNormal"/>
        <w:spacing w:before="200"/>
        <w:ind w:firstLine="540"/>
        <w:jc w:val="both"/>
      </w:pPr>
      <w:r>
        <w:t>При формировании заявления заявителя в электронной форме заявителю обеспечиваются:</w:t>
      </w:r>
    </w:p>
    <w:p w:rsidR="009733FF" w:rsidRDefault="009733FF">
      <w:pPr>
        <w:pStyle w:val="ConsPlusNormal"/>
        <w:spacing w:before="200"/>
        <w:ind w:firstLine="540"/>
        <w:jc w:val="both"/>
      </w:pPr>
      <w:r>
        <w:t>возможность копирования и сохранения документов, необходимых для предоставления услуги;</w:t>
      </w:r>
    </w:p>
    <w:p w:rsidR="009733FF" w:rsidRDefault="009733FF">
      <w:pPr>
        <w:pStyle w:val="ConsPlusNormal"/>
        <w:spacing w:before="200"/>
        <w:ind w:firstLine="540"/>
        <w:jc w:val="both"/>
      </w:pPr>
      <w:r>
        <w:t>возможность печати на бумажном носителе копии электронной формы заявления;</w:t>
      </w:r>
    </w:p>
    <w:p w:rsidR="009733FF" w:rsidRDefault="009733FF">
      <w:pPr>
        <w:pStyle w:val="ConsPlusNormal"/>
        <w:spacing w:before="20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733FF" w:rsidRDefault="009733FF">
      <w:pPr>
        <w:pStyle w:val="ConsPlusNormal"/>
        <w:spacing w:before="20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9733FF" w:rsidRDefault="009733FF">
      <w:pPr>
        <w:pStyle w:val="ConsPlusNormal"/>
        <w:spacing w:before="20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9733FF" w:rsidRDefault="009733FF">
      <w:pPr>
        <w:pStyle w:val="ConsPlusNormal"/>
        <w:spacing w:before="200"/>
        <w:ind w:firstLine="540"/>
        <w:jc w:val="both"/>
      </w:pPr>
      <w:r>
        <w:t>возможность доступа заявителя на ЕПГУ к ранее поданным им заявлениями в течение не менее одного года, а также частично сформированных заявлений - в течение не менее 3 месяцев;</w:t>
      </w:r>
    </w:p>
    <w:p w:rsidR="009733FF" w:rsidRDefault="009733FF">
      <w:pPr>
        <w:pStyle w:val="ConsPlusNormal"/>
        <w:spacing w:before="200"/>
        <w:ind w:firstLine="540"/>
        <w:jc w:val="both"/>
      </w:pPr>
      <w:r>
        <w:t>2)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9733FF" w:rsidRDefault="009733FF">
      <w:pPr>
        <w:pStyle w:val="ConsPlusNormal"/>
        <w:spacing w:before="200"/>
        <w:ind w:firstLine="540"/>
        <w:jc w:val="both"/>
      </w:pPr>
      <w:r>
        <w:t>Требования к электронным документам, представляемым заявителем для получения услуги:</w:t>
      </w:r>
    </w:p>
    <w:p w:rsidR="009733FF" w:rsidRDefault="009733FF">
      <w:pPr>
        <w:pStyle w:val="ConsPlusNormal"/>
        <w:spacing w:before="200"/>
        <w:ind w:firstLine="540"/>
        <w:jc w:val="both"/>
      </w:pPr>
      <w:r>
        <w:t>а) прилагаемые к заявлению электронные документы представляются в одном из следующих форматов - pdf, jpg, png.</w:t>
      </w:r>
    </w:p>
    <w:p w:rsidR="009733FF" w:rsidRDefault="009733FF">
      <w:pPr>
        <w:pStyle w:val="ConsPlusNormal"/>
        <w:spacing w:before="200"/>
        <w:ind w:firstLine="540"/>
        <w:jc w:val="both"/>
      </w:pPr>
      <w: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9733FF" w:rsidRDefault="009733FF">
      <w:pPr>
        <w:pStyle w:val="ConsPlusNormal"/>
        <w:spacing w:before="200"/>
        <w:ind w:firstLine="540"/>
        <w:jc w:val="both"/>
      </w:pPr>
      <w:r>
        <w:t>б) в целях представления электронных документов сканирование документов на бумажном носителе осуществляется:</w:t>
      </w:r>
    </w:p>
    <w:p w:rsidR="009733FF" w:rsidRDefault="009733FF">
      <w:pPr>
        <w:pStyle w:val="ConsPlusNormal"/>
        <w:spacing w:before="200"/>
        <w:ind w:firstLine="540"/>
        <w:jc w:val="both"/>
      </w:pPr>
      <w:r>
        <w:t>непосредственно с оригинала документа в масштабе 1:1 (не допускается сканирование с копий) с разрешением 300 dpi;</w:t>
      </w:r>
    </w:p>
    <w:p w:rsidR="009733FF" w:rsidRDefault="009733FF">
      <w:pPr>
        <w:pStyle w:val="ConsPlusNormal"/>
        <w:spacing w:before="200"/>
        <w:ind w:firstLine="540"/>
        <w:jc w:val="both"/>
      </w:pPr>
      <w:r>
        <w:t>в черно-белом режиме при отсутствии в документе графических изображений;</w:t>
      </w:r>
    </w:p>
    <w:p w:rsidR="009733FF" w:rsidRDefault="009733FF">
      <w:pPr>
        <w:pStyle w:val="ConsPlusNormal"/>
        <w:spacing w:before="200"/>
        <w:ind w:firstLine="540"/>
        <w:jc w:val="both"/>
      </w:pPr>
      <w:r>
        <w:lastRenderedPageBreak/>
        <w:t>в режиме полной цветопередачи при наличии в документе цветных графических изображений либо цветного текста;</w:t>
      </w:r>
    </w:p>
    <w:p w:rsidR="009733FF" w:rsidRDefault="009733FF">
      <w:pPr>
        <w:pStyle w:val="ConsPlusNormal"/>
        <w:spacing w:before="200"/>
        <w:ind w:firstLine="540"/>
        <w:jc w:val="both"/>
      </w:pPr>
      <w:r>
        <w:t>в режиме "оттенки серого" при наличии в документе изображений, отличных от цветного изображения;</w:t>
      </w:r>
    </w:p>
    <w:p w:rsidR="009733FF" w:rsidRDefault="009733FF">
      <w:pPr>
        <w:pStyle w:val="ConsPlusNormal"/>
        <w:spacing w:before="200"/>
        <w:ind w:firstLine="540"/>
        <w:jc w:val="both"/>
      </w:pPr>
      <w:bookmarkStart w:id="5" w:name="P212"/>
      <w:bookmarkEnd w:id="5"/>
      <w:r>
        <w:t>в) документы в электронном виде могут быть подписаны квалифицированной ЭП</w:t>
      </w:r>
    </w:p>
    <w:p w:rsidR="009733FF" w:rsidRDefault="009733FF">
      <w:pPr>
        <w:pStyle w:val="ConsPlusNormal"/>
        <w:spacing w:before="200"/>
        <w:ind w:firstLine="540"/>
        <w:jc w:val="both"/>
      </w:pPr>
      <w:r>
        <w:t>(указываются реквизиты нормативного правового акта, в соответствии с которым требуется обязательное подписание квалифицированной ЭП);</w:t>
      </w:r>
    </w:p>
    <w:p w:rsidR="009733FF" w:rsidRDefault="009733FF">
      <w:pPr>
        <w:pStyle w:val="ConsPlusNormal"/>
        <w:spacing w:before="200"/>
        <w:ind w:firstLine="540"/>
        <w:jc w:val="both"/>
      </w:pPr>
      <w:r>
        <w:t>г) наименования электронных документов должны соответствовать наименованиям документов на бумажном носителе.</w:t>
      </w:r>
    </w:p>
    <w:p w:rsidR="009733FF" w:rsidRDefault="009733FF">
      <w:pPr>
        <w:pStyle w:val="ConsPlusNormal"/>
        <w:spacing w:before="200"/>
        <w:ind w:firstLine="540"/>
        <w:jc w:val="both"/>
      </w:pPr>
      <w: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33FF" w:rsidRDefault="009733FF">
      <w:pPr>
        <w:pStyle w:val="ConsPlusNormal"/>
        <w:spacing w:before="200"/>
        <w:ind w:firstLine="540"/>
        <w:jc w:val="both"/>
      </w:pPr>
      <w:r>
        <w:t>- Почтовым отправлением:</w:t>
      </w:r>
    </w:p>
    <w:p w:rsidR="009733FF" w:rsidRDefault="009733FF">
      <w:pPr>
        <w:pStyle w:val="ConsPlusNormal"/>
        <w:spacing w:before="200"/>
        <w:ind w:firstLine="540"/>
        <w:jc w:val="both"/>
      </w:pPr>
      <w:r>
        <w:t xml:space="preserve">в случае если </w:t>
      </w:r>
      <w:hyperlink w:anchor="P595">
        <w:r>
          <w:rPr>
            <w:color w:val="0000FF"/>
          </w:rPr>
          <w:t>заявление</w:t>
        </w:r>
      </w:hyperlink>
      <w:r>
        <w:t xml:space="preserve"> (Приложение N 1 к Административному регламенту) подается способом почтового отправления, одновременно с заявлением прикладываются прилагаемые к нему копии документов нотариально заверенные на бумажном носителе.</w:t>
      </w:r>
    </w:p>
    <w:p w:rsidR="009733FF" w:rsidRDefault="009733FF">
      <w:pPr>
        <w:pStyle w:val="ConsPlusNormal"/>
        <w:spacing w:before="200"/>
        <w:ind w:firstLine="540"/>
        <w:jc w:val="both"/>
      </w:pPr>
      <w:bookmarkStart w:id="6" w:name="P218"/>
      <w:bookmarkEnd w:id="6"/>
      <w:r>
        <w:t>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9733FF" w:rsidRDefault="009733FF">
      <w:pPr>
        <w:pStyle w:val="ConsPlusNormal"/>
        <w:spacing w:before="200"/>
        <w:ind w:firstLine="540"/>
        <w:jc w:val="both"/>
      </w:pPr>
      <w:r>
        <w:t xml:space="preserve">1) </w:t>
      </w:r>
      <w:hyperlink w:anchor="P595">
        <w:r>
          <w:rPr>
            <w:color w:val="0000FF"/>
          </w:rPr>
          <w:t>заявление</w:t>
        </w:r>
      </w:hyperlink>
      <w:r>
        <w:t xml:space="preserve"> по форме, указанной в Приложении N 1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9733FF" w:rsidRDefault="009733FF">
      <w:pPr>
        <w:pStyle w:val="ConsPlusNormal"/>
        <w:spacing w:before="200"/>
        <w:ind w:firstLine="540"/>
        <w:jc w:val="both"/>
      </w:pPr>
      <w:r>
        <w:t xml:space="preserve">2) </w:t>
      </w:r>
      <w:hyperlink w:anchor="P706">
        <w:r>
          <w:rPr>
            <w:color w:val="0000FF"/>
          </w:rPr>
          <w:t>согласие</w:t>
        </w:r>
      </w:hyperlink>
      <w:r>
        <w:t xml:space="preserve"> на обработку персональных данных (Приложение N 2 к Административному регламенту);</w:t>
      </w:r>
    </w:p>
    <w:p w:rsidR="009733FF" w:rsidRDefault="009733FF">
      <w:pPr>
        <w:pStyle w:val="ConsPlusNormal"/>
        <w:spacing w:before="200"/>
        <w:ind w:firstLine="540"/>
        <w:jc w:val="both"/>
      </w:pPr>
      <w:r>
        <w:t>3) паспорт гражданина Российской Федерации или иные документы, удостоверяющие личность;</w:t>
      </w:r>
    </w:p>
    <w:p w:rsidR="009733FF" w:rsidRDefault="009733FF">
      <w:pPr>
        <w:pStyle w:val="ConsPlusNormal"/>
        <w:spacing w:before="200"/>
        <w:ind w:firstLine="540"/>
        <w:jc w:val="both"/>
      </w:pPr>
      <w:r>
        <w:t xml:space="preserve">4) документы, подтверждающие трудовую деятельность, включаемые в страховой стаж (для граждан, указанных в </w:t>
      </w:r>
      <w:hyperlink w:anchor="P69">
        <w:r>
          <w:rPr>
            <w:color w:val="0000FF"/>
          </w:rPr>
          <w:t>пп. "а"</w:t>
        </w:r>
      </w:hyperlink>
      <w:r>
        <w:t xml:space="preserve">, </w:t>
      </w:r>
      <w:hyperlink w:anchor="P70">
        <w:r>
          <w:rPr>
            <w:color w:val="0000FF"/>
          </w:rPr>
          <w:t>"б"</w:t>
        </w:r>
      </w:hyperlink>
      <w:r>
        <w:t xml:space="preserve">, </w:t>
      </w:r>
      <w:hyperlink w:anchor="P71">
        <w:r>
          <w:rPr>
            <w:color w:val="0000FF"/>
          </w:rPr>
          <w:t>"в" пункта 2</w:t>
        </w:r>
      </w:hyperlink>
      <w:r>
        <w:t xml:space="preserve"> Административного регламента);</w:t>
      </w:r>
    </w:p>
    <w:p w:rsidR="009733FF" w:rsidRDefault="009733FF">
      <w:pPr>
        <w:pStyle w:val="ConsPlusNormal"/>
        <w:spacing w:before="200"/>
        <w:ind w:firstLine="540"/>
        <w:jc w:val="both"/>
      </w:pPr>
      <w:r>
        <w:t xml:space="preserve">5) документ, подтверждающий трудовую деятельность на территории Оренбургской области, выданный работодателем в случае, если местом нахождения работодателя является не Оренбургская область (для граждан, указанных в </w:t>
      </w:r>
      <w:hyperlink w:anchor="P69">
        <w:r>
          <w:rPr>
            <w:color w:val="0000FF"/>
          </w:rPr>
          <w:t>пп. "а" пункта 2</w:t>
        </w:r>
      </w:hyperlink>
      <w:r>
        <w:t xml:space="preserve"> Административного регламента);</w:t>
      </w:r>
    </w:p>
    <w:p w:rsidR="009733FF" w:rsidRDefault="009733FF">
      <w:pPr>
        <w:pStyle w:val="ConsPlusNormal"/>
        <w:spacing w:before="200"/>
        <w:ind w:firstLine="540"/>
        <w:jc w:val="both"/>
      </w:pPr>
      <w:r>
        <w:t xml:space="preserve">6) документы, подтверждающие наличие награды Оренбургской области (для граждан, указанных в </w:t>
      </w:r>
      <w:hyperlink w:anchor="P72">
        <w:r>
          <w:rPr>
            <w:color w:val="0000FF"/>
          </w:rPr>
          <w:t>пп. "г" пункта 2</w:t>
        </w:r>
      </w:hyperlink>
      <w:r>
        <w:t xml:space="preserve"> Административного регламента);</w:t>
      </w:r>
    </w:p>
    <w:p w:rsidR="009733FF" w:rsidRDefault="009733FF">
      <w:pPr>
        <w:pStyle w:val="ConsPlusNormal"/>
        <w:spacing w:before="200"/>
        <w:ind w:firstLine="540"/>
        <w:jc w:val="both"/>
      </w:pPr>
      <w:r>
        <w:t xml:space="preserve">7) документ, содержащий сведения об участии народного дружинника в охране общественного порядка в Оренбургской области не менее 5 лет (для граждан, указанных в </w:t>
      </w:r>
      <w:hyperlink w:anchor="P212">
        <w:r>
          <w:rPr>
            <w:color w:val="0000FF"/>
          </w:rPr>
          <w:t>пп. "в"</w:t>
        </w:r>
      </w:hyperlink>
      <w:r>
        <w:t xml:space="preserve"> Административного регламента);</w:t>
      </w:r>
    </w:p>
    <w:p w:rsidR="009733FF" w:rsidRDefault="009733FF">
      <w:pPr>
        <w:pStyle w:val="ConsPlusNormal"/>
        <w:spacing w:before="200"/>
        <w:ind w:firstLine="540"/>
        <w:jc w:val="both"/>
      </w:pPr>
      <w:r>
        <w:t>8) фотография 3 x 4 см (матовая).</w:t>
      </w:r>
    </w:p>
    <w:p w:rsidR="009733FF" w:rsidRDefault="009733FF">
      <w:pPr>
        <w:pStyle w:val="ConsPlusNormal"/>
        <w:spacing w:before="200"/>
        <w:ind w:firstLine="540"/>
        <w:jc w:val="both"/>
      </w:pPr>
      <w:bookmarkStart w:id="7" w:name="P227"/>
      <w:bookmarkEnd w:id="7"/>
      <w:r>
        <w:t>17.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733FF" w:rsidRDefault="009733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86"/>
        <w:gridCol w:w="3118"/>
      </w:tblGrid>
      <w:tr w:rsidR="009733FF">
        <w:tc>
          <w:tcPr>
            <w:tcW w:w="567" w:type="dxa"/>
          </w:tcPr>
          <w:p w:rsidR="009733FF" w:rsidRDefault="009733FF">
            <w:pPr>
              <w:pStyle w:val="ConsPlusNormal"/>
              <w:jc w:val="center"/>
            </w:pPr>
            <w:r>
              <w:t>N п/п</w:t>
            </w:r>
          </w:p>
        </w:tc>
        <w:tc>
          <w:tcPr>
            <w:tcW w:w="5386" w:type="dxa"/>
          </w:tcPr>
          <w:p w:rsidR="009733FF" w:rsidRDefault="009733FF">
            <w:pPr>
              <w:pStyle w:val="ConsPlusNormal"/>
              <w:jc w:val="center"/>
            </w:pPr>
            <w:r>
              <w:t>Наименование документа (сведений)</w:t>
            </w:r>
          </w:p>
        </w:tc>
        <w:tc>
          <w:tcPr>
            <w:tcW w:w="3118" w:type="dxa"/>
          </w:tcPr>
          <w:p w:rsidR="009733FF" w:rsidRDefault="009733FF">
            <w:pPr>
              <w:pStyle w:val="ConsPlusNormal"/>
              <w:jc w:val="center"/>
            </w:pPr>
            <w:r>
              <w:t>Источник сведений/способ получения</w:t>
            </w:r>
          </w:p>
        </w:tc>
      </w:tr>
      <w:tr w:rsidR="009733FF">
        <w:tc>
          <w:tcPr>
            <w:tcW w:w="567" w:type="dxa"/>
          </w:tcPr>
          <w:p w:rsidR="009733FF" w:rsidRDefault="009733FF">
            <w:pPr>
              <w:pStyle w:val="ConsPlusNormal"/>
              <w:jc w:val="both"/>
            </w:pPr>
            <w:r>
              <w:t>1</w:t>
            </w:r>
          </w:p>
        </w:tc>
        <w:tc>
          <w:tcPr>
            <w:tcW w:w="5386" w:type="dxa"/>
          </w:tcPr>
          <w:p w:rsidR="009733FF" w:rsidRDefault="009733FF">
            <w:pPr>
              <w:pStyle w:val="ConsPlusNormal"/>
              <w:jc w:val="both"/>
            </w:pPr>
            <w:r>
              <w:t>сведения о страховом стаже застрахованного лица</w:t>
            </w:r>
          </w:p>
        </w:tc>
        <w:tc>
          <w:tcPr>
            <w:tcW w:w="3118" w:type="dxa"/>
          </w:tcPr>
          <w:p w:rsidR="009733FF" w:rsidRDefault="009733FF">
            <w:pPr>
              <w:pStyle w:val="ConsPlusNormal"/>
              <w:jc w:val="both"/>
            </w:pPr>
            <w:r>
              <w:t>Пенсионный фонд Российской Федерации</w:t>
            </w:r>
          </w:p>
        </w:tc>
      </w:tr>
      <w:tr w:rsidR="009733FF">
        <w:tc>
          <w:tcPr>
            <w:tcW w:w="567" w:type="dxa"/>
          </w:tcPr>
          <w:p w:rsidR="009733FF" w:rsidRDefault="009733FF">
            <w:pPr>
              <w:pStyle w:val="ConsPlusNormal"/>
              <w:jc w:val="both"/>
            </w:pPr>
            <w:r>
              <w:lastRenderedPageBreak/>
              <w:t>2</w:t>
            </w:r>
          </w:p>
        </w:tc>
        <w:tc>
          <w:tcPr>
            <w:tcW w:w="5386" w:type="dxa"/>
          </w:tcPr>
          <w:p w:rsidR="009733FF" w:rsidRDefault="009733FF">
            <w:pPr>
              <w:pStyle w:val="ConsPlusNormal"/>
              <w:jc w:val="both"/>
            </w:pPr>
            <w:r>
              <w:t>сведения о регистрации по месту жительства гражданина Российской Федерации</w:t>
            </w:r>
          </w:p>
        </w:tc>
        <w:tc>
          <w:tcPr>
            <w:tcW w:w="3118" w:type="dxa"/>
          </w:tcPr>
          <w:p w:rsidR="009733FF" w:rsidRDefault="009733FF">
            <w:pPr>
              <w:pStyle w:val="ConsPlusNormal"/>
              <w:jc w:val="both"/>
            </w:pPr>
            <w:r>
              <w:t>МВД России</w:t>
            </w:r>
          </w:p>
        </w:tc>
      </w:tr>
      <w:tr w:rsidR="009733FF">
        <w:tc>
          <w:tcPr>
            <w:tcW w:w="567" w:type="dxa"/>
          </w:tcPr>
          <w:p w:rsidR="009733FF" w:rsidRDefault="009733FF">
            <w:pPr>
              <w:pStyle w:val="ConsPlusNormal"/>
              <w:jc w:val="both"/>
            </w:pPr>
            <w:r>
              <w:t>3</w:t>
            </w:r>
          </w:p>
        </w:tc>
        <w:tc>
          <w:tcPr>
            <w:tcW w:w="5386" w:type="dxa"/>
          </w:tcPr>
          <w:p w:rsidR="009733FF" w:rsidRDefault="009733FF">
            <w:pPr>
              <w:pStyle w:val="ConsPlusNormal"/>
              <w:jc w:val="both"/>
            </w:pPr>
            <w:r>
              <w:t>сведения из Единого государственного реестра индивидуальных предпринимателей</w:t>
            </w:r>
          </w:p>
        </w:tc>
        <w:tc>
          <w:tcPr>
            <w:tcW w:w="3118" w:type="dxa"/>
          </w:tcPr>
          <w:p w:rsidR="009733FF" w:rsidRDefault="009733FF">
            <w:pPr>
              <w:pStyle w:val="ConsPlusNormal"/>
              <w:jc w:val="both"/>
            </w:pPr>
            <w:r>
              <w:t>ФНС России</w:t>
            </w:r>
          </w:p>
        </w:tc>
      </w:tr>
      <w:tr w:rsidR="009733FF">
        <w:tc>
          <w:tcPr>
            <w:tcW w:w="567" w:type="dxa"/>
          </w:tcPr>
          <w:p w:rsidR="009733FF" w:rsidRDefault="009733FF">
            <w:pPr>
              <w:pStyle w:val="ConsPlusNormal"/>
              <w:jc w:val="both"/>
            </w:pPr>
            <w:r>
              <w:t>4</w:t>
            </w:r>
          </w:p>
        </w:tc>
        <w:tc>
          <w:tcPr>
            <w:tcW w:w="5386" w:type="dxa"/>
          </w:tcPr>
          <w:p w:rsidR="009733FF" w:rsidRDefault="009733FF">
            <w:pPr>
              <w:pStyle w:val="ConsPlusNormal"/>
              <w:jc w:val="both"/>
            </w:pPr>
            <w:r>
              <w:t>страховой номер застрахованного лица (СНИЛС)</w:t>
            </w:r>
          </w:p>
        </w:tc>
        <w:tc>
          <w:tcPr>
            <w:tcW w:w="3118" w:type="dxa"/>
          </w:tcPr>
          <w:p w:rsidR="009733FF" w:rsidRDefault="009733FF">
            <w:pPr>
              <w:pStyle w:val="ConsPlusNormal"/>
              <w:jc w:val="both"/>
            </w:pPr>
            <w:r>
              <w:t>Пенсионный фонд Российской Федерации</w:t>
            </w:r>
          </w:p>
        </w:tc>
      </w:tr>
      <w:tr w:rsidR="009733FF">
        <w:tc>
          <w:tcPr>
            <w:tcW w:w="567" w:type="dxa"/>
          </w:tcPr>
          <w:p w:rsidR="009733FF" w:rsidRDefault="009733FF">
            <w:pPr>
              <w:pStyle w:val="ConsPlusNormal"/>
              <w:jc w:val="both"/>
            </w:pPr>
            <w:r>
              <w:t>5</w:t>
            </w:r>
          </w:p>
        </w:tc>
        <w:tc>
          <w:tcPr>
            <w:tcW w:w="5386" w:type="dxa"/>
          </w:tcPr>
          <w:p w:rsidR="009733FF" w:rsidRDefault="009733FF">
            <w:pPr>
              <w:pStyle w:val="ConsPlusNormal"/>
              <w:jc w:val="both"/>
            </w:pPr>
            <w:r>
              <w:t>документы о государственной регистрации актов гражданского состояния (рождения, смерти)</w:t>
            </w:r>
          </w:p>
        </w:tc>
        <w:tc>
          <w:tcPr>
            <w:tcW w:w="3118" w:type="dxa"/>
          </w:tcPr>
          <w:p w:rsidR="009733FF" w:rsidRDefault="009733FF">
            <w:pPr>
              <w:pStyle w:val="ConsPlusNormal"/>
              <w:jc w:val="both"/>
            </w:pPr>
            <w:r>
              <w:t>ФНС России</w:t>
            </w:r>
          </w:p>
        </w:tc>
      </w:tr>
      <w:tr w:rsidR="009733FF">
        <w:tc>
          <w:tcPr>
            <w:tcW w:w="567" w:type="dxa"/>
          </w:tcPr>
          <w:p w:rsidR="009733FF" w:rsidRDefault="009733FF">
            <w:pPr>
              <w:pStyle w:val="ConsPlusNormal"/>
              <w:jc w:val="both"/>
            </w:pPr>
            <w:r>
              <w:t>6</w:t>
            </w:r>
          </w:p>
        </w:tc>
        <w:tc>
          <w:tcPr>
            <w:tcW w:w="5386" w:type="dxa"/>
          </w:tcPr>
          <w:p w:rsidR="009733FF" w:rsidRDefault="009733FF">
            <w:pPr>
              <w:pStyle w:val="ConsPlusNormal"/>
              <w:jc w:val="both"/>
            </w:pPr>
            <w:r>
              <w:t xml:space="preserve">документ, подтверждающий установление ребенку инвалидности (для граждан, указанных в </w:t>
            </w:r>
            <w:hyperlink w:anchor="P70">
              <w:r>
                <w:rPr>
                  <w:color w:val="0000FF"/>
                </w:rPr>
                <w:t>пп. "б" пункта 2</w:t>
              </w:r>
            </w:hyperlink>
            <w:r>
              <w:t xml:space="preserve"> Административного регламента</w:t>
            </w:r>
          </w:p>
        </w:tc>
        <w:tc>
          <w:tcPr>
            <w:tcW w:w="3118" w:type="dxa"/>
          </w:tcPr>
          <w:p w:rsidR="009733FF" w:rsidRDefault="009733FF">
            <w:pPr>
              <w:pStyle w:val="ConsPlusNormal"/>
              <w:jc w:val="both"/>
            </w:pPr>
            <w:r>
              <w:t>Пенсионный фонд Российской Федерации</w:t>
            </w:r>
          </w:p>
        </w:tc>
      </w:tr>
      <w:tr w:rsidR="009733FF">
        <w:tc>
          <w:tcPr>
            <w:tcW w:w="567" w:type="dxa"/>
          </w:tcPr>
          <w:p w:rsidR="009733FF" w:rsidRDefault="009733FF">
            <w:pPr>
              <w:pStyle w:val="ConsPlusNormal"/>
              <w:jc w:val="both"/>
            </w:pPr>
            <w:r>
              <w:t>7</w:t>
            </w:r>
          </w:p>
        </w:tc>
        <w:tc>
          <w:tcPr>
            <w:tcW w:w="5386" w:type="dxa"/>
          </w:tcPr>
          <w:p w:rsidR="009733FF" w:rsidRDefault="009733FF">
            <w:pPr>
              <w:pStyle w:val="ConsPlusNormal"/>
              <w:jc w:val="both"/>
            </w:pPr>
            <w:r>
              <w:t>сведения, подтверждающие периоды ухода трудоспособным лицом за инвалидом I группы, ребенком-инвалидом или лицом, достигшим возраста 80 лет</w:t>
            </w:r>
          </w:p>
        </w:tc>
        <w:tc>
          <w:tcPr>
            <w:tcW w:w="3118" w:type="dxa"/>
          </w:tcPr>
          <w:p w:rsidR="009733FF" w:rsidRDefault="009733FF">
            <w:pPr>
              <w:pStyle w:val="ConsPlusNormal"/>
              <w:jc w:val="both"/>
            </w:pPr>
            <w:r>
              <w:t>Пенсионный фонд Российской Федерации</w:t>
            </w:r>
          </w:p>
        </w:tc>
      </w:tr>
      <w:tr w:rsidR="009733FF">
        <w:tc>
          <w:tcPr>
            <w:tcW w:w="567" w:type="dxa"/>
          </w:tcPr>
          <w:p w:rsidR="009733FF" w:rsidRDefault="009733FF">
            <w:pPr>
              <w:pStyle w:val="ConsPlusNormal"/>
              <w:jc w:val="both"/>
            </w:pPr>
            <w:r>
              <w:t>8</w:t>
            </w:r>
          </w:p>
        </w:tc>
        <w:tc>
          <w:tcPr>
            <w:tcW w:w="5386" w:type="dxa"/>
          </w:tcPr>
          <w:p w:rsidR="009733FF" w:rsidRDefault="009733FF">
            <w:pPr>
              <w:pStyle w:val="ConsPlusNormal"/>
              <w:jc w:val="both"/>
            </w:pPr>
            <w:r>
              <w:t xml:space="preserve">сведения, подтверждающие право на страховую пенсию по старости (для граждан, указанных в </w:t>
            </w:r>
            <w:hyperlink w:anchor="P72">
              <w:r>
                <w:rPr>
                  <w:color w:val="0000FF"/>
                </w:rPr>
                <w:t>пп. "г" пункта 2</w:t>
              </w:r>
            </w:hyperlink>
            <w:r>
              <w:t xml:space="preserve"> Административного регламента)</w:t>
            </w:r>
          </w:p>
        </w:tc>
        <w:tc>
          <w:tcPr>
            <w:tcW w:w="3118" w:type="dxa"/>
          </w:tcPr>
          <w:p w:rsidR="009733FF" w:rsidRDefault="009733FF">
            <w:pPr>
              <w:pStyle w:val="ConsPlusNormal"/>
            </w:pPr>
            <w:r>
              <w:t>Пенсионный фонд Российской Федерации</w:t>
            </w:r>
          </w:p>
        </w:tc>
      </w:tr>
      <w:tr w:rsidR="009733FF">
        <w:tc>
          <w:tcPr>
            <w:tcW w:w="567" w:type="dxa"/>
          </w:tcPr>
          <w:p w:rsidR="009733FF" w:rsidRDefault="009733FF">
            <w:pPr>
              <w:pStyle w:val="ConsPlusNormal"/>
              <w:jc w:val="both"/>
            </w:pPr>
            <w:r>
              <w:t>9</w:t>
            </w:r>
          </w:p>
        </w:tc>
        <w:tc>
          <w:tcPr>
            <w:tcW w:w="5386" w:type="dxa"/>
          </w:tcPr>
          <w:p w:rsidR="009733FF" w:rsidRDefault="009733FF">
            <w:pPr>
              <w:pStyle w:val="ConsPlusNormal"/>
              <w:jc w:val="both"/>
            </w:pPr>
            <w:r>
              <w:t>сведения о трудовой деятельности, оформленные в порядке, установленном законодательством Российской Федерации.</w:t>
            </w:r>
          </w:p>
        </w:tc>
        <w:tc>
          <w:tcPr>
            <w:tcW w:w="3118" w:type="dxa"/>
          </w:tcPr>
          <w:p w:rsidR="009733FF" w:rsidRDefault="009733FF">
            <w:pPr>
              <w:pStyle w:val="ConsPlusNormal"/>
            </w:pPr>
            <w:r>
              <w:t>Пенсионный фонд Российской Федерации</w:t>
            </w:r>
          </w:p>
        </w:tc>
      </w:tr>
    </w:tbl>
    <w:p w:rsidR="009733FF" w:rsidRDefault="009733FF">
      <w:pPr>
        <w:pStyle w:val="ConsPlusNormal"/>
        <w:jc w:val="both"/>
      </w:pPr>
    </w:p>
    <w:p w:rsidR="009733FF" w:rsidRDefault="009733FF">
      <w:pPr>
        <w:pStyle w:val="ConsPlusNormal"/>
        <w:ind w:firstLine="540"/>
        <w:jc w:val="both"/>
      </w:pPr>
      <w:r>
        <w:t>При предоставлении государственной услуги запрещается требовать от заявителя:</w:t>
      </w:r>
    </w:p>
    <w:p w:rsidR="009733FF" w:rsidRDefault="009733FF">
      <w:pPr>
        <w:pStyle w:val="ConsPlusNormal"/>
        <w:spacing w:before="20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733FF" w:rsidRDefault="009733FF">
      <w:pPr>
        <w:pStyle w:val="ConsPlusNormal"/>
        <w:spacing w:before="20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2">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9733FF" w:rsidRDefault="009733FF">
      <w:pPr>
        <w:pStyle w:val="ConsPlusNormal"/>
        <w:spacing w:before="20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23">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9733FF" w:rsidRDefault="009733FF">
      <w:pPr>
        <w:pStyle w:val="ConsPlusNormal"/>
        <w:jc w:val="both"/>
      </w:pPr>
    </w:p>
    <w:p w:rsidR="009733FF" w:rsidRDefault="009733FF">
      <w:pPr>
        <w:pStyle w:val="ConsPlusTitle"/>
        <w:jc w:val="center"/>
        <w:outlineLvl w:val="2"/>
      </w:pPr>
      <w:r>
        <w:t>Исчерпывающий перечень</w:t>
      </w:r>
    </w:p>
    <w:p w:rsidR="009733FF" w:rsidRDefault="009733FF">
      <w:pPr>
        <w:pStyle w:val="ConsPlusTitle"/>
        <w:jc w:val="center"/>
      </w:pPr>
      <w:r>
        <w:t>оснований для отказа в приеме документов,</w:t>
      </w:r>
    </w:p>
    <w:p w:rsidR="009733FF" w:rsidRDefault="009733FF">
      <w:pPr>
        <w:pStyle w:val="ConsPlusTitle"/>
        <w:jc w:val="center"/>
      </w:pPr>
      <w:r>
        <w:t>необходимых для предоставления государственной услуги</w:t>
      </w:r>
    </w:p>
    <w:p w:rsidR="009733FF" w:rsidRDefault="009733FF">
      <w:pPr>
        <w:pStyle w:val="ConsPlusNormal"/>
        <w:jc w:val="both"/>
      </w:pPr>
    </w:p>
    <w:p w:rsidR="009733FF" w:rsidRDefault="009733FF">
      <w:pPr>
        <w:pStyle w:val="ConsPlusNormal"/>
        <w:ind w:firstLine="540"/>
        <w:jc w:val="both"/>
      </w:pPr>
      <w:r>
        <w:t>18. Основаниями для отказа в приеме документов, необходимых для предоставления государственной услуги, являются:</w:t>
      </w:r>
    </w:p>
    <w:p w:rsidR="009733FF" w:rsidRDefault="009733FF">
      <w:pPr>
        <w:pStyle w:val="ConsPlusNormal"/>
        <w:spacing w:before="200"/>
        <w:ind w:firstLine="540"/>
        <w:jc w:val="both"/>
      </w:pPr>
      <w:r>
        <w:t xml:space="preserve">1) представлен неполный перечень документов, указанных в </w:t>
      </w:r>
      <w:hyperlink w:anchor="P218">
        <w:r>
          <w:rPr>
            <w:color w:val="0000FF"/>
          </w:rPr>
          <w:t>пункте 16</w:t>
        </w:r>
      </w:hyperlink>
      <w:r>
        <w:t xml:space="preserve"> Административного регламента;</w:t>
      </w:r>
    </w:p>
    <w:p w:rsidR="009733FF" w:rsidRDefault="009733FF">
      <w:pPr>
        <w:pStyle w:val="ConsPlusNormal"/>
        <w:spacing w:before="200"/>
        <w:ind w:firstLine="540"/>
        <w:jc w:val="both"/>
      </w:pPr>
      <w:r>
        <w:t>2) текст заявления и представленных документов не поддается прочтению, в том числе при представлении документов в электронном виде;</w:t>
      </w:r>
    </w:p>
    <w:p w:rsidR="009733FF" w:rsidRDefault="009733FF">
      <w:pPr>
        <w:pStyle w:val="ConsPlusNormal"/>
        <w:spacing w:before="200"/>
        <w:ind w:firstLine="540"/>
        <w:jc w:val="both"/>
      </w:pPr>
      <w:r>
        <w:t xml:space="preserve">3) электронные документы представлены в форматах, не предусмотренных </w:t>
      </w:r>
      <w:r>
        <w:lastRenderedPageBreak/>
        <w:t>Административным регламентом;</w:t>
      </w:r>
    </w:p>
    <w:p w:rsidR="009733FF" w:rsidRDefault="009733FF">
      <w:pPr>
        <w:pStyle w:val="ConsPlusNormal"/>
        <w:spacing w:before="200"/>
        <w:ind w:firstLine="540"/>
        <w:jc w:val="both"/>
      </w:pPr>
      <w:r>
        <w:t>4) нарушены требования к сканированию представляемых документов, предусмотренные Административным регламентом;</w:t>
      </w:r>
    </w:p>
    <w:p w:rsidR="009733FF" w:rsidRDefault="009733FF">
      <w:pPr>
        <w:pStyle w:val="ConsPlusNormal"/>
        <w:spacing w:before="200"/>
        <w:ind w:firstLine="540"/>
        <w:jc w:val="both"/>
      </w:pPr>
      <w:r>
        <w:t>5) не указаны фамилия, имя, отчество, адрес заявителя (его представителя), почтовый адрес, по которому должен быть направлен ответ заявителю;</w:t>
      </w:r>
    </w:p>
    <w:p w:rsidR="009733FF" w:rsidRDefault="009733FF">
      <w:pPr>
        <w:pStyle w:val="ConsPlusNormal"/>
        <w:spacing w:before="200"/>
        <w:ind w:firstLine="540"/>
        <w:jc w:val="both"/>
      </w:pPr>
      <w:r>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9733FF" w:rsidRDefault="009733FF">
      <w:pPr>
        <w:pStyle w:val="ConsPlusNormal"/>
        <w:spacing w:before="200"/>
        <w:ind w:firstLine="540"/>
        <w:jc w:val="both"/>
      </w:pPr>
      <w:r>
        <w:t>7) вопрос, указанный в заявлении, не относится к порядку предоставления государственной услуги.</w:t>
      </w:r>
    </w:p>
    <w:p w:rsidR="009733FF" w:rsidRDefault="009733FF">
      <w:pPr>
        <w:pStyle w:val="ConsPlusNormal"/>
        <w:spacing w:before="200"/>
        <w:ind w:firstLine="540"/>
        <w:jc w:val="both"/>
      </w:pPr>
      <w:r>
        <w:t>Решение об отказе в приеме документов подписывается уполномоченным должностным лицом и выдается заявителю с указанием причин отказа.</w:t>
      </w:r>
    </w:p>
    <w:p w:rsidR="009733FF" w:rsidRDefault="009733FF">
      <w:pPr>
        <w:pStyle w:val="ConsPlusNormal"/>
        <w:spacing w:before="200"/>
        <w:ind w:firstLine="540"/>
        <w:jc w:val="both"/>
      </w:pPr>
      <w:r>
        <w:t>Решение об отказе в приеме документов по заявлению, поданному в электронной форме через ЕПГУ, подписывается уполномоченным должностным лицом филиала Учреждения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w:t>
      </w:r>
    </w:p>
    <w:p w:rsidR="009733FF" w:rsidRDefault="009733FF">
      <w:pPr>
        <w:pStyle w:val="ConsPlusNormal"/>
        <w:jc w:val="both"/>
      </w:pPr>
    </w:p>
    <w:p w:rsidR="009733FF" w:rsidRDefault="009733FF">
      <w:pPr>
        <w:pStyle w:val="ConsPlusTitle"/>
        <w:jc w:val="center"/>
        <w:outlineLvl w:val="2"/>
      </w:pPr>
      <w:r>
        <w:t>Исчерпывающий перечень оснований для приостановления</w:t>
      </w:r>
    </w:p>
    <w:p w:rsidR="009733FF" w:rsidRDefault="009733FF">
      <w:pPr>
        <w:pStyle w:val="ConsPlusTitle"/>
        <w:jc w:val="center"/>
      </w:pPr>
      <w:r>
        <w:t>или отказа в предоставлении государственной услуги</w:t>
      </w:r>
    </w:p>
    <w:p w:rsidR="009733FF" w:rsidRDefault="009733FF">
      <w:pPr>
        <w:pStyle w:val="ConsPlusNormal"/>
        <w:jc w:val="both"/>
      </w:pPr>
    </w:p>
    <w:p w:rsidR="009733FF" w:rsidRDefault="009733FF">
      <w:pPr>
        <w:pStyle w:val="ConsPlusNormal"/>
        <w:ind w:firstLine="540"/>
        <w:jc w:val="both"/>
      </w:pPr>
      <w:bookmarkStart w:id="8" w:name="P283"/>
      <w:bookmarkEnd w:id="8"/>
      <w:r>
        <w:t>19. Основания для приостановления предоставления государственной услуги отсутствуют.</w:t>
      </w:r>
    </w:p>
    <w:p w:rsidR="009733FF" w:rsidRDefault="009733FF">
      <w:pPr>
        <w:pStyle w:val="ConsPlusNormal"/>
        <w:spacing w:before="200"/>
        <w:ind w:firstLine="540"/>
        <w:jc w:val="both"/>
      </w:pPr>
      <w:r>
        <w:t>Основания для отказа в предоставлении государственной услуги:</w:t>
      </w:r>
    </w:p>
    <w:p w:rsidR="009733FF" w:rsidRDefault="009733FF">
      <w:pPr>
        <w:pStyle w:val="ConsPlusNormal"/>
        <w:spacing w:before="200"/>
        <w:ind w:firstLine="540"/>
        <w:jc w:val="both"/>
      </w:pPr>
      <w:r>
        <w:t>1) По стажу:</w:t>
      </w:r>
    </w:p>
    <w:p w:rsidR="009733FF" w:rsidRDefault="009733FF">
      <w:pPr>
        <w:pStyle w:val="ConsPlusNormal"/>
        <w:spacing w:before="200"/>
        <w:ind w:firstLine="540"/>
        <w:jc w:val="both"/>
      </w:pPr>
      <w:r>
        <w:t>- трудовой (страховой) стаж для женщин менее 38 лет, для мужчин - менее 43 лет;</w:t>
      </w:r>
    </w:p>
    <w:p w:rsidR="009733FF" w:rsidRDefault="009733FF">
      <w:pPr>
        <w:pStyle w:val="ConsPlusNormal"/>
        <w:spacing w:before="200"/>
        <w:ind w:firstLine="540"/>
        <w:jc w:val="both"/>
      </w:pPr>
      <w:r>
        <w:t>- стаж работы на территории Оренбургской области менее 19 лет для женщин и менее 21 года 6 месяцев для мужчин;</w:t>
      </w:r>
    </w:p>
    <w:p w:rsidR="009733FF" w:rsidRDefault="009733FF">
      <w:pPr>
        <w:pStyle w:val="ConsPlusNormal"/>
        <w:spacing w:before="200"/>
        <w:ind w:firstLine="540"/>
        <w:jc w:val="both"/>
      </w:pPr>
      <w:r>
        <w:t>2) Один из родителей, осуществляющий уход за ребенком-инвалидом:</w:t>
      </w:r>
    </w:p>
    <w:p w:rsidR="009733FF" w:rsidRDefault="009733FF">
      <w:pPr>
        <w:pStyle w:val="ConsPlusNormal"/>
        <w:spacing w:before="200"/>
        <w:ind w:firstLine="540"/>
        <w:jc w:val="both"/>
      </w:pPr>
      <w:r>
        <w:t>- отсутствие в справке МСЭ сведений о причине инвалидности "ребенок-инвалид";</w:t>
      </w:r>
    </w:p>
    <w:p w:rsidR="009733FF" w:rsidRDefault="009733FF">
      <w:pPr>
        <w:pStyle w:val="ConsPlusNormal"/>
        <w:spacing w:before="200"/>
        <w:ind w:firstLine="540"/>
        <w:jc w:val="both"/>
      </w:pPr>
      <w:r>
        <w:t>- трудовой (страховой) стаж для женщин менее 20 лет, для мужчин - менее 25 лет;</w:t>
      </w:r>
    </w:p>
    <w:p w:rsidR="009733FF" w:rsidRDefault="009733FF">
      <w:pPr>
        <w:pStyle w:val="ConsPlusNormal"/>
        <w:spacing w:before="200"/>
        <w:ind w:firstLine="540"/>
        <w:jc w:val="both"/>
      </w:pPr>
      <w:r>
        <w:t>3) Родители, воспитавшие 5 и более детей;</w:t>
      </w:r>
    </w:p>
    <w:p w:rsidR="009733FF" w:rsidRDefault="009733FF">
      <w:pPr>
        <w:pStyle w:val="ConsPlusNormal"/>
        <w:spacing w:before="200"/>
        <w:ind w:firstLine="540"/>
        <w:jc w:val="both"/>
      </w:pPr>
      <w:r>
        <w:t>4) - родителем воспитано менее 5 детей;</w:t>
      </w:r>
    </w:p>
    <w:p w:rsidR="009733FF" w:rsidRDefault="009733FF">
      <w:pPr>
        <w:pStyle w:val="ConsPlusNormal"/>
        <w:spacing w:before="200"/>
        <w:ind w:firstLine="540"/>
        <w:jc w:val="both"/>
      </w:pPr>
      <w:r>
        <w:t>- трудовой (страховой) стаж для женщин менее 20 лет, для мужчин - менее 25 лет;</w:t>
      </w:r>
    </w:p>
    <w:p w:rsidR="009733FF" w:rsidRDefault="009733FF">
      <w:pPr>
        <w:pStyle w:val="ConsPlusNormal"/>
        <w:spacing w:before="200"/>
        <w:ind w:firstLine="540"/>
        <w:jc w:val="both"/>
      </w:pPr>
      <w:r>
        <w:t>5) Граждане, являвшиеся членами народной дружины:</w:t>
      </w:r>
    </w:p>
    <w:p w:rsidR="009733FF" w:rsidRDefault="009733FF">
      <w:pPr>
        <w:pStyle w:val="ConsPlusNormal"/>
        <w:spacing w:before="200"/>
        <w:ind w:firstLine="540"/>
        <w:jc w:val="both"/>
      </w:pPr>
      <w:r>
        <w:t>- принятие участия в охране общественного порядка в Оренбургской области менее 5 лет;</w:t>
      </w:r>
    </w:p>
    <w:p w:rsidR="009733FF" w:rsidRDefault="009733FF">
      <w:pPr>
        <w:pStyle w:val="ConsPlusNormal"/>
        <w:spacing w:before="200"/>
        <w:ind w:firstLine="540"/>
        <w:jc w:val="both"/>
      </w:pPr>
      <w:r>
        <w:t>- трудовой (страховой) стаж для женщин менее 20 лет, для мужчин - менее 25 лет;</w:t>
      </w:r>
    </w:p>
    <w:p w:rsidR="009733FF" w:rsidRDefault="009733FF">
      <w:pPr>
        <w:pStyle w:val="ConsPlusNormal"/>
        <w:spacing w:before="200"/>
        <w:ind w:firstLine="540"/>
        <w:jc w:val="both"/>
      </w:pPr>
      <w:r>
        <w:t>6) По награде:</w:t>
      </w:r>
    </w:p>
    <w:p w:rsidR="009733FF" w:rsidRDefault="009733FF">
      <w:pPr>
        <w:pStyle w:val="ConsPlusNormal"/>
        <w:spacing w:before="200"/>
        <w:ind w:firstLine="540"/>
        <w:jc w:val="both"/>
      </w:pPr>
      <w:r>
        <w:t>- награда не входит в перечень наград Оренбургской области;</w:t>
      </w:r>
    </w:p>
    <w:p w:rsidR="009733FF" w:rsidRDefault="009733FF">
      <w:pPr>
        <w:pStyle w:val="ConsPlusNormal"/>
        <w:spacing w:before="200"/>
        <w:ind w:firstLine="540"/>
        <w:jc w:val="both"/>
      </w:pPr>
      <w:r>
        <w:t>- возраст менее 55 лет для женщин, менее 60 лет для мужчин;</w:t>
      </w:r>
    </w:p>
    <w:p w:rsidR="009733FF" w:rsidRDefault="009733FF">
      <w:pPr>
        <w:pStyle w:val="ConsPlusNormal"/>
        <w:spacing w:before="200"/>
        <w:ind w:firstLine="540"/>
        <w:jc w:val="both"/>
      </w:pPr>
      <w:r>
        <w:t xml:space="preserve">- не установлена страховая пенсия по старости в соответствии с Федеральным </w:t>
      </w:r>
      <w:hyperlink r:id="rId24">
        <w:r>
          <w:rPr>
            <w:color w:val="0000FF"/>
          </w:rPr>
          <w:t>законом</w:t>
        </w:r>
      </w:hyperlink>
      <w:r>
        <w:t xml:space="preserve"> от 28 декабря 2013 года N 400-ФЗ "О страховых пенсиях";</w:t>
      </w:r>
    </w:p>
    <w:p w:rsidR="009733FF" w:rsidRDefault="009733FF">
      <w:pPr>
        <w:pStyle w:val="ConsPlusNormal"/>
        <w:spacing w:before="200"/>
        <w:ind w:firstLine="540"/>
        <w:jc w:val="both"/>
      </w:pPr>
      <w:r>
        <w:t>7) отказ гражданина от присвоения звания.</w:t>
      </w:r>
    </w:p>
    <w:p w:rsidR="009733FF" w:rsidRDefault="009733FF">
      <w:pPr>
        <w:pStyle w:val="ConsPlusNormal"/>
        <w:spacing w:before="200"/>
        <w:ind w:firstLine="540"/>
        <w:jc w:val="both"/>
      </w:pPr>
      <w:r>
        <w:t xml:space="preserve">Решение об отказе в предоставлении государственной услуги подписывается </w:t>
      </w:r>
      <w:r>
        <w:lastRenderedPageBreak/>
        <w:t>уполномоченным должностным лицом и выдается заявителю с указанием причин отказа.</w:t>
      </w:r>
    </w:p>
    <w:p w:rsidR="009733FF" w:rsidRDefault="009733FF">
      <w:pPr>
        <w:pStyle w:val="ConsPlusNormal"/>
        <w:spacing w:before="200"/>
        <w:ind w:firstLine="540"/>
        <w:jc w:val="both"/>
      </w:pPr>
      <w:r>
        <w:t>Решение об отказе в предоставлении государственной услуги выдается (направляется) заявителю не позднее 5 календарных дней с даты принятия такого решения.</w:t>
      </w:r>
    </w:p>
    <w:p w:rsidR="009733FF" w:rsidRDefault="009733FF">
      <w:pPr>
        <w:pStyle w:val="ConsPlusNormal"/>
        <w:spacing w:before="200"/>
        <w:ind w:firstLine="540"/>
        <w:jc w:val="both"/>
      </w:pPr>
      <w:r>
        <w:t>Решение об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9733FF" w:rsidRDefault="009733FF">
      <w:pPr>
        <w:pStyle w:val="ConsPlusNormal"/>
        <w:spacing w:before="200"/>
        <w:ind w:firstLine="540"/>
        <w:jc w:val="both"/>
      </w:pPr>
      <w:r>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9733FF" w:rsidRDefault="009733FF">
      <w:pPr>
        <w:pStyle w:val="ConsPlusNormal"/>
        <w:jc w:val="both"/>
      </w:pPr>
    </w:p>
    <w:p w:rsidR="009733FF" w:rsidRDefault="009733FF">
      <w:pPr>
        <w:pStyle w:val="ConsPlusTitle"/>
        <w:jc w:val="center"/>
        <w:outlineLvl w:val="2"/>
      </w:pPr>
      <w:r>
        <w:t>Размер платы, взимаемой с заявителя при предоставлении</w:t>
      </w:r>
    </w:p>
    <w:p w:rsidR="009733FF" w:rsidRDefault="009733FF">
      <w:pPr>
        <w:pStyle w:val="ConsPlusTitle"/>
        <w:jc w:val="center"/>
      </w:pPr>
      <w:r>
        <w:t>государственной услуги, и способы ее взимания</w:t>
      </w:r>
    </w:p>
    <w:p w:rsidR="009733FF" w:rsidRDefault="009733FF">
      <w:pPr>
        <w:pStyle w:val="ConsPlusNormal"/>
        <w:jc w:val="both"/>
      </w:pPr>
    </w:p>
    <w:p w:rsidR="009733FF" w:rsidRDefault="009733FF">
      <w:pPr>
        <w:pStyle w:val="ConsPlusNormal"/>
        <w:ind w:firstLine="540"/>
        <w:jc w:val="both"/>
      </w:pPr>
      <w:r>
        <w:t>20. За предоставление государственной услуги взимание с заявителя государственной пошлины или иной платы не предусмотрено.</w:t>
      </w:r>
    </w:p>
    <w:p w:rsidR="009733FF" w:rsidRDefault="009733FF">
      <w:pPr>
        <w:pStyle w:val="ConsPlusNormal"/>
        <w:jc w:val="both"/>
      </w:pPr>
    </w:p>
    <w:p w:rsidR="009733FF" w:rsidRDefault="009733FF">
      <w:pPr>
        <w:pStyle w:val="ConsPlusTitle"/>
        <w:jc w:val="center"/>
        <w:outlineLvl w:val="2"/>
      </w:pPr>
      <w:r>
        <w:t>Максимальный срок ожидания в очереди при подаче заявителем</w:t>
      </w:r>
    </w:p>
    <w:p w:rsidR="009733FF" w:rsidRDefault="009733FF">
      <w:pPr>
        <w:pStyle w:val="ConsPlusTitle"/>
        <w:jc w:val="center"/>
      </w:pPr>
      <w:r>
        <w:t>запроса о предоставлении государственной услуги</w:t>
      </w:r>
    </w:p>
    <w:p w:rsidR="009733FF" w:rsidRDefault="009733FF">
      <w:pPr>
        <w:pStyle w:val="ConsPlusTitle"/>
        <w:jc w:val="center"/>
      </w:pPr>
      <w:r>
        <w:t>и при получении результата предоставления</w:t>
      </w:r>
    </w:p>
    <w:p w:rsidR="009733FF" w:rsidRDefault="009733FF">
      <w:pPr>
        <w:pStyle w:val="ConsPlusTitle"/>
        <w:jc w:val="center"/>
      </w:pPr>
      <w:r>
        <w:t>государственной услуги</w:t>
      </w:r>
    </w:p>
    <w:p w:rsidR="009733FF" w:rsidRDefault="009733FF">
      <w:pPr>
        <w:pStyle w:val="ConsPlusNormal"/>
        <w:jc w:val="both"/>
      </w:pPr>
    </w:p>
    <w:p w:rsidR="009733FF" w:rsidRDefault="009733FF">
      <w:pPr>
        <w:pStyle w:val="ConsPlusNormal"/>
        <w:ind w:firstLine="540"/>
        <w:jc w:val="both"/>
      </w:pPr>
      <w:r>
        <w:t>21.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9733FF" w:rsidRDefault="009733FF">
      <w:pPr>
        <w:pStyle w:val="ConsPlusNormal"/>
        <w:jc w:val="both"/>
      </w:pPr>
    </w:p>
    <w:p w:rsidR="009733FF" w:rsidRDefault="009733FF">
      <w:pPr>
        <w:pStyle w:val="ConsPlusTitle"/>
        <w:jc w:val="center"/>
        <w:outlineLvl w:val="2"/>
      </w:pPr>
      <w:r>
        <w:t>Срок регистрации запроса заявителя о предоставлении</w:t>
      </w:r>
    </w:p>
    <w:p w:rsidR="009733FF" w:rsidRDefault="009733FF">
      <w:pPr>
        <w:pStyle w:val="ConsPlusTitle"/>
        <w:jc w:val="center"/>
      </w:pPr>
      <w:r>
        <w:t>государственной услуги</w:t>
      </w:r>
    </w:p>
    <w:p w:rsidR="009733FF" w:rsidRDefault="009733FF">
      <w:pPr>
        <w:pStyle w:val="ConsPlusNormal"/>
        <w:jc w:val="both"/>
      </w:pPr>
    </w:p>
    <w:p w:rsidR="009733FF" w:rsidRDefault="009733FF">
      <w:pPr>
        <w:pStyle w:val="ConsPlusNormal"/>
        <w:ind w:firstLine="540"/>
        <w:jc w:val="both"/>
      </w:pPr>
      <w:r>
        <w:t>22.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 составляет 1 рабочий день.</w:t>
      </w:r>
    </w:p>
    <w:p w:rsidR="009733FF" w:rsidRDefault="009733FF">
      <w:pPr>
        <w:pStyle w:val="ConsPlusNormal"/>
        <w:jc w:val="both"/>
      </w:pPr>
    </w:p>
    <w:p w:rsidR="009733FF" w:rsidRDefault="009733FF">
      <w:pPr>
        <w:pStyle w:val="ConsPlusTitle"/>
        <w:jc w:val="center"/>
        <w:outlineLvl w:val="2"/>
      </w:pPr>
      <w:r>
        <w:t>Требования к помещениям, в которых</w:t>
      </w:r>
    </w:p>
    <w:p w:rsidR="009733FF" w:rsidRDefault="009733FF">
      <w:pPr>
        <w:pStyle w:val="ConsPlusTitle"/>
        <w:jc w:val="center"/>
      </w:pPr>
      <w:r>
        <w:t>предоставляются государственные услуги</w:t>
      </w:r>
    </w:p>
    <w:p w:rsidR="009733FF" w:rsidRDefault="009733FF">
      <w:pPr>
        <w:pStyle w:val="ConsPlusNormal"/>
        <w:jc w:val="both"/>
      </w:pPr>
    </w:p>
    <w:p w:rsidR="009733FF" w:rsidRDefault="009733FF">
      <w:pPr>
        <w:pStyle w:val="ConsPlusNormal"/>
        <w:ind w:firstLine="540"/>
        <w:jc w:val="both"/>
      </w:pPr>
      <w:r>
        <w:t>23. Местоположение административных зданий, в которых осуществляются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33FF" w:rsidRDefault="009733FF">
      <w:pPr>
        <w:pStyle w:val="ConsPlusNormal"/>
        <w:spacing w:before="20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33FF" w:rsidRDefault="009733FF">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733FF" w:rsidRDefault="009733FF">
      <w:pPr>
        <w:pStyle w:val="ConsPlusNormal"/>
        <w:spacing w:before="20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33FF" w:rsidRDefault="009733FF">
      <w:pPr>
        <w:pStyle w:val="ConsPlusNormal"/>
        <w:spacing w:before="200"/>
        <w:ind w:firstLine="540"/>
        <w:jc w:val="both"/>
      </w:pPr>
      <w:r>
        <w:t>Центральный вход в здание должен быть оборудован информационной табличкой (вывеской), содержащей информацию:</w:t>
      </w:r>
    </w:p>
    <w:p w:rsidR="009733FF" w:rsidRDefault="009733FF">
      <w:pPr>
        <w:pStyle w:val="ConsPlusNormal"/>
        <w:spacing w:before="200"/>
        <w:ind w:firstLine="540"/>
        <w:jc w:val="both"/>
      </w:pPr>
      <w:r>
        <w:lastRenderedPageBreak/>
        <w:t>наименование;</w:t>
      </w:r>
    </w:p>
    <w:p w:rsidR="009733FF" w:rsidRDefault="009733FF">
      <w:pPr>
        <w:pStyle w:val="ConsPlusNormal"/>
        <w:spacing w:before="200"/>
        <w:ind w:firstLine="540"/>
        <w:jc w:val="both"/>
      </w:pPr>
      <w:r>
        <w:t>местонахождение и юридический адрес;</w:t>
      </w:r>
    </w:p>
    <w:p w:rsidR="009733FF" w:rsidRDefault="009733FF">
      <w:pPr>
        <w:pStyle w:val="ConsPlusNormal"/>
        <w:spacing w:before="200"/>
        <w:ind w:firstLine="540"/>
        <w:jc w:val="both"/>
      </w:pPr>
      <w:r>
        <w:t>режим работы;</w:t>
      </w:r>
    </w:p>
    <w:p w:rsidR="009733FF" w:rsidRDefault="009733FF">
      <w:pPr>
        <w:pStyle w:val="ConsPlusNormal"/>
        <w:spacing w:before="200"/>
        <w:ind w:firstLine="540"/>
        <w:jc w:val="both"/>
      </w:pPr>
      <w:r>
        <w:t>график приема;</w:t>
      </w:r>
    </w:p>
    <w:p w:rsidR="009733FF" w:rsidRDefault="009733FF">
      <w:pPr>
        <w:pStyle w:val="ConsPlusNormal"/>
        <w:spacing w:before="200"/>
        <w:ind w:firstLine="540"/>
        <w:jc w:val="both"/>
      </w:pPr>
      <w:r>
        <w:t>номера телефонов для справок.</w:t>
      </w:r>
    </w:p>
    <w:p w:rsidR="009733FF" w:rsidRDefault="009733FF">
      <w:pPr>
        <w:pStyle w:val="ConsPlusNormal"/>
        <w:spacing w:before="200"/>
        <w:ind w:firstLine="5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9733FF" w:rsidRDefault="009733FF">
      <w:pPr>
        <w:pStyle w:val="ConsPlusNormal"/>
        <w:spacing w:before="200"/>
        <w:ind w:firstLine="540"/>
        <w:jc w:val="both"/>
      </w:pPr>
      <w:r>
        <w:t>Помещения, в которых предоставляется государственная (муниципальная) услуга, оснащаются:</w:t>
      </w:r>
    </w:p>
    <w:p w:rsidR="009733FF" w:rsidRDefault="009733FF">
      <w:pPr>
        <w:pStyle w:val="ConsPlusNormal"/>
        <w:spacing w:before="200"/>
        <w:ind w:firstLine="540"/>
        <w:jc w:val="both"/>
      </w:pPr>
      <w:r>
        <w:t>противопожарной системой и средствами пожаротушения;</w:t>
      </w:r>
    </w:p>
    <w:p w:rsidR="009733FF" w:rsidRDefault="009733FF">
      <w:pPr>
        <w:pStyle w:val="ConsPlusNormal"/>
        <w:spacing w:before="200"/>
        <w:ind w:firstLine="540"/>
        <w:jc w:val="both"/>
      </w:pPr>
      <w:r>
        <w:t>системой оповещения о возникновении чрезвычайной ситуации;</w:t>
      </w:r>
    </w:p>
    <w:p w:rsidR="009733FF" w:rsidRDefault="009733FF">
      <w:pPr>
        <w:pStyle w:val="ConsPlusNormal"/>
        <w:spacing w:before="200"/>
        <w:ind w:firstLine="540"/>
        <w:jc w:val="both"/>
      </w:pPr>
      <w:r>
        <w:t>средствами оказания первой медицинской помощи;</w:t>
      </w:r>
    </w:p>
    <w:p w:rsidR="009733FF" w:rsidRDefault="009733FF">
      <w:pPr>
        <w:pStyle w:val="ConsPlusNormal"/>
        <w:spacing w:before="200"/>
        <w:ind w:firstLine="540"/>
        <w:jc w:val="both"/>
      </w:pPr>
      <w:r>
        <w:t>туалетными комнатами для посетителей.</w:t>
      </w:r>
    </w:p>
    <w:p w:rsidR="009733FF" w:rsidRDefault="009733FF">
      <w:pPr>
        <w:pStyle w:val="ConsPlusNormal"/>
        <w:spacing w:before="20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33FF" w:rsidRDefault="009733FF">
      <w:pPr>
        <w:pStyle w:val="ConsPlusNormal"/>
        <w:spacing w:before="20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33FF" w:rsidRDefault="009733FF">
      <w:pPr>
        <w:pStyle w:val="ConsPlusNormal"/>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9733FF" w:rsidRDefault="009733FF">
      <w:pPr>
        <w:pStyle w:val="ConsPlusNormal"/>
        <w:spacing w:before="200"/>
        <w:ind w:firstLine="540"/>
        <w:jc w:val="both"/>
      </w:pPr>
      <w:r>
        <w:t>Места приема Заявителей оборудуются информационными табличками (вывесками) с указанием:</w:t>
      </w:r>
    </w:p>
    <w:p w:rsidR="009733FF" w:rsidRDefault="009733FF">
      <w:pPr>
        <w:pStyle w:val="ConsPlusNormal"/>
        <w:spacing w:before="200"/>
        <w:ind w:firstLine="540"/>
        <w:jc w:val="both"/>
      </w:pPr>
      <w:r>
        <w:t>номера кабинета и наименования отдела;</w:t>
      </w:r>
    </w:p>
    <w:p w:rsidR="009733FF" w:rsidRDefault="009733FF">
      <w:pPr>
        <w:pStyle w:val="ConsPlusNormal"/>
        <w:spacing w:before="200"/>
        <w:ind w:firstLine="540"/>
        <w:jc w:val="both"/>
      </w:pPr>
      <w:r>
        <w:t>фамилии, имени и отчества (последнее - при наличии), должности ответственного лица за прием документов;</w:t>
      </w:r>
    </w:p>
    <w:p w:rsidR="009733FF" w:rsidRDefault="009733FF">
      <w:pPr>
        <w:pStyle w:val="ConsPlusNormal"/>
        <w:spacing w:before="200"/>
        <w:ind w:firstLine="540"/>
        <w:jc w:val="both"/>
      </w:pPr>
      <w:r>
        <w:t>графика приема Заявителей.</w:t>
      </w:r>
    </w:p>
    <w:p w:rsidR="009733FF" w:rsidRDefault="009733FF">
      <w:pPr>
        <w:pStyle w:val="ConsPlusNormal"/>
        <w:spacing w:before="20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33FF" w:rsidRDefault="009733FF">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33FF" w:rsidRDefault="009733FF">
      <w:pPr>
        <w:pStyle w:val="ConsPlusNormal"/>
        <w:spacing w:before="200"/>
        <w:ind w:firstLine="540"/>
        <w:jc w:val="both"/>
      </w:pPr>
      <w:r>
        <w:t>При предоставлении государственной (муниципальной) услуги инвалидам обеспечиваются:</w:t>
      </w:r>
    </w:p>
    <w:p w:rsidR="009733FF" w:rsidRDefault="009733FF">
      <w:pPr>
        <w:pStyle w:val="ConsPlusNormal"/>
        <w:spacing w:before="200"/>
        <w:ind w:firstLine="5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9733FF" w:rsidRDefault="009733FF">
      <w:pPr>
        <w:pStyle w:val="ConsPlusNormal"/>
        <w:spacing w:before="20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733FF" w:rsidRDefault="009733FF">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9733FF" w:rsidRDefault="009733FF">
      <w:pPr>
        <w:pStyle w:val="ConsPlusNormal"/>
        <w:spacing w:before="200"/>
        <w:ind w:firstLine="54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w:t>
      </w:r>
      <w:r>
        <w:lastRenderedPageBreak/>
        <w:t>услуге с учетом ограничений их жизнедеятельности;</w:t>
      </w:r>
    </w:p>
    <w:p w:rsidR="009733FF" w:rsidRDefault="009733FF">
      <w:pPr>
        <w:pStyle w:val="ConsPlusNormal"/>
        <w:spacing w:before="20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33FF" w:rsidRDefault="009733FF">
      <w:pPr>
        <w:pStyle w:val="ConsPlusNormal"/>
        <w:spacing w:before="200"/>
        <w:ind w:firstLine="540"/>
        <w:jc w:val="both"/>
      </w:pPr>
      <w:r>
        <w:t>допуск сурдопереводчика и тифлосурдопереводчика;</w:t>
      </w:r>
    </w:p>
    <w:p w:rsidR="009733FF" w:rsidRDefault="009733FF">
      <w:pPr>
        <w:pStyle w:val="ConsPlusNormal"/>
        <w:spacing w:before="20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733FF" w:rsidRDefault="009733FF">
      <w:pPr>
        <w:pStyle w:val="ConsPlusNormal"/>
        <w:spacing w:before="20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9733FF" w:rsidRDefault="009733FF">
      <w:pPr>
        <w:pStyle w:val="ConsPlusNormal"/>
        <w:jc w:val="both"/>
      </w:pPr>
    </w:p>
    <w:p w:rsidR="009733FF" w:rsidRDefault="009733FF">
      <w:pPr>
        <w:pStyle w:val="ConsPlusTitle"/>
        <w:jc w:val="center"/>
        <w:outlineLvl w:val="2"/>
      </w:pPr>
      <w:r>
        <w:t>Показатели доступности и качества государственной услуги</w:t>
      </w:r>
    </w:p>
    <w:p w:rsidR="009733FF" w:rsidRDefault="009733FF">
      <w:pPr>
        <w:pStyle w:val="ConsPlusNormal"/>
        <w:jc w:val="both"/>
      </w:pPr>
    </w:p>
    <w:p w:rsidR="009733FF" w:rsidRDefault="009733FF">
      <w:pPr>
        <w:pStyle w:val="ConsPlusNormal"/>
        <w:ind w:firstLine="540"/>
        <w:jc w:val="both"/>
      </w:pPr>
      <w:r>
        <w:t>24. Основными показателями доступности предоставления государственной (муниципальной) услуги являются:</w:t>
      </w:r>
    </w:p>
    <w:p w:rsidR="009733FF" w:rsidRDefault="009733FF">
      <w:pPr>
        <w:pStyle w:val="ConsPlusNormal"/>
        <w:spacing w:before="200"/>
        <w:ind w:firstLine="540"/>
        <w:jc w:val="both"/>
      </w:pPr>
      <w: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33FF" w:rsidRDefault="009733FF">
      <w:pPr>
        <w:pStyle w:val="ConsPlusNormal"/>
        <w:spacing w:before="200"/>
        <w:ind w:firstLine="540"/>
        <w:jc w:val="both"/>
      </w:pPr>
      <w:r>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9733FF" w:rsidRDefault="009733FF">
      <w:pPr>
        <w:pStyle w:val="ConsPlusNormal"/>
        <w:spacing w:before="200"/>
        <w:ind w:firstLine="540"/>
        <w:jc w:val="both"/>
      </w:pPr>
      <w:r>
        <w:t>возможность подачи запроса на получение государственной услуги и документов в электронной форме с помощью ЕПГУ;</w:t>
      </w:r>
    </w:p>
    <w:p w:rsidR="009733FF" w:rsidRDefault="009733FF">
      <w:pPr>
        <w:pStyle w:val="ConsPlusNormal"/>
        <w:spacing w:before="200"/>
        <w:ind w:firstLine="540"/>
        <w:jc w:val="both"/>
      </w:pPr>
      <w:r>
        <w:t>возможность получения заявителем уведомлений о предоставлении государственной (муниципальной) услуги с помощью ЕПГУ;</w:t>
      </w:r>
    </w:p>
    <w:p w:rsidR="009733FF" w:rsidRDefault="009733FF">
      <w:pPr>
        <w:pStyle w:val="ConsPlusNormal"/>
        <w:spacing w:before="200"/>
        <w:ind w:firstLine="540"/>
        <w:jc w:val="both"/>
      </w:pPr>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9733FF" w:rsidRDefault="009733FF">
      <w:pPr>
        <w:pStyle w:val="ConsPlusNormal"/>
        <w:spacing w:before="200"/>
        <w:ind w:firstLine="540"/>
        <w:jc w:val="both"/>
      </w:pPr>
      <w:r>
        <w:t>доступность инструментов совершения в электронном виде платежей, необходимых для получения государственной услуги, в случае, если при получении государственной услуги взимается плата на каком-либо этапе.</w:t>
      </w:r>
    </w:p>
    <w:p w:rsidR="009733FF" w:rsidRDefault="009733FF">
      <w:pPr>
        <w:pStyle w:val="ConsPlusNormal"/>
        <w:spacing w:before="200"/>
        <w:ind w:firstLine="540"/>
        <w:jc w:val="both"/>
      </w:pPr>
      <w:r>
        <w:t>Основными показателями качества предоставления государственной (муниципальной) услуги являются:</w:t>
      </w:r>
    </w:p>
    <w:p w:rsidR="009733FF" w:rsidRDefault="009733FF">
      <w:pPr>
        <w:pStyle w:val="ConsPlusNormal"/>
        <w:spacing w:before="200"/>
        <w:ind w:firstLine="5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9733FF" w:rsidRDefault="009733FF">
      <w:pPr>
        <w:pStyle w:val="ConsPlusNormal"/>
        <w:spacing w:before="20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9733FF" w:rsidRDefault="009733FF">
      <w:pPr>
        <w:pStyle w:val="ConsPlusNormal"/>
        <w:spacing w:before="20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9733FF" w:rsidRDefault="009733FF">
      <w:pPr>
        <w:pStyle w:val="ConsPlusNormal"/>
        <w:spacing w:before="200"/>
        <w:ind w:firstLine="540"/>
        <w:jc w:val="both"/>
      </w:pPr>
      <w:r>
        <w:t>отсутствие нарушений установленных сроков в процессе предоставления государственной (муниципальной) услуги;</w:t>
      </w:r>
    </w:p>
    <w:p w:rsidR="009733FF" w:rsidRDefault="009733FF">
      <w:pPr>
        <w:pStyle w:val="ConsPlusNormal"/>
        <w:spacing w:before="200"/>
        <w:ind w:firstLine="540"/>
        <w:jc w:val="both"/>
      </w:pPr>
      <w:r>
        <w:t>отсутствие заявлений об оспаривании решений, действий (бездействия) Министерства,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9733FF" w:rsidRDefault="009733FF">
      <w:pPr>
        <w:pStyle w:val="ConsPlusNormal"/>
        <w:jc w:val="both"/>
      </w:pPr>
    </w:p>
    <w:p w:rsidR="009733FF" w:rsidRDefault="009733FF">
      <w:pPr>
        <w:pStyle w:val="ConsPlusTitle"/>
        <w:jc w:val="center"/>
        <w:outlineLvl w:val="2"/>
      </w:pPr>
      <w:r>
        <w:t>Иные требования к предоставлению государственной услуги,</w:t>
      </w:r>
    </w:p>
    <w:p w:rsidR="009733FF" w:rsidRDefault="009733FF">
      <w:pPr>
        <w:pStyle w:val="ConsPlusTitle"/>
        <w:jc w:val="center"/>
      </w:pPr>
      <w:r>
        <w:t>в том числе учитывающие особенности предоставления</w:t>
      </w:r>
    </w:p>
    <w:p w:rsidR="009733FF" w:rsidRDefault="009733FF">
      <w:pPr>
        <w:pStyle w:val="ConsPlusTitle"/>
        <w:jc w:val="center"/>
      </w:pPr>
      <w:r>
        <w:t>государственных услуг в многофункциональных центрах</w:t>
      </w:r>
    </w:p>
    <w:p w:rsidR="009733FF" w:rsidRDefault="009733FF">
      <w:pPr>
        <w:pStyle w:val="ConsPlusTitle"/>
        <w:jc w:val="center"/>
      </w:pPr>
      <w:r>
        <w:t>и особенности предоставления государственных услуг</w:t>
      </w:r>
    </w:p>
    <w:p w:rsidR="009733FF" w:rsidRDefault="009733FF">
      <w:pPr>
        <w:pStyle w:val="ConsPlusTitle"/>
        <w:jc w:val="center"/>
      </w:pPr>
      <w:r>
        <w:t>в электронной форме</w:t>
      </w:r>
    </w:p>
    <w:p w:rsidR="009733FF" w:rsidRDefault="009733FF">
      <w:pPr>
        <w:pStyle w:val="ConsPlusNormal"/>
        <w:jc w:val="both"/>
      </w:pPr>
    </w:p>
    <w:p w:rsidR="009733FF" w:rsidRDefault="009733FF">
      <w:pPr>
        <w:pStyle w:val="ConsPlusNormal"/>
        <w:ind w:firstLine="540"/>
        <w:jc w:val="both"/>
      </w:pPr>
      <w:r>
        <w:t>25. Дополнительные услуги, которые являются необходимыми и обязательными для предоставления государственной услуги, отсутствуют.</w:t>
      </w:r>
    </w:p>
    <w:p w:rsidR="009733FF" w:rsidRDefault="009733FF">
      <w:pPr>
        <w:pStyle w:val="ConsPlusNormal"/>
        <w:jc w:val="both"/>
      </w:pPr>
    </w:p>
    <w:p w:rsidR="009733FF" w:rsidRDefault="009733FF">
      <w:pPr>
        <w:pStyle w:val="ConsPlusTitle"/>
        <w:jc w:val="center"/>
        <w:outlineLvl w:val="1"/>
      </w:pPr>
      <w:r>
        <w:t>III. Состав, последовательность и сроки</w:t>
      </w:r>
    </w:p>
    <w:p w:rsidR="009733FF" w:rsidRDefault="009733FF">
      <w:pPr>
        <w:pStyle w:val="ConsPlusTitle"/>
        <w:jc w:val="center"/>
      </w:pPr>
      <w:r>
        <w:t>выполнения административных процедур</w:t>
      </w:r>
    </w:p>
    <w:p w:rsidR="009733FF" w:rsidRDefault="009733FF">
      <w:pPr>
        <w:pStyle w:val="ConsPlusNormal"/>
        <w:jc w:val="both"/>
      </w:pPr>
    </w:p>
    <w:p w:rsidR="009733FF" w:rsidRDefault="009733FF">
      <w:pPr>
        <w:pStyle w:val="ConsPlusTitle"/>
        <w:jc w:val="center"/>
        <w:outlineLvl w:val="2"/>
      </w:pPr>
      <w:r>
        <w:t>Исчерпывающий перечень административных процедур</w:t>
      </w:r>
    </w:p>
    <w:p w:rsidR="009733FF" w:rsidRDefault="009733FF">
      <w:pPr>
        <w:pStyle w:val="ConsPlusNormal"/>
        <w:jc w:val="both"/>
      </w:pPr>
    </w:p>
    <w:p w:rsidR="009733FF" w:rsidRDefault="009733FF">
      <w:pPr>
        <w:pStyle w:val="ConsPlusNormal"/>
        <w:ind w:firstLine="540"/>
        <w:jc w:val="both"/>
      </w:pPr>
      <w:r>
        <w:t>26. Вариант предоставления государственной услуги: предоставляется непосредственно Министерством.</w:t>
      </w:r>
    </w:p>
    <w:p w:rsidR="009733FF" w:rsidRDefault="009733FF">
      <w:pPr>
        <w:pStyle w:val="ConsPlusNormal"/>
        <w:spacing w:before="200"/>
        <w:ind w:firstLine="540"/>
        <w:jc w:val="both"/>
      </w:pPr>
      <w:r>
        <w:t>Предоставление государственной услуги включает в себя выполнение следующих административных процедур:</w:t>
      </w:r>
    </w:p>
    <w:p w:rsidR="009733FF" w:rsidRDefault="009733FF">
      <w:pPr>
        <w:pStyle w:val="ConsPlusNormal"/>
        <w:spacing w:before="200"/>
        <w:ind w:firstLine="540"/>
        <w:jc w:val="both"/>
      </w:pPr>
      <w:r>
        <w:t>1) прием заявления и документов, их регистрация;</w:t>
      </w:r>
    </w:p>
    <w:p w:rsidR="009733FF" w:rsidRDefault="009733FF">
      <w:pPr>
        <w:pStyle w:val="ConsPlusNormal"/>
        <w:spacing w:before="200"/>
        <w:ind w:firstLine="540"/>
        <w:jc w:val="both"/>
      </w:pPr>
      <w:r>
        <w:t>2) направление межведомственного запроса;</w:t>
      </w:r>
    </w:p>
    <w:p w:rsidR="009733FF" w:rsidRDefault="009733FF">
      <w:pPr>
        <w:pStyle w:val="ConsPlusNormal"/>
        <w:spacing w:before="200"/>
        <w:ind w:firstLine="540"/>
        <w:jc w:val="both"/>
      </w:pPr>
      <w:r>
        <w:t>3) рассмотрение документов, представленных заявителем, ответов на межведомственные запросы;</w:t>
      </w:r>
    </w:p>
    <w:p w:rsidR="009733FF" w:rsidRDefault="009733FF">
      <w:pPr>
        <w:pStyle w:val="ConsPlusNormal"/>
        <w:spacing w:before="200"/>
        <w:ind w:firstLine="540"/>
        <w:jc w:val="both"/>
      </w:pPr>
      <w:r>
        <w:t>4) принятие решения о предоставлении государственной услуги (об отказе в предоставлении государственной услуги), подготовка ответа;</w:t>
      </w:r>
    </w:p>
    <w:p w:rsidR="009733FF" w:rsidRDefault="009733FF">
      <w:pPr>
        <w:pStyle w:val="ConsPlusNormal"/>
        <w:spacing w:before="200"/>
        <w:ind w:firstLine="540"/>
        <w:jc w:val="both"/>
      </w:pPr>
      <w:r>
        <w:t>5) выдача заявителю результата предоставления государственной услуги.</w:t>
      </w:r>
    </w:p>
    <w:p w:rsidR="009733FF" w:rsidRDefault="009733FF">
      <w:pPr>
        <w:pStyle w:val="ConsPlusNormal"/>
        <w:spacing w:before="200"/>
        <w:ind w:firstLine="540"/>
        <w:jc w:val="both"/>
      </w:pPr>
      <w:r>
        <w:t>При предоставлении государственной услуги в электронной форме (при подаче заявления через ЕПГУ) заявителю обеспечиваются:</w:t>
      </w:r>
    </w:p>
    <w:p w:rsidR="009733FF" w:rsidRDefault="009733FF">
      <w:pPr>
        <w:pStyle w:val="ConsPlusNormal"/>
        <w:spacing w:before="200"/>
        <w:ind w:firstLine="540"/>
        <w:jc w:val="both"/>
      </w:pPr>
      <w:r>
        <w:t>получение информации о порядке и сроках предоставления государственной услуги;</w:t>
      </w:r>
    </w:p>
    <w:p w:rsidR="009733FF" w:rsidRDefault="009733FF">
      <w:pPr>
        <w:pStyle w:val="ConsPlusNormal"/>
        <w:spacing w:before="200"/>
        <w:ind w:firstLine="540"/>
        <w:jc w:val="both"/>
      </w:pPr>
      <w:r>
        <w:t>формирование заявления;</w:t>
      </w:r>
    </w:p>
    <w:p w:rsidR="009733FF" w:rsidRDefault="009733FF">
      <w:pPr>
        <w:pStyle w:val="ConsPlusNormal"/>
        <w:spacing w:before="20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9733FF" w:rsidRDefault="009733FF">
      <w:pPr>
        <w:pStyle w:val="ConsPlusNormal"/>
        <w:spacing w:before="200"/>
        <w:ind w:firstLine="540"/>
        <w:jc w:val="both"/>
      </w:pPr>
      <w:r>
        <w:t>получение результата предоставления услуги;</w:t>
      </w:r>
    </w:p>
    <w:p w:rsidR="009733FF" w:rsidRDefault="009733FF">
      <w:pPr>
        <w:pStyle w:val="ConsPlusNormal"/>
        <w:spacing w:before="200"/>
        <w:ind w:firstLine="540"/>
        <w:jc w:val="both"/>
      </w:pPr>
      <w:r>
        <w:t>получение сведений о ходе рассмотрения заявления;</w:t>
      </w:r>
    </w:p>
    <w:p w:rsidR="009733FF" w:rsidRDefault="009733FF">
      <w:pPr>
        <w:pStyle w:val="ConsPlusNormal"/>
        <w:spacing w:before="200"/>
        <w:ind w:firstLine="540"/>
        <w:jc w:val="both"/>
      </w:pPr>
      <w:r>
        <w:t>осуществление оценки качества предоставления услуги;</w:t>
      </w:r>
    </w:p>
    <w:p w:rsidR="009733FF" w:rsidRDefault="009733FF">
      <w:pPr>
        <w:pStyle w:val="ConsPlusNormal"/>
        <w:spacing w:before="200"/>
        <w:ind w:firstLine="540"/>
        <w:jc w:val="both"/>
      </w:pPr>
      <w:r>
        <w:t>досудебное (внесудебное) обжалование решений и действий (бездействия) Министерства,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9733FF" w:rsidRDefault="009733FF">
      <w:pPr>
        <w:pStyle w:val="ConsPlusNormal"/>
        <w:spacing w:before="20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9733FF" w:rsidRDefault="009733FF">
      <w:pPr>
        <w:pStyle w:val="ConsPlusNormal"/>
        <w:spacing w:before="200"/>
        <w:ind w:firstLine="540"/>
        <w:jc w:val="both"/>
      </w:pPr>
      <w:r>
        <w:t>При предоставлении государственной услуги в электронной форме заявителю направляются:</w:t>
      </w:r>
    </w:p>
    <w:p w:rsidR="009733FF" w:rsidRDefault="009733FF">
      <w:pPr>
        <w:pStyle w:val="ConsPlusNormal"/>
        <w:spacing w:before="200"/>
        <w:ind w:firstLine="540"/>
        <w:jc w:val="both"/>
      </w:pPr>
      <w:r>
        <w:t>а) уведомление о записи на прием в МФЦ, содержащее сведения о дате, времени и месте приема;</w:t>
      </w:r>
    </w:p>
    <w:p w:rsidR="009733FF" w:rsidRDefault="009733FF">
      <w:pPr>
        <w:pStyle w:val="ConsPlusNormal"/>
        <w:spacing w:before="200"/>
        <w:ind w:firstLine="540"/>
        <w:jc w:val="both"/>
      </w:pPr>
      <w: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9733FF" w:rsidRDefault="009733FF">
      <w:pPr>
        <w:pStyle w:val="ConsPlusNormal"/>
        <w:spacing w:before="200"/>
        <w:ind w:firstLine="540"/>
        <w:jc w:val="both"/>
      </w:pPr>
      <w: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w:t>
      </w:r>
      <w:r>
        <w:lastRenderedPageBreak/>
        <w:t>услуги либо мотивированный отказ в предоставлении государственной услуги.</w:t>
      </w:r>
    </w:p>
    <w:p w:rsidR="009733FF" w:rsidRDefault="009733FF">
      <w:pPr>
        <w:pStyle w:val="ConsPlusNormal"/>
        <w:spacing w:before="200"/>
        <w:ind w:firstLine="540"/>
        <w:jc w:val="both"/>
      </w:pPr>
      <w:r>
        <w:t>В случае выявления опечаток и (или) ошибок, допущенных Министерством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9733FF" w:rsidRDefault="009733FF">
      <w:pPr>
        <w:pStyle w:val="ConsPlusNormal"/>
        <w:spacing w:before="200"/>
        <w:ind w:firstLine="540"/>
        <w:jc w:val="both"/>
      </w:pPr>
      <w:r>
        <w:t>Уполномоченное должностное лицо Министерства рассматривает заявление, представленное заявителем, и проводит проверку указанных в заявлении сведений.</w:t>
      </w:r>
    </w:p>
    <w:p w:rsidR="009733FF" w:rsidRDefault="009733FF">
      <w:pPr>
        <w:pStyle w:val="ConsPlusNormal"/>
        <w:spacing w:before="200"/>
        <w:ind w:firstLine="540"/>
        <w:jc w:val="both"/>
      </w:pPr>
      <w:r>
        <w:t>В случае выявления допущенных опечаток и (или) ошибок в выданных в результате предоставления государственной услуги документах, должностное лицо Министерства, ответственное за предоставление государственной услуги, осуществляет исправление и замену указанных документов.</w:t>
      </w:r>
    </w:p>
    <w:p w:rsidR="009733FF" w:rsidRDefault="009733FF">
      <w:pPr>
        <w:pStyle w:val="ConsPlusNormal"/>
        <w:spacing w:before="200"/>
        <w:ind w:firstLine="540"/>
        <w:jc w:val="both"/>
      </w:pPr>
      <w:r>
        <w:t>Срок устранения опечаток и ошибок не должен превышать 15 (пятнадцать) дней с даты регистрации заявления о наличии опечаток и (или) ошибок в выданных в результате предоставления государственной услуги документах.</w:t>
      </w:r>
    </w:p>
    <w:p w:rsidR="009733FF" w:rsidRDefault="009733FF">
      <w:pPr>
        <w:pStyle w:val="ConsPlusNormal"/>
        <w:spacing w:before="200"/>
        <w:ind w:firstLine="540"/>
        <w:jc w:val="both"/>
      </w:pPr>
      <w:r>
        <w:t>В случае отсутствия опечаток и (или) ошибок в документах, выданных в результате предоставления государственной услуги, должностное лицо Министерства, ответственное за предоставление государственной услуги, письменно сообщает заявителю об отсутствии таких опечаток и (или) ошибок.</w:t>
      </w:r>
    </w:p>
    <w:p w:rsidR="009733FF" w:rsidRDefault="009733FF">
      <w:pPr>
        <w:pStyle w:val="ConsPlusNormal"/>
        <w:spacing w:before="200"/>
        <w:ind w:firstLine="540"/>
        <w:jc w:val="both"/>
      </w:pPr>
      <w:r>
        <w:t>В случае если удостоверение пришло в негодность или утрачено, министерством по заявлению гражданина готовится дубликат удостоверения.</w:t>
      </w:r>
    </w:p>
    <w:p w:rsidR="009733FF" w:rsidRDefault="009733FF">
      <w:pPr>
        <w:pStyle w:val="ConsPlusNormal"/>
        <w:spacing w:before="200"/>
        <w:ind w:firstLine="540"/>
        <w:jc w:val="both"/>
      </w:pPr>
      <w:r>
        <w:t>Дубликат удостоверения "Ветеран труда Оренбургской области" выдается с надписью "ДУБЛИКАТ".</w:t>
      </w:r>
    </w:p>
    <w:p w:rsidR="009733FF" w:rsidRDefault="009733FF">
      <w:pPr>
        <w:pStyle w:val="ConsPlusNormal"/>
        <w:spacing w:before="200"/>
        <w:ind w:firstLine="540"/>
        <w:jc w:val="both"/>
      </w:pPr>
      <w:hyperlink w:anchor="P777">
        <w:r>
          <w:rPr>
            <w:color w:val="0000FF"/>
          </w:rPr>
          <w:t>Заявление</w:t>
        </w:r>
      </w:hyperlink>
      <w:r>
        <w:t xml:space="preserve"> о выдаче дубликата удостоверения (Приложение N 3 к Административному регламенту) подается по месту жительства в филиалы Учреждения либо через МФЦ.</w:t>
      </w:r>
    </w:p>
    <w:p w:rsidR="009733FF" w:rsidRDefault="009733FF">
      <w:pPr>
        <w:pStyle w:val="ConsPlusNormal"/>
        <w:spacing w:before="200"/>
        <w:ind w:firstLine="540"/>
        <w:jc w:val="both"/>
      </w:pPr>
      <w:r>
        <w:t>К заявлению прилагаются:</w:t>
      </w:r>
    </w:p>
    <w:p w:rsidR="009733FF" w:rsidRDefault="009733FF">
      <w:pPr>
        <w:pStyle w:val="ConsPlusNormal"/>
        <w:spacing w:before="200"/>
        <w:ind w:firstLine="540"/>
        <w:jc w:val="both"/>
      </w:pPr>
      <w:r>
        <w:t>1) паспорт гражданина Российской Федерации или иные документы, удостоверяющие личность;</w:t>
      </w:r>
    </w:p>
    <w:p w:rsidR="009733FF" w:rsidRDefault="009733FF">
      <w:pPr>
        <w:pStyle w:val="ConsPlusNormal"/>
        <w:spacing w:before="200"/>
        <w:ind w:firstLine="540"/>
        <w:jc w:val="both"/>
      </w:pPr>
      <w:r>
        <w:t xml:space="preserve">2) </w:t>
      </w:r>
      <w:hyperlink w:anchor="P706">
        <w:r>
          <w:rPr>
            <w:color w:val="0000FF"/>
          </w:rPr>
          <w:t>согласие</w:t>
        </w:r>
      </w:hyperlink>
      <w:r>
        <w:t xml:space="preserve"> на обработку персональных данных (Приложение N 2 к Административному регламенту);</w:t>
      </w:r>
    </w:p>
    <w:p w:rsidR="009733FF" w:rsidRDefault="009733FF">
      <w:pPr>
        <w:pStyle w:val="ConsPlusNormal"/>
        <w:spacing w:before="200"/>
        <w:ind w:firstLine="540"/>
        <w:jc w:val="both"/>
      </w:pPr>
      <w:r>
        <w:t>3) фотографии размером 3 x 4 см.</w:t>
      </w:r>
    </w:p>
    <w:p w:rsidR="009733FF" w:rsidRDefault="009733FF">
      <w:pPr>
        <w:pStyle w:val="ConsPlusNormal"/>
        <w:spacing w:before="200"/>
        <w:ind w:firstLine="540"/>
        <w:jc w:val="both"/>
      </w:pPr>
      <w:r>
        <w:t>Сроки выдачи дубликата удостоверения соответствуют срокам выдачи оригинала удостоверения.</w:t>
      </w:r>
    </w:p>
    <w:p w:rsidR="009733FF" w:rsidRDefault="009733FF">
      <w:pPr>
        <w:pStyle w:val="ConsPlusNormal"/>
        <w:spacing w:before="200"/>
        <w:ind w:firstLine="540"/>
        <w:jc w:val="both"/>
      </w:pPr>
      <w:r>
        <w:t>Основанием для отказа в выдаче дубликата удостоверения:</w:t>
      </w:r>
    </w:p>
    <w:p w:rsidR="009733FF" w:rsidRDefault="009733FF">
      <w:pPr>
        <w:pStyle w:val="ConsPlusNormal"/>
        <w:spacing w:before="200"/>
        <w:ind w:firstLine="540"/>
        <w:jc w:val="both"/>
      </w:pPr>
      <w:r>
        <w:t>1) отсутствие факта присвоения звания "Ветеран труда Оренбургской области";</w:t>
      </w:r>
    </w:p>
    <w:p w:rsidR="009733FF" w:rsidRDefault="009733FF">
      <w:pPr>
        <w:pStyle w:val="ConsPlusNormal"/>
        <w:spacing w:before="200"/>
        <w:ind w:firstLine="540"/>
        <w:jc w:val="both"/>
      </w:pPr>
      <w:r>
        <w:t>2) отсутствие факта обращения заявителя для получения государственной услуги.</w:t>
      </w:r>
    </w:p>
    <w:p w:rsidR="009733FF" w:rsidRDefault="009733FF">
      <w:pPr>
        <w:pStyle w:val="ConsPlusNormal"/>
        <w:jc w:val="both"/>
      </w:pPr>
    </w:p>
    <w:p w:rsidR="009733FF" w:rsidRDefault="009733FF">
      <w:pPr>
        <w:pStyle w:val="ConsPlusTitle"/>
        <w:jc w:val="center"/>
        <w:outlineLvl w:val="2"/>
      </w:pPr>
      <w:r>
        <w:t>Прием заявления и документов, их регистрация</w:t>
      </w:r>
    </w:p>
    <w:p w:rsidR="009733FF" w:rsidRDefault="009733FF">
      <w:pPr>
        <w:pStyle w:val="ConsPlusNormal"/>
        <w:jc w:val="both"/>
      </w:pPr>
    </w:p>
    <w:p w:rsidR="009733FF" w:rsidRDefault="009733FF">
      <w:pPr>
        <w:pStyle w:val="ConsPlusNormal"/>
        <w:ind w:firstLine="540"/>
        <w:jc w:val="both"/>
      </w:pPr>
      <w:r>
        <w:t>27. Описание административных процедур приема запроса и документов и (или) информации, необходимых для предоставления государственной услуги:</w:t>
      </w:r>
    </w:p>
    <w:p w:rsidR="009733FF" w:rsidRDefault="009733FF">
      <w:pPr>
        <w:pStyle w:val="ConsPlusNormal"/>
        <w:spacing w:before="200"/>
        <w:ind w:firstLine="540"/>
        <w:jc w:val="both"/>
      </w:pPr>
      <w:r>
        <w:t xml:space="preserve">поступление к ответственному специалисту заявления и документов, предусмотренных </w:t>
      </w:r>
      <w:hyperlink w:anchor="P218">
        <w:r>
          <w:rPr>
            <w:color w:val="0000FF"/>
          </w:rPr>
          <w:t>пунктом 16</w:t>
        </w:r>
      </w:hyperlink>
      <w:r>
        <w:t xml:space="preserve"> Административного регламента и (или) информации, необходимых для предоставления государственной услуги в соответствии с вариантом предоставления государственной услуги, а также способы подачи таких запроса и документов и (или) информации;</w:t>
      </w:r>
    </w:p>
    <w:p w:rsidR="009733FF" w:rsidRDefault="009733FF">
      <w:pPr>
        <w:pStyle w:val="ConsPlusNormal"/>
        <w:spacing w:before="200"/>
        <w:ind w:firstLine="540"/>
        <w:jc w:val="both"/>
      </w:pPr>
      <w:r>
        <w:t>установление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t>
      </w:r>
    </w:p>
    <w:p w:rsidR="009733FF" w:rsidRDefault="009733FF">
      <w:pPr>
        <w:pStyle w:val="ConsPlusNormal"/>
        <w:spacing w:before="200"/>
        <w:ind w:firstLine="540"/>
        <w:jc w:val="both"/>
      </w:pPr>
      <w:r>
        <w:lastRenderedPageBreak/>
        <w:t>наличие (отсутствие) возможности подачи запроса представителем заявителя;</w:t>
      </w:r>
    </w:p>
    <w:p w:rsidR="009733FF" w:rsidRDefault="009733FF">
      <w:pPr>
        <w:pStyle w:val="ConsPlusNormal"/>
        <w:spacing w:before="200"/>
        <w:ind w:firstLine="540"/>
        <w:jc w:val="both"/>
      </w:pPr>
      <w: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9733FF" w:rsidRDefault="009733FF">
      <w:pPr>
        <w:pStyle w:val="ConsPlusNormal"/>
        <w:spacing w:before="200"/>
        <w:ind w:firstLine="540"/>
        <w:jc w:val="both"/>
      </w:pPr>
      <w:r>
        <w:t>возможность (невозможность) приема органом, предоставляющим государственную услугу, или многофункциональным центром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на территории Оренбургской области.</w:t>
      </w:r>
    </w:p>
    <w:p w:rsidR="009733FF" w:rsidRDefault="009733FF">
      <w:pPr>
        <w:pStyle w:val="ConsPlusNormal"/>
        <w:spacing w:before="200"/>
        <w:ind w:firstLine="540"/>
        <w:jc w:val="both"/>
      </w:pPr>
      <w:r>
        <w:t>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 составляет 1 рабочий день.</w:t>
      </w:r>
    </w:p>
    <w:p w:rsidR="009733FF" w:rsidRDefault="009733FF">
      <w:pPr>
        <w:pStyle w:val="ConsPlusNormal"/>
        <w:spacing w:before="200"/>
        <w:ind w:firstLine="540"/>
        <w:jc w:val="both"/>
      </w:pPr>
      <w:r>
        <w:t>Результатом выполнения административных процедур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733FF" w:rsidRDefault="009733FF">
      <w:pPr>
        <w:pStyle w:val="ConsPlusNormal"/>
        <w:jc w:val="both"/>
      </w:pPr>
    </w:p>
    <w:p w:rsidR="009733FF" w:rsidRDefault="009733FF">
      <w:pPr>
        <w:pStyle w:val="ConsPlusTitle"/>
        <w:jc w:val="center"/>
        <w:outlineLvl w:val="2"/>
      </w:pPr>
      <w:r>
        <w:t>Направление межведомственного запроса</w:t>
      </w:r>
    </w:p>
    <w:p w:rsidR="009733FF" w:rsidRDefault="009733FF">
      <w:pPr>
        <w:pStyle w:val="ConsPlusNormal"/>
        <w:jc w:val="both"/>
      </w:pPr>
    </w:p>
    <w:p w:rsidR="009733FF" w:rsidRDefault="009733FF">
      <w:pPr>
        <w:pStyle w:val="ConsPlusNormal"/>
        <w:ind w:firstLine="540"/>
        <w:jc w:val="both"/>
      </w:pPr>
      <w:r>
        <w:t xml:space="preserve">28.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227">
        <w:r>
          <w:rPr>
            <w:color w:val="0000FF"/>
          </w:rPr>
          <w:t>пунктом 17</w:t>
        </w:r>
      </w:hyperlink>
      <w:r>
        <w:t xml:space="preserve"> Административного регламента.</w:t>
      </w:r>
    </w:p>
    <w:p w:rsidR="009733FF" w:rsidRDefault="009733FF">
      <w:pPr>
        <w:pStyle w:val="ConsPlusNormal"/>
        <w:spacing w:before="200"/>
        <w:ind w:firstLine="540"/>
        <w:jc w:val="both"/>
      </w:pPr>
      <w:r>
        <w:t>Уполномоченное должностное лицо филиала Учреждения в течение 2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9733FF" w:rsidRDefault="009733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72"/>
        <w:gridCol w:w="4932"/>
      </w:tblGrid>
      <w:tr w:rsidR="009733FF">
        <w:tc>
          <w:tcPr>
            <w:tcW w:w="567" w:type="dxa"/>
          </w:tcPr>
          <w:p w:rsidR="009733FF" w:rsidRDefault="009733FF">
            <w:pPr>
              <w:pStyle w:val="ConsPlusNormal"/>
              <w:jc w:val="center"/>
            </w:pPr>
            <w:r>
              <w:t>N п/п</w:t>
            </w:r>
          </w:p>
        </w:tc>
        <w:tc>
          <w:tcPr>
            <w:tcW w:w="3572" w:type="dxa"/>
          </w:tcPr>
          <w:p w:rsidR="009733FF" w:rsidRDefault="009733FF">
            <w:pPr>
              <w:pStyle w:val="ConsPlusNormal"/>
              <w:jc w:val="center"/>
            </w:pPr>
            <w:r>
              <w:t>Органы, в которые направляется межведомственный запрос</w:t>
            </w:r>
          </w:p>
        </w:tc>
        <w:tc>
          <w:tcPr>
            <w:tcW w:w="4932" w:type="dxa"/>
          </w:tcPr>
          <w:p w:rsidR="009733FF" w:rsidRDefault="009733FF">
            <w:pPr>
              <w:pStyle w:val="ConsPlusNormal"/>
              <w:jc w:val="center"/>
            </w:pPr>
            <w:r>
              <w:t>Тема запроса</w:t>
            </w:r>
          </w:p>
        </w:tc>
      </w:tr>
      <w:tr w:rsidR="009733FF">
        <w:tc>
          <w:tcPr>
            <w:tcW w:w="567" w:type="dxa"/>
          </w:tcPr>
          <w:p w:rsidR="009733FF" w:rsidRDefault="009733FF">
            <w:pPr>
              <w:pStyle w:val="ConsPlusNormal"/>
              <w:jc w:val="both"/>
            </w:pPr>
            <w:r>
              <w:t>1</w:t>
            </w:r>
          </w:p>
        </w:tc>
        <w:tc>
          <w:tcPr>
            <w:tcW w:w="3572" w:type="dxa"/>
          </w:tcPr>
          <w:p w:rsidR="009733FF" w:rsidRDefault="009733FF">
            <w:pPr>
              <w:pStyle w:val="ConsPlusNormal"/>
            </w:pPr>
            <w:r>
              <w:t>Пенсионный фонд Российской Федерации</w:t>
            </w:r>
          </w:p>
        </w:tc>
        <w:tc>
          <w:tcPr>
            <w:tcW w:w="4932" w:type="dxa"/>
          </w:tcPr>
          <w:p w:rsidR="009733FF" w:rsidRDefault="009733FF">
            <w:pPr>
              <w:pStyle w:val="ConsPlusNormal"/>
              <w:jc w:val="both"/>
            </w:pPr>
            <w:r>
              <w:t>- страховой номер застрахованного лица (СНИЛС);</w:t>
            </w:r>
          </w:p>
          <w:p w:rsidR="009733FF" w:rsidRDefault="009733FF">
            <w:pPr>
              <w:pStyle w:val="ConsPlusNormal"/>
              <w:jc w:val="both"/>
            </w:pPr>
            <w:r>
              <w:t>- сведения о страховом стаже застрахованного лица;</w:t>
            </w:r>
          </w:p>
          <w:p w:rsidR="009733FF" w:rsidRDefault="009733FF">
            <w:pPr>
              <w:pStyle w:val="ConsPlusNormal"/>
              <w:jc w:val="both"/>
            </w:pPr>
            <w:r>
              <w:t>- сведения, подтверждающие периоды ухода трудоспособным лицом за инвалидом I группы, ребенком-инвалидом или лицом, достигшим возраста 80 лет;</w:t>
            </w:r>
          </w:p>
          <w:p w:rsidR="009733FF" w:rsidRDefault="009733FF">
            <w:pPr>
              <w:pStyle w:val="ConsPlusNormal"/>
              <w:jc w:val="both"/>
            </w:pPr>
            <w:r>
              <w:t>- сведения, подтверждающие право на страховую пенсию по старости;</w:t>
            </w:r>
          </w:p>
          <w:p w:rsidR="009733FF" w:rsidRDefault="009733FF">
            <w:pPr>
              <w:pStyle w:val="ConsPlusNormal"/>
              <w:jc w:val="both"/>
            </w:pPr>
            <w:r>
              <w:t>- сведения о трудовой деятельности, оформленные в порядке, установленном законодательством Российской Федерации;</w:t>
            </w:r>
          </w:p>
          <w:p w:rsidR="009733FF" w:rsidRDefault="009733FF">
            <w:pPr>
              <w:pStyle w:val="ConsPlusNormal"/>
              <w:jc w:val="both"/>
            </w:pPr>
            <w:r>
              <w:t>документ, подтверждающий установление ребенку инвалидности</w:t>
            </w:r>
          </w:p>
        </w:tc>
      </w:tr>
      <w:tr w:rsidR="009733FF">
        <w:tc>
          <w:tcPr>
            <w:tcW w:w="567" w:type="dxa"/>
          </w:tcPr>
          <w:p w:rsidR="009733FF" w:rsidRDefault="009733FF">
            <w:pPr>
              <w:pStyle w:val="ConsPlusNormal"/>
              <w:jc w:val="both"/>
            </w:pPr>
            <w:r>
              <w:t>2</w:t>
            </w:r>
          </w:p>
        </w:tc>
        <w:tc>
          <w:tcPr>
            <w:tcW w:w="3572" w:type="dxa"/>
          </w:tcPr>
          <w:p w:rsidR="009733FF" w:rsidRDefault="009733FF">
            <w:pPr>
              <w:pStyle w:val="ConsPlusNormal"/>
              <w:jc w:val="both"/>
            </w:pPr>
            <w:r>
              <w:t>МВД России</w:t>
            </w:r>
          </w:p>
        </w:tc>
        <w:tc>
          <w:tcPr>
            <w:tcW w:w="4932" w:type="dxa"/>
          </w:tcPr>
          <w:p w:rsidR="009733FF" w:rsidRDefault="009733FF">
            <w:pPr>
              <w:pStyle w:val="ConsPlusNormal"/>
              <w:jc w:val="both"/>
            </w:pPr>
            <w:r>
              <w:t>сведения о регистрации по месту жительства гражданина Российской Федерации</w:t>
            </w:r>
          </w:p>
        </w:tc>
      </w:tr>
      <w:tr w:rsidR="009733FF">
        <w:tc>
          <w:tcPr>
            <w:tcW w:w="567" w:type="dxa"/>
          </w:tcPr>
          <w:p w:rsidR="009733FF" w:rsidRDefault="009733FF">
            <w:pPr>
              <w:pStyle w:val="ConsPlusNormal"/>
              <w:jc w:val="both"/>
            </w:pPr>
            <w:r>
              <w:t>3</w:t>
            </w:r>
          </w:p>
        </w:tc>
        <w:tc>
          <w:tcPr>
            <w:tcW w:w="3572" w:type="dxa"/>
          </w:tcPr>
          <w:p w:rsidR="009733FF" w:rsidRDefault="009733FF">
            <w:pPr>
              <w:pStyle w:val="ConsPlusNormal"/>
              <w:jc w:val="both"/>
            </w:pPr>
            <w:r>
              <w:t>ФНС России</w:t>
            </w:r>
          </w:p>
        </w:tc>
        <w:tc>
          <w:tcPr>
            <w:tcW w:w="4932" w:type="dxa"/>
          </w:tcPr>
          <w:p w:rsidR="009733FF" w:rsidRDefault="009733FF">
            <w:pPr>
              <w:pStyle w:val="ConsPlusNormal"/>
              <w:jc w:val="both"/>
            </w:pPr>
            <w:r>
              <w:t>сведения из Единого государственного реестра индивидуальных предпринимателей;</w:t>
            </w:r>
          </w:p>
          <w:p w:rsidR="009733FF" w:rsidRDefault="009733FF">
            <w:pPr>
              <w:pStyle w:val="ConsPlusNormal"/>
              <w:jc w:val="both"/>
            </w:pPr>
            <w:r>
              <w:t>документы о государственной регистрации актов гражданского состояния (рождения, смерти)</w:t>
            </w:r>
          </w:p>
        </w:tc>
      </w:tr>
    </w:tbl>
    <w:p w:rsidR="009733FF" w:rsidRDefault="009733FF">
      <w:pPr>
        <w:pStyle w:val="ConsPlusNormal"/>
        <w:jc w:val="both"/>
      </w:pPr>
    </w:p>
    <w:p w:rsidR="009733FF" w:rsidRDefault="009733FF">
      <w:pPr>
        <w:pStyle w:val="ConsPlusNormal"/>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9733FF" w:rsidRDefault="009733FF">
      <w:pPr>
        <w:pStyle w:val="ConsPlusNormal"/>
        <w:spacing w:before="20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9733FF" w:rsidRDefault="009733FF">
      <w:pPr>
        <w:pStyle w:val="ConsPlusNormal"/>
        <w:jc w:val="both"/>
      </w:pPr>
    </w:p>
    <w:p w:rsidR="009733FF" w:rsidRDefault="009733FF">
      <w:pPr>
        <w:pStyle w:val="ConsPlusTitle"/>
        <w:jc w:val="center"/>
        <w:outlineLvl w:val="2"/>
      </w:pPr>
      <w:r>
        <w:t>Рассмотрение документов, представленных заявителем,</w:t>
      </w:r>
    </w:p>
    <w:p w:rsidR="009733FF" w:rsidRDefault="009733FF">
      <w:pPr>
        <w:pStyle w:val="ConsPlusTitle"/>
        <w:jc w:val="center"/>
      </w:pPr>
      <w:r>
        <w:t>ответов на межведомственные запросы</w:t>
      </w:r>
    </w:p>
    <w:p w:rsidR="009733FF" w:rsidRDefault="009733FF">
      <w:pPr>
        <w:pStyle w:val="ConsPlusNormal"/>
        <w:jc w:val="both"/>
      </w:pPr>
    </w:p>
    <w:p w:rsidR="009733FF" w:rsidRDefault="009733FF">
      <w:pPr>
        <w:pStyle w:val="ConsPlusNormal"/>
        <w:ind w:firstLine="540"/>
        <w:jc w:val="both"/>
      </w:pPr>
      <w:r>
        <w:t xml:space="preserve">29.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 предусмотренных </w:t>
      </w:r>
      <w:hyperlink w:anchor="P227">
        <w:r>
          <w:rPr>
            <w:color w:val="0000FF"/>
          </w:rPr>
          <w:t>пунктом 17</w:t>
        </w:r>
      </w:hyperlink>
      <w:r>
        <w:t xml:space="preserve"> Административного регламента.</w:t>
      </w:r>
    </w:p>
    <w:p w:rsidR="009733FF" w:rsidRDefault="009733FF">
      <w:pPr>
        <w:pStyle w:val="ConsPlusNormal"/>
        <w:spacing w:before="200"/>
        <w:ind w:firstLine="540"/>
        <w:jc w:val="both"/>
      </w:pPr>
      <w:r>
        <w:t>Время выполнения административной процедуры в течение 5 рабочих дней со дня регистрации заявления или получения ответов на межведомственные запросы в случае их направления.</w:t>
      </w:r>
    </w:p>
    <w:p w:rsidR="009733FF" w:rsidRDefault="009733FF">
      <w:pPr>
        <w:pStyle w:val="ConsPlusNormal"/>
        <w:spacing w:before="200"/>
        <w:ind w:firstLine="540"/>
        <w:jc w:val="both"/>
      </w:pPr>
      <w:r>
        <w:t>Результатом выполнения административной процедуры является принятие решения о наличии либо отсутствия оснований для возврата заявления и документов заявителю или возврат заявления и документов при наличии оснований заявителю с указанием причины возврата.</w:t>
      </w:r>
    </w:p>
    <w:p w:rsidR="009733FF" w:rsidRDefault="009733FF">
      <w:pPr>
        <w:pStyle w:val="ConsPlusNormal"/>
        <w:jc w:val="both"/>
      </w:pPr>
    </w:p>
    <w:p w:rsidR="009733FF" w:rsidRDefault="009733FF">
      <w:pPr>
        <w:pStyle w:val="ConsPlusTitle"/>
        <w:jc w:val="center"/>
        <w:outlineLvl w:val="2"/>
      </w:pPr>
      <w:r>
        <w:t>Принятие решения о приостановлении предоставления</w:t>
      </w:r>
    </w:p>
    <w:p w:rsidR="009733FF" w:rsidRDefault="009733FF">
      <w:pPr>
        <w:pStyle w:val="ConsPlusTitle"/>
        <w:jc w:val="center"/>
      </w:pPr>
      <w:r>
        <w:t>государственной услуги (о возобновлении</w:t>
      </w:r>
    </w:p>
    <w:p w:rsidR="009733FF" w:rsidRDefault="009733FF">
      <w:pPr>
        <w:pStyle w:val="ConsPlusTitle"/>
        <w:jc w:val="center"/>
      </w:pPr>
      <w:r>
        <w:t>предоставления государственной услуги)</w:t>
      </w:r>
    </w:p>
    <w:p w:rsidR="009733FF" w:rsidRDefault="009733FF">
      <w:pPr>
        <w:pStyle w:val="ConsPlusNormal"/>
        <w:jc w:val="both"/>
      </w:pPr>
    </w:p>
    <w:p w:rsidR="009733FF" w:rsidRDefault="009733FF">
      <w:pPr>
        <w:pStyle w:val="ConsPlusNormal"/>
        <w:ind w:firstLine="540"/>
        <w:jc w:val="both"/>
      </w:pPr>
      <w:r>
        <w:t>30. Основания для начала административной процедуры отсутствуют.</w:t>
      </w:r>
    </w:p>
    <w:p w:rsidR="009733FF" w:rsidRDefault="009733FF">
      <w:pPr>
        <w:pStyle w:val="ConsPlusNormal"/>
        <w:jc w:val="both"/>
      </w:pPr>
    </w:p>
    <w:p w:rsidR="009733FF" w:rsidRDefault="009733FF">
      <w:pPr>
        <w:pStyle w:val="ConsPlusTitle"/>
        <w:jc w:val="center"/>
        <w:outlineLvl w:val="2"/>
      </w:pPr>
      <w:r>
        <w:t>Принятие решения о предоставлении государственной услуги</w:t>
      </w:r>
    </w:p>
    <w:p w:rsidR="009733FF" w:rsidRDefault="009733FF">
      <w:pPr>
        <w:pStyle w:val="ConsPlusTitle"/>
        <w:jc w:val="center"/>
      </w:pPr>
      <w:r>
        <w:t>(об отказе в предоставлении государственной услуги),</w:t>
      </w:r>
    </w:p>
    <w:p w:rsidR="009733FF" w:rsidRDefault="009733FF">
      <w:pPr>
        <w:pStyle w:val="ConsPlusTitle"/>
        <w:jc w:val="center"/>
      </w:pPr>
      <w:r>
        <w:t>подготовка ответа</w:t>
      </w:r>
    </w:p>
    <w:p w:rsidR="009733FF" w:rsidRDefault="009733FF">
      <w:pPr>
        <w:pStyle w:val="ConsPlusNormal"/>
        <w:jc w:val="both"/>
      </w:pPr>
    </w:p>
    <w:p w:rsidR="009733FF" w:rsidRDefault="009733FF">
      <w:pPr>
        <w:pStyle w:val="ConsPlusNormal"/>
        <w:ind w:firstLine="540"/>
        <w:jc w:val="both"/>
      </w:pPr>
      <w:r>
        <w:t xml:space="preserve">31.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w:t>
      </w:r>
      <w:hyperlink w:anchor="P283">
        <w:r>
          <w:rPr>
            <w:color w:val="0000FF"/>
          </w:rPr>
          <w:t>пунктом 19</w:t>
        </w:r>
      </w:hyperlink>
      <w:r>
        <w:t xml:space="preserve"> Административного регламента.</w:t>
      </w:r>
    </w:p>
    <w:p w:rsidR="009733FF" w:rsidRDefault="009733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33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3FF" w:rsidRDefault="009733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33FF" w:rsidRDefault="009733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33FF" w:rsidRDefault="009733FF">
            <w:pPr>
              <w:pStyle w:val="ConsPlusNormal"/>
              <w:jc w:val="both"/>
            </w:pPr>
            <w:r>
              <w:rPr>
                <w:color w:val="392C69"/>
              </w:rPr>
              <w:t>КонсультантПлюс: примечание.</w:t>
            </w:r>
          </w:p>
          <w:p w:rsidR="009733FF" w:rsidRDefault="009733FF">
            <w:pPr>
              <w:pStyle w:val="ConsPlusNormal"/>
              <w:jc w:val="both"/>
            </w:pPr>
            <w:r>
              <w:rPr>
                <w:color w:val="392C69"/>
              </w:rPr>
              <w:t>В официальном тексте документа, видимо, допущена опечатка: имеется в виду п. 16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733FF" w:rsidRDefault="009733FF">
            <w:pPr>
              <w:pStyle w:val="ConsPlusNormal"/>
            </w:pPr>
          </w:p>
        </w:tc>
      </w:tr>
    </w:tbl>
    <w:p w:rsidR="009733FF" w:rsidRDefault="009733FF">
      <w:pPr>
        <w:pStyle w:val="ConsPlusNormal"/>
        <w:spacing w:before="260"/>
        <w:ind w:firstLine="540"/>
        <w:jc w:val="both"/>
      </w:pPr>
      <w:r>
        <w:t xml:space="preserve">Основанием для начала административной процедуры является получение уполномоченным должностным лицом Министерства от филиала Учреждения заявления о предоставлении государственной услуги с прилагаемым пакетом документов и ответов на межведомственные запросы о получении документов, предусмотренных </w:t>
      </w:r>
      <w:hyperlink w:anchor="P218">
        <w:r>
          <w:rPr>
            <w:color w:val="0000FF"/>
          </w:rPr>
          <w:t>пунктом</w:t>
        </w:r>
      </w:hyperlink>
      <w:r>
        <w:t xml:space="preserve"> Административного регламента.</w:t>
      </w:r>
    </w:p>
    <w:p w:rsidR="009733FF" w:rsidRDefault="009733FF">
      <w:pPr>
        <w:pStyle w:val="ConsPlusNormal"/>
        <w:spacing w:before="200"/>
        <w:ind w:firstLine="540"/>
        <w:jc w:val="both"/>
      </w:pPr>
      <w:r>
        <w:t>Ответственный специалист Министерства рассматривает поступившие документы и устанавливает наличие либо отсутствие в них оснований для предоставления государственной услуги.</w:t>
      </w:r>
    </w:p>
    <w:p w:rsidR="009733FF" w:rsidRDefault="009733FF">
      <w:pPr>
        <w:pStyle w:val="ConsPlusNormal"/>
        <w:spacing w:before="200"/>
        <w:ind w:firstLine="540"/>
        <w:jc w:val="both"/>
      </w:pPr>
      <w:r>
        <w:t>Решение о предоставлении либо об отказе в предоставлении государственной услуги принимает министр социального развития Оренбургской области либо первый заместитель министра социального развития Оренбургской области, которое оформляется приказом Министерства "О присвоении звания "Ветеран труда Оренбургской области".</w:t>
      </w:r>
    </w:p>
    <w:p w:rsidR="009733FF" w:rsidRDefault="009733FF">
      <w:pPr>
        <w:pStyle w:val="ConsPlusNormal"/>
        <w:spacing w:before="200"/>
        <w:ind w:firstLine="540"/>
        <w:jc w:val="both"/>
      </w:pPr>
      <w:r>
        <w:t>При наличии оснований для отказа в предоставлении государственной услуги ответственным специалистом Министерства оформляется письмо с мотивированным отказом в предоставлении государственной услуги.</w:t>
      </w:r>
    </w:p>
    <w:p w:rsidR="009733FF" w:rsidRDefault="009733FF">
      <w:pPr>
        <w:pStyle w:val="ConsPlusNormal"/>
        <w:spacing w:before="200"/>
        <w:ind w:firstLine="540"/>
        <w:jc w:val="both"/>
      </w:pPr>
      <w:r>
        <w:t>Время выполнения административной процедуры: в течение 30 календарных дней со дня поступления заявления и документов в Министерство.</w:t>
      </w:r>
    </w:p>
    <w:p w:rsidR="009733FF" w:rsidRDefault="009733FF">
      <w:pPr>
        <w:pStyle w:val="ConsPlusNormal"/>
        <w:spacing w:before="200"/>
        <w:ind w:firstLine="540"/>
        <w:jc w:val="both"/>
      </w:pPr>
      <w:r>
        <w:t>Результатом выполнения административной процедуры является принятое решение о предоставлении государственной услуги или решение об отказе в предоставлении государственной услуги.</w:t>
      </w:r>
    </w:p>
    <w:p w:rsidR="009733FF" w:rsidRDefault="009733FF">
      <w:pPr>
        <w:pStyle w:val="ConsPlusNormal"/>
        <w:spacing w:before="200"/>
        <w:ind w:firstLine="540"/>
        <w:jc w:val="both"/>
      </w:pPr>
      <w:r>
        <w:t>В случае принятия решения об отказе в предоставлении государственной услуги, гражданину направляется в срок, не превышающий 5 рабочих дней со дня принятия такого решения, уведомление с указанием аргументированного обоснования.</w:t>
      </w:r>
    </w:p>
    <w:p w:rsidR="009733FF" w:rsidRDefault="009733FF">
      <w:pPr>
        <w:pStyle w:val="ConsPlusNormal"/>
        <w:spacing w:before="200"/>
        <w:ind w:firstLine="540"/>
        <w:jc w:val="both"/>
      </w:pPr>
      <w:r>
        <w:lastRenderedPageBreak/>
        <w:t>Способы предоставления результата государственной услуги:</w:t>
      </w:r>
    </w:p>
    <w:p w:rsidR="009733FF" w:rsidRDefault="009733FF">
      <w:pPr>
        <w:pStyle w:val="ConsPlusNormal"/>
        <w:spacing w:before="200"/>
        <w:ind w:firstLine="540"/>
        <w:jc w:val="both"/>
      </w:pPr>
      <w:r>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9733FF" w:rsidRDefault="009733FF">
      <w:pPr>
        <w:pStyle w:val="ConsPlusNormal"/>
        <w:spacing w:before="200"/>
        <w:ind w:firstLine="540"/>
        <w:jc w:val="both"/>
      </w:pPr>
      <w:r>
        <w:t>- на бумажном носителе, посредством личного обращения в филиал Учреждения.</w:t>
      </w:r>
    </w:p>
    <w:p w:rsidR="009733FF" w:rsidRDefault="009733FF">
      <w:pPr>
        <w:pStyle w:val="ConsPlusNormal"/>
        <w:spacing w:before="200"/>
        <w:ind w:firstLine="540"/>
        <w:jc w:val="both"/>
      </w:pPr>
      <w:r>
        <w:t>Предоставление филиалом Учреждения или МФЦ результата государственной услуги по экстерриториальному принципу не осуществляется.</w:t>
      </w:r>
    </w:p>
    <w:p w:rsidR="009733FF" w:rsidRDefault="009733FF">
      <w:pPr>
        <w:pStyle w:val="ConsPlusNormal"/>
        <w:jc w:val="both"/>
      </w:pPr>
    </w:p>
    <w:p w:rsidR="009733FF" w:rsidRDefault="009733FF">
      <w:pPr>
        <w:pStyle w:val="ConsPlusTitle"/>
        <w:jc w:val="center"/>
        <w:outlineLvl w:val="2"/>
      </w:pPr>
      <w:r>
        <w:t>Выдача заявителю результата предоставления</w:t>
      </w:r>
    </w:p>
    <w:p w:rsidR="009733FF" w:rsidRDefault="009733FF">
      <w:pPr>
        <w:pStyle w:val="ConsPlusTitle"/>
        <w:jc w:val="center"/>
      </w:pPr>
      <w:r>
        <w:t>государственной услуги</w:t>
      </w:r>
    </w:p>
    <w:p w:rsidR="009733FF" w:rsidRDefault="009733FF">
      <w:pPr>
        <w:pStyle w:val="ConsPlusNormal"/>
        <w:jc w:val="both"/>
      </w:pPr>
    </w:p>
    <w:p w:rsidR="009733FF" w:rsidRDefault="009733FF">
      <w:pPr>
        <w:pStyle w:val="ConsPlusNormal"/>
        <w:ind w:firstLine="540"/>
        <w:jc w:val="both"/>
      </w:pPr>
      <w:r>
        <w:t>32. Основанием для начала административной процедуры является принятое решение или письмо с мотивированным отказом в предоставлении государственной услуги.</w:t>
      </w:r>
    </w:p>
    <w:p w:rsidR="009733FF" w:rsidRDefault="009733FF">
      <w:pPr>
        <w:pStyle w:val="ConsPlusNormal"/>
        <w:spacing w:before="200"/>
        <w:ind w:firstLine="540"/>
        <w:jc w:val="both"/>
      </w:pPr>
      <w:r>
        <w:t>Время выполнения административной процедуры: уведомление о предоставлении государственной услуги, направление (вручение) решения об отказе в предоставлении государственной услуги - в срок, не превышающий 5 рабочих дня после вынесения Министерством решения о предоставлении или об отказе в предоставлении государственной услуги.</w:t>
      </w:r>
    </w:p>
    <w:p w:rsidR="009733FF" w:rsidRDefault="009733FF">
      <w:pPr>
        <w:pStyle w:val="ConsPlusNormal"/>
        <w:spacing w:before="200"/>
        <w:ind w:firstLine="540"/>
        <w:jc w:val="both"/>
      </w:pPr>
      <w:r>
        <w:t>Результатом выполнения административной процедуры является принятое решение о присвоении звания (с дальнейшей выдачей соответствующего удостоверения) или об отказе в предоставлении государственной услуги, а также дубликат удостоверения, в случае его замены.</w:t>
      </w:r>
    </w:p>
    <w:p w:rsidR="009733FF" w:rsidRDefault="009733FF">
      <w:pPr>
        <w:pStyle w:val="ConsPlusNormal"/>
        <w:spacing w:before="200"/>
        <w:ind w:firstLine="540"/>
        <w:jc w:val="both"/>
      </w:pPr>
      <w: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9733FF" w:rsidRDefault="009733FF">
      <w:pPr>
        <w:pStyle w:val="ConsPlusNormal"/>
        <w:jc w:val="both"/>
      </w:pPr>
    </w:p>
    <w:p w:rsidR="009733FF" w:rsidRDefault="009733FF">
      <w:pPr>
        <w:pStyle w:val="ConsPlusTitle"/>
        <w:jc w:val="center"/>
        <w:outlineLvl w:val="1"/>
      </w:pPr>
      <w:r>
        <w:t>IV. Формы контроля за предоставлением</w:t>
      </w:r>
    </w:p>
    <w:p w:rsidR="009733FF" w:rsidRDefault="009733FF">
      <w:pPr>
        <w:pStyle w:val="ConsPlusTitle"/>
        <w:jc w:val="center"/>
      </w:pPr>
      <w:r>
        <w:t>государственной услуги</w:t>
      </w:r>
    </w:p>
    <w:p w:rsidR="009733FF" w:rsidRDefault="009733FF">
      <w:pPr>
        <w:pStyle w:val="ConsPlusNormal"/>
        <w:jc w:val="both"/>
      </w:pPr>
    </w:p>
    <w:p w:rsidR="009733FF" w:rsidRDefault="009733FF">
      <w:pPr>
        <w:pStyle w:val="ConsPlusTitle"/>
        <w:jc w:val="center"/>
        <w:outlineLvl w:val="2"/>
      </w:pPr>
      <w:r>
        <w:t>Порядок осуществления текущего контроля за соблюдением</w:t>
      </w:r>
    </w:p>
    <w:p w:rsidR="009733FF" w:rsidRDefault="009733FF">
      <w:pPr>
        <w:pStyle w:val="ConsPlusTitle"/>
        <w:jc w:val="center"/>
      </w:pPr>
      <w:r>
        <w:t>и исполнением уполномоченными должностными лицами</w:t>
      </w:r>
    </w:p>
    <w:p w:rsidR="009733FF" w:rsidRDefault="009733FF">
      <w:pPr>
        <w:pStyle w:val="ConsPlusTitle"/>
        <w:jc w:val="center"/>
      </w:pPr>
      <w:r>
        <w:t>Министерства положений Административного регламента,</w:t>
      </w:r>
    </w:p>
    <w:p w:rsidR="009733FF" w:rsidRDefault="009733FF">
      <w:pPr>
        <w:pStyle w:val="ConsPlusTitle"/>
        <w:jc w:val="center"/>
      </w:pPr>
      <w:r>
        <w:t>а также принятием ими решений</w:t>
      </w:r>
    </w:p>
    <w:p w:rsidR="009733FF" w:rsidRDefault="009733FF">
      <w:pPr>
        <w:pStyle w:val="ConsPlusNormal"/>
        <w:jc w:val="both"/>
      </w:pPr>
    </w:p>
    <w:p w:rsidR="009733FF" w:rsidRDefault="009733FF">
      <w:pPr>
        <w:pStyle w:val="ConsPlusNormal"/>
        <w:ind w:firstLine="540"/>
        <w:jc w:val="both"/>
      </w:pPr>
      <w:r>
        <w:t>33.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Министерства.</w:t>
      </w:r>
    </w:p>
    <w:p w:rsidR="009733FF" w:rsidRDefault="009733FF">
      <w:pPr>
        <w:pStyle w:val="ConsPlusNormal"/>
        <w:spacing w:before="200"/>
        <w:ind w:firstLine="540"/>
        <w:jc w:val="both"/>
      </w:pPr>
      <w:r>
        <w:t>Текущий контроль осуществляется путем проведения начальником отдела по работе с ветеранами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Министерства.</w:t>
      </w:r>
    </w:p>
    <w:p w:rsidR="009733FF" w:rsidRDefault="009733FF">
      <w:pPr>
        <w:pStyle w:val="ConsPlusNormal"/>
        <w:jc w:val="both"/>
      </w:pPr>
    </w:p>
    <w:p w:rsidR="009733FF" w:rsidRDefault="009733FF">
      <w:pPr>
        <w:pStyle w:val="ConsPlusTitle"/>
        <w:jc w:val="center"/>
        <w:outlineLvl w:val="2"/>
      </w:pPr>
      <w:r>
        <w:t>Порядок и периодичность осуществления плановых</w:t>
      </w:r>
    </w:p>
    <w:p w:rsidR="009733FF" w:rsidRDefault="009733FF">
      <w:pPr>
        <w:pStyle w:val="ConsPlusTitle"/>
        <w:jc w:val="center"/>
      </w:pPr>
      <w:r>
        <w:t>и внеплановых проверок полноты и качества предоставления</w:t>
      </w:r>
    </w:p>
    <w:p w:rsidR="009733FF" w:rsidRDefault="009733FF">
      <w:pPr>
        <w:pStyle w:val="ConsPlusTitle"/>
        <w:jc w:val="center"/>
      </w:pPr>
      <w:r>
        <w:t>государственной услуги, в том числе порядок и формы</w:t>
      </w:r>
    </w:p>
    <w:p w:rsidR="009733FF" w:rsidRDefault="009733FF">
      <w:pPr>
        <w:pStyle w:val="ConsPlusTitle"/>
        <w:jc w:val="center"/>
      </w:pPr>
      <w:r>
        <w:t>контроля за полнотой и качеством ее предоставления</w:t>
      </w:r>
    </w:p>
    <w:p w:rsidR="009733FF" w:rsidRDefault="009733FF">
      <w:pPr>
        <w:pStyle w:val="ConsPlusNormal"/>
        <w:jc w:val="both"/>
      </w:pPr>
    </w:p>
    <w:p w:rsidR="009733FF" w:rsidRDefault="009733FF">
      <w:pPr>
        <w:pStyle w:val="ConsPlusNormal"/>
        <w:ind w:firstLine="540"/>
        <w:jc w:val="both"/>
      </w:pPr>
      <w:r>
        <w:t>34. Министр социального развития Оренбургской области организует и осуществляет контроль за предоставлением государственной услуги.</w:t>
      </w:r>
    </w:p>
    <w:p w:rsidR="009733FF" w:rsidRDefault="009733FF">
      <w:pPr>
        <w:pStyle w:val="ConsPlusNormal"/>
        <w:spacing w:before="20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733FF" w:rsidRDefault="009733FF">
      <w:pPr>
        <w:pStyle w:val="ConsPlusNormal"/>
        <w:spacing w:before="200"/>
        <w:ind w:firstLine="540"/>
        <w:jc w:val="both"/>
      </w:pPr>
      <w:r>
        <w:t>Проверки могут быть плановыми или внеплановыми. Порядок и периодичность осуществления плановых проверок устанавливаются Министерством.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733FF" w:rsidRDefault="009733FF">
      <w:pPr>
        <w:pStyle w:val="ConsPlusNormal"/>
        <w:jc w:val="both"/>
      </w:pPr>
    </w:p>
    <w:p w:rsidR="009733FF" w:rsidRDefault="009733FF">
      <w:pPr>
        <w:pStyle w:val="ConsPlusTitle"/>
        <w:jc w:val="center"/>
        <w:outlineLvl w:val="2"/>
      </w:pPr>
      <w:r>
        <w:t>Ответственность специалистов филиалов Учреждения,</w:t>
      </w:r>
    </w:p>
    <w:p w:rsidR="009733FF" w:rsidRDefault="009733FF">
      <w:pPr>
        <w:pStyle w:val="ConsPlusTitle"/>
        <w:jc w:val="center"/>
      </w:pPr>
      <w:r>
        <w:lastRenderedPageBreak/>
        <w:t>Министерства за решения и действия (бездействие),</w:t>
      </w:r>
    </w:p>
    <w:p w:rsidR="009733FF" w:rsidRDefault="009733FF">
      <w:pPr>
        <w:pStyle w:val="ConsPlusTitle"/>
        <w:jc w:val="center"/>
      </w:pPr>
      <w:r>
        <w:t>принимаемые (осуществляемые) ими в ходе</w:t>
      </w:r>
    </w:p>
    <w:p w:rsidR="009733FF" w:rsidRDefault="009733FF">
      <w:pPr>
        <w:pStyle w:val="ConsPlusTitle"/>
        <w:jc w:val="center"/>
      </w:pPr>
      <w:r>
        <w:t>предоставления государственной услуги</w:t>
      </w:r>
    </w:p>
    <w:p w:rsidR="009733FF" w:rsidRDefault="009733FF">
      <w:pPr>
        <w:pStyle w:val="ConsPlusNormal"/>
        <w:jc w:val="both"/>
      </w:pPr>
    </w:p>
    <w:p w:rsidR="009733FF" w:rsidRDefault="009733FF">
      <w:pPr>
        <w:pStyle w:val="ConsPlusNormal"/>
        <w:ind w:firstLine="540"/>
        <w:jc w:val="both"/>
      </w:pPr>
      <w:r>
        <w:t>35.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или должностных инструкциях в соответствии с требованиями законодательства Российской Федерации.</w:t>
      </w:r>
    </w:p>
    <w:p w:rsidR="009733FF" w:rsidRDefault="009733FF">
      <w:pPr>
        <w:pStyle w:val="ConsPlusNormal"/>
        <w:jc w:val="both"/>
      </w:pPr>
    </w:p>
    <w:p w:rsidR="009733FF" w:rsidRDefault="009733FF">
      <w:pPr>
        <w:pStyle w:val="ConsPlusTitle"/>
        <w:jc w:val="center"/>
        <w:outlineLvl w:val="2"/>
      </w:pPr>
      <w:r>
        <w:t>Требования к порядку и формам контроля за предоставлением</w:t>
      </w:r>
    </w:p>
    <w:p w:rsidR="009733FF" w:rsidRDefault="009733FF">
      <w:pPr>
        <w:pStyle w:val="ConsPlusTitle"/>
        <w:jc w:val="center"/>
      </w:pPr>
      <w:r>
        <w:t>государственной услуги, в том числе со стороны граждан,</w:t>
      </w:r>
    </w:p>
    <w:p w:rsidR="009733FF" w:rsidRDefault="009733FF">
      <w:pPr>
        <w:pStyle w:val="ConsPlusTitle"/>
        <w:jc w:val="center"/>
      </w:pPr>
      <w:r>
        <w:t>их объединений и организаций</w:t>
      </w:r>
    </w:p>
    <w:p w:rsidR="009733FF" w:rsidRDefault="009733FF">
      <w:pPr>
        <w:pStyle w:val="ConsPlusNormal"/>
        <w:jc w:val="both"/>
      </w:pPr>
    </w:p>
    <w:p w:rsidR="009733FF" w:rsidRDefault="009733FF">
      <w:pPr>
        <w:pStyle w:val="ConsPlusNormal"/>
        <w:ind w:firstLine="540"/>
        <w:jc w:val="both"/>
      </w:pPr>
      <w:r>
        <w:t>36.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9733FF" w:rsidRDefault="009733FF">
      <w:pPr>
        <w:pStyle w:val="ConsPlusNormal"/>
        <w:jc w:val="both"/>
      </w:pPr>
    </w:p>
    <w:p w:rsidR="009733FF" w:rsidRDefault="009733FF">
      <w:pPr>
        <w:pStyle w:val="ConsPlusTitle"/>
        <w:jc w:val="center"/>
        <w:outlineLvl w:val="1"/>
      </w:pPr>
      <w:r>
        <w:t>V. Досудебный (внесудебный) порядок обжалования</w:t>
      </w:r>
    </w:p>
    <w:p w:rsidR="009733FF" w:rsidRDefault="009733FF">
      <w:pPr>
        <w:pStyle w:val="ConsPlusTitle"/>
        <w:jc w:val="center"/>
      </w:pPr>
      <w:r>
        <w:t>решений и действий (бездействия) филиалов</w:t>
      </w:r>
    </w:p>
    <w:p w:rsidR="009733FF" w:rsidRDefault="009733FF">
      <w:pPr>
        <w:pStyle w:val="ConsPlusTitle"/>
        <w:jc w:val="center"/>
      </w:pPr>
      <w:r>
        <w:t>Уполномоченного органа, а также их должностных лиц</w:t>
      </w:r>
    </w:p>
    <w:p w:rsidR="009733FF" w:rsidRDefault="009733FF">
      <w:pPr>
        <w:pStyle w:val="ConsPlusNormal"/>
        <w:jc w:val="both"/>
      </w:pPr>
    </w:p>
    <w:p w:rsidR="009733FF" w:rsidRDefault="009733FF">
      <w:pPr>
        <w:pStyle w:val="ConsPlusNormal"/>
        <w:ind w:firstLine="540"/>
        <w:jc w:val="both"/>
      </w:pPr>
      <w:r>
        <w:t>37. В случае если заявитель считает, что в ходе предоставления государственной услуги решениями и (или) действиями (бездействием) Министерства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9733FF" w:rsidRDefault="009733FF">
      <w:pPr>
        <w:pStyle w:val="ConsPlusNormal"/>
        <w:jc w:val="both"/>
      </w:pPr>
    </w:p>
    <w:p w:rsidR="009733FF" w:rsidRDefault="009733FF">
      <w:pPr>
        <w:pStyle w:val="ConsPlusTitle"/>
        <w:jc w:val="center"/>
        <w:outlineLvl w:val="2"/>
      </w:pPr>
      <w:r>
        <w:t>Способы подачи заявителями жалобы</w:t>
      </w:r>
    </w:p>
    <w:p w:rsidR="009733FF" w:rsidRDefault="009733FF">
      <w:pPr>
        <w:pStyle w:val="ConsPlusNormal"/>
        <w:jc w:val="both"/>
      </w:pPr>
    </w:p>
    <w:p w:rsidR="009733FF" w:rsidRDefault="009733FF">
      <w:pPr>
        <w:pStyle w:val="ConsPlusNormal"/>
        <w:ind w:firstLine="540"/>
        <w:jc w:val="both"/>
      </w:pPr>
      <w:r>
        <w:t>38. Жалоба подается следующими способами:</w:t>
      </w:r>
    </w:p>
    <w:p w:rsidR="009733FF" w:rsidRDefault="009733FF">
      <w:pPr>
        <w:pStyle w:val="ConsPlusNormal"/>
        <w:spacing w:before="200"/>
        <w:ind w:firstLine="540"/>
        <w:jc w:val="both"/>
      </w:pPr>
      <w:r>
        <w:t>- в письменной форме на бумажном носителе в Министерство либо МФЦ;</w:t>
      </w:r>
    </w:p>
    <w:p w:rsidR="009733FF" w:rsidRDefault="009733FF">
      <w:pPr>
        <w:pStyle w:val="ConsPlusNormal"/>
        <w:spacing w:before="200"/>
        <w:ind w:firstLine="540"/>
        <w:jc w:val="both"/>
      </w:pPr>
      <w:r>
        <w:t>- в электронной форме с использованием информационно-телекоммуникационной сети "Интернет" в Министерство либо МФЦ.</w:t>
      </w:r>
    </w:p>
    <w:p w:rsidR="009733FF" w:rsidRDefault="009733FF">
      <w:pPr>
        <w:pStyle w:val="ConsPlusNormal"/>
        <w:spacing w:before="200"/>
        <w:ind w:firstLine="540"/>
        <w:jc w:val="both"/>
      </w:pPr>
      <w:r>
        <w:t>Жалоба подается в Министерство, МФЦ либо в орган, являющийся учредителем МФЦ.</w:t>
      </w:r>
    </w:p>
    <w:p w:rsidR="009733FF" w:rsidRDefault="009733FF">
      <w:pPr>
        <w:pStyle w:val="ConsPlusNormal"/>
        <w:spacing w:before="200"/>
        <w:ind w:firstLine="540"/>
        <w:jc w:val="both"/>
      </w:pPr>
      <w:r>
        <w:t>Жалобы на решения и действия (бездействие) руководителя Министерства подаются в Правительство Оренбургской области.</w:t>
      </w:r>
    </w:p>
    <w:p w:rsidR="009733FF" w:rsidRDefault="009733FF">
      <w:pPr>
        <w:pStyle w:val="ConsPlusNormal"/>
        <w:spacing w:before="200"/>
        <w:ind w:firstLine="540"/>
        <w:jc w:val="both"/>
      </w:pPr>
      <w:r>
        <w:t>Жалобы на решения и действия (бездействие) работника МФЦ подаются руководителю этого МФЦ.</w:t>
      </w:r>
    </w:p>
    <w:p w:rsidR="009733FF" w:rsidRDefault="009733FF">
      <w:pPr>
        <w:pStyle w:val="ConsPlusNormal"/>
        <w:spacing w:before="200"/>
        <w:ind w:firstLine="540"/>
        <w:jc w:val="both"/>
      </w:pPr>
      <w:r>
        <w:t>Жалобы на решения и действия (бездействие) МФЦ подаются учредителю МФЦ.</w:t>
      </w:r>
    </w:p>
    <w:p w:rsidR="009733FF" w:rsidRDefault="009733FF">
      <w:pPr>
        <w:pStyle w:val="ConsPlusNormal"/>
        <w:jc w:val="both"/>
      </w:pPr>
    </w:p>
    <w:p w:rsidR="009733FF" w:rsidRDefault="009733FF">
      <w:pPr>
        <w:pStyle w:val="ConsPlusTitle"/>
        <w:jc w:val="center"/>
        <w:outlineLvl w:val="2"/>
      </w:pPr>
      <w:r>
        <w:t>Содержание жалобы</w:t>
      </w:r>
    </w:p>
    <w:p w:rsidR="009733FF" w:rsidRDefault="009733FF">
      <w:pPr>
        <w:pStyle w:val="ConsPlusNormal"/>
        <w:jc w:val="both"/>
      </w:pPr>
    </w:p>
    <w:p w:rsidR="009733FF" w:rsidRDefault="009733FF">
      <w:pPr>
        <w:pStyle w:val="ConsPlusNormal"/>
        <w:ind w:firstLine="540"/>
        <w:jc w:val="both"/>
      </w:pPr>
      <w:r>
        <w:t>39. Жалоба должна содержать:</w:t>
      </w:r>
    </w:p>
    <w:p w:rsidR="009733FF" w:rsidRDefault="009733FF">
      <w:pPr>
        <w:pStyle w:val="ConsPlusNormal"/>
        <w:spacing w:before="200"/>
        <w:ind w:firstLine="540"/>
        <w:jc w:val="both"/>
      </w:pPr>
      <w:r>
        <w:t>- наименование Министерства, филиала Учреждения или МФЦ, должностного лица Министерства, филиала Учреждения или МФЦ, решения и действия (бездействие) которых обжалуются;</w:t>
      </w:r>
    </w:p>
    <w:p w:rsidR="009733FF" w:rsidRDefault="009733FF">
      <w:pPr>
        <w:pStyle w:val="ConsPlusNormal"/>
        <w:spacing w:before="20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33FF" w:rsidRDefault="009733FF">
      <w:pPr>
        <w:pStyle w:val="ConsPlusNormal"/>
        <w:spacing w:before="200"/>
        <w:ind w:firstLine="540"/>
        <w:jc w:val="both"/>
      </w:pPr>
      <w:r>
        <w:t>- сведения об обжалуемых решениях и действиях (бездействии) Министерства, филиала Учреждения или МФЦ, должностного лица Министерства, филиала Учреждения или МФЦ;</w:t>
      </w:r>
    </w:p>
    <w:p w:rsidR="009733FF" w:rsidRDefault="009733FF">
      <w:pPr>
        <w:pStyle w:val="ConsPlusNormal"/>
        <w:spacing w:before="200"/>
        <w:ind w:firstLine="540"/>
        <w:jc w:val="both"/>
      </w:pPr>
      <w:r>
        <w:t xml:space="preserve">- доводы, на основании которых заявитель не согласен с решением и действием (бездействием) Министерства, филиала Учреждения или МФЦ, должностного лица Министерства, </w:t>
      </w:r>
      <w:r>
        <w:lastRenderedPageBreak/>
        <w:t>филиала Учреждения или МФЦ или его служащего. Заявителем могут быть представлены документы (при наличии), подтверждающие доводы заявителя, либо их копии.</w:t>
      </w:r>
    </w:p>
    <w:p w:rsidR="009733FF" w:rsidRDefault="009733FF">
      <w:pPr>
        <w:pStyle w:val="ConsPlusNormal"/>
        <w:jc w:val="both"/>
      </w:pPr>
    </w:p>
    <w:p w:rsidR="009733FF" w:rsidRDefault="009733FF">
      <w:pPr>
        <w:pStyle w:val="ConsPlusTitle"/>
        <w:jc w:val="center"/>
        <w:outlineLvl w:val="2"/>
      </w:pPr>
      <w:r>
        <w:t>Информирование заявителей о порядке</w:t>
      </w:r>
    </w:p>
    <w:p w:rsidR="009733FF" w:rsidRDefault="009733FF">
      <w:pPr>
        <w:pStyle w:val="ConsPlusTitle"/>
        <w:jc w:val="center"/>
      </w:pPr>
      <w:r>
        <w:t>досудебного (внесудебного) обжалования</w:t>
      </w:r>
    </w:p>
    <w:p w:rsidR="009733FF" w:rsidRDefault="009733FF">
      <w:pPr>
        <w:pStyle w:val="ConsPlusNormal"/>
        <w:jc w:val="both"/>
      </w:pPr>
    </w:p>
    <w:p w:rsidR="009733FF" w:rsidRDefault="009733FF">
      <w:pPr>
        <w:pStyle w:val="ConsPlusNormal"/>
        <w:ind w:firstLine="540"/>
        <w:jc w:val="both"/>
      </w:pPr>
      <w:r>
        <w:t>40.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и на ЕПГУ.</w:t>
      </w:r>
    </w:p>
    <w:p w:rsidR="009733FF" w:rsidRDefault="009733FF">
      <w:pPr>
        <w:pStyle w:val="ConsPlusNormal"/>
        <w:jc w:val="both"/>
      </w:pPr>
    </w:p>
    <w:p w:rsidR="009733FF" w:rsidRDefault="009733FF">
      <w:pPr>
        <w:pStyle w:val="ConsPlusTitle"/>
        <w:jc w:val="center"/>
        <w:outlineLvl w:val="2"/>
      </w:pPr>
      <w:r>
        <w:t>Перечень нормативных правовых актов, регулирующих</w:t>
      </w:r>
    </w:p>
    <w:p w:rsidR="009733FF" w:rsidRDefault="009733FF">
      <w:pPr>
        <w:pStyle w:val="ConsPlusTitle"/>
        <w:jc w:val="center"/>
      </w:pPr>
      <w:r>
        <w:t>порядок судебного (внесудебного) обжалования решений</w:t>
      </w:r>
    </w:p>
    <w:p w:rsidR="009733FF" w:rsidRDefault="009733FF">
      <w:pPr>
        <w:pStyle w:val="ConsPlusTitle"/>
        <w:jc w:val="center"/>
      </w:pPr>
      <w:r>
        <w:t>и действий (бездействия) органа, предоставляющего</w:t>
      </w:r>
    </w:p>
    <w:p w:rsidR="009733FF" w:rsidRDefault="009733FF">
      <w:pPr>
        <w:pStyle w:val="ConsPlusTitle"/>
        <w:jc w:val="center"/>
      </w:pPr>
      <w:r>
        <w:t>государственную услугу, а также его должностных лиц</w:t>
      </w:r>
    </w:p>
    <w:p w:rsidR="009733FF" w:rsidRDefault="009733FF">
      <w:pPr>
        <w:pStyle w:val="ConsPlusNormal"/>
        <w:jc w:val="both"/>
      </w:pPr>
    </w:p>
    <w:p w:rsidR="009733FF" w:rsidRDefault="009733FF">
      <w:pPr>
        <w:pStyle w:val="ConsPlusNormal"/>
        <w:ind w:firstLine="540"/>
        <w:jc w:val="both"/>
      </w:pPr>
      <w:r>
        <w:t xml:space="preserve">41. Федеральный </w:t>
      </w:r>
      <w:hyperlink r:id="rId25">
        <w:r>
          <w:rPr>
            <w:color w:val="0000FF"/>
          </w:rPr>
          <w:t>закон</w:t>
        </w:r>
      </w:hyperlink>
      <w:r>
        <w:t xml:space="preserve"> от 27 июля 2010 года N 210-ФЗ "Об организации предоставления государственных и муниципальных услуг";</w:t>
      </w:r>
    </w:p>
    <w:p w:rsidR="009733FF" w:rsidRDefault="009733FF">
      <w:pPr>
        <w:pStyle w:val="ConsPlusNormal"/>
        <w:spacing w:before="200"/>
        <w:ind w:firstLine="540"/>
        <w:jc w:val="both"/>
      </w:pPr>
      <w:hyperlink r:id="rId26">
        <w:r>
          <w:rPr>
            <w:color w:val="0000FF"/>
          </w:rPr>
          <w:t>постановление</w:t>
        </w:r>
      </w:hyperlink>
      <w:r>
        <w:t xml:space="preserve"> Правительства РФ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733FF" w:rsidRDefault="009733FF">
      <w:pPr>
        <w:pStyle w:val="ConsPlusNormal"/>
        <w:jc w:val="both"/>
      </w:pPr>
    </w:p>
    <w:p w:rsidR="009733FF" w:rsidRDefault="009733FF">
      <w:pPr>
        <w:pStyle w:val="ConsPlusNormal"/>
        <w:jc w:val="both"/>
      </w:pPr>
    </w:p>
    <w:p w:rsidR="009733FF" w:rsidRDefault="009733FF">
      <w:pPr>
        <w:pStyle w:val="ConsPlusNormal"/>
        <w:jc w:val="both"/>
      </w:pPr>
    </w:p>
    <w:p w:rsidR="009733FF" w:rsidRDefault="009733FF">
      <w:pPr>
        <w:pStyle w:val="ConsPlusNormal"/>
        <w:jc w:val="both"/>
      </w:pPr>
    </w:p>
    <w:p w:rsidR="009733FF" w:rsidRDefault="009733FF">
      <w:pPr>
        <w:pStyle w:val="ConsPlusNormal"/>
        <w:jc w:val="both"/>
      </w:pPr>
    </w:p>
    <w:p w:rsidR="009733FF" w:rsidRDefault="009733FF">
      <w:pPr>
        <w:pStyle w:val="ConsPlusNormal"/>
        <w:jc w:val="right"/>
        <w:outlineLvl w:val="1"/>
      </w:pPr>
      <w:r>
        <w:t>Приложение 1</w:t>
      </w:r>
    </w:p>
    <w:p w:rsidR="009733FF" w:rsidRDefault="009733FF">
      <w:pPr>
        <w:pStyle w:val="ConsPlusNormal"/>
        <w:jc w:val="right"/>
      </w:pPr>
      <w:r>
        <w:t>к Административному регламенту</w:t>
      </w:r>
    </w:p>
    <w:p w:rsidR="009733FF" w:rsidRDefault="009733FF">
      <w:pPr>
        <w:pStyle w:val="ConsPlusNormal"/>
        <w:jc w:val="both"/>
      </w:pPr>
    </w:p>
    <w:p w:rsidR="009733FF" w:rsidRDefault="009733FF">
      <w:pPr>
        <w:pStyle w:val="ConsPlusNonformat"/>
        <w:jc w:val="both"/>
      </w:pPr>
      <w:r>
        <w:t xml:space="preserve">                                        В министерство социального развития</w:t>
      </w:r>
    </w:p>
    <w:p w:rsidR="009733FF" w:rsidRDefault="009733FF">
      <w:pPr>
        <w:pStyle w:val="ConsPlusNonformat"/>
        <w:jc w:val="both"/>
      </w:pPr>
      <w:r>
        <w:t xml:space="preserve">                                        Оренбургской области</w:t>
      </w:r>
    </w:p>
    <w:p w:rsidR="009733FF" w:rsidRDefault="009733FF">
      <w:pPr>
        <w:pStyle w:val="ConsPlusNonformat"/>
        <w:jc w:val="both"/>
      </w:pPr>
      <w:r>
        <w:t xml:space="preserve">                                        От Фамилия Имя Отчество</w:t>
      </w:r>
    </w:p>
    <w:p w:rsidR="009733FF" w:rsidRDefault="009733FF">
      <w:pPr>
        <w:pStyle w:val="ConsPlusNonformat"/>
        <w:jc w:val="both"/>
      </w:pPr>
      <w:r>
        <w:t xml:space="preserve">                                        Дата рождения _____________________</w:t>
      </w:r>
    </w:p>
    <w:p w:rsidR="009733FF" w:rsidRDefault="009733FF">
      <w:pPr>
        <w:pStyle w:val="ConsPlusNonformat"/>
        <w:jc w:val="both"/>
      </w:pPr>
      <w:r>
        <w:t xml:space="preserve">                                        Паспорт: _________ N ______________</w:t>
      </w:r>
    </w:p>
    <w:p w:rsidR="009733FF" w:rsidRDefault="009733FF">
      <w:pPr>
        <w:pStyle w:val="ConsPlusNonformat"/>
        <w:jc w:val="both"/>
      </w:pPr>
      <w:r>
        <w:t xml:space="preserve">                                        Выдан: ____________________________</w:t>
      </w:r>
    </w:p>
    <w:p w:rsidR="009733FF" w:rsidRDefault="009733FF">
      <w:pPr>
        <w:pStyle w:val="ConsPlusNonformat"/>
        <w:jc w:val="both"/>
      </w:pPr>
      <w:r>
        <w:t xml:space="preserve">                                        ___________________________________</w:t>
      </w:r>
    </w:p>
    <w:p w:rsidR="009733FF" w:rsidRDefault="009733FF">
      <w:pPr>
        <w:pStyle w:val="ConsPlusNonformat"/>
        <w:jc w:val="both"/>
      </w:pPr>
      <w:r>
        <w:t xml:space="preserve">                                        Проживающего(ей) по адресу:</w:t>
      </w:r>
    </w:p>
    <w:p w:rsidR="009733FF" w:rsidRDefault="009733FF">
      <w:pPr>
        <w:pStyle w:val="ConsPlusNonformat"/>
        <w:jc w:val="both"/>
      </w:pPr>
      <w:r>
        <w:t xml:space="preserve">                                        ___________________________________</w:t>
      </w:r>
    </w:p>
    <w:p w:rsidR="009733FF" w:rsidRDefault="009733FF">
      <w:pPr>
        <w:pStyle w:val="ConsPlusNonformat"/>
        <w:jc w:val="both"/>
      </w:pPr>
      <w:r>
        <w:t xml:space="preserve">                                        ___________________________________</w:t>
      </w:r>
    </w:p>
    <w:p w:rsidR="009733FF" w:rsidRDefault="009733FF">
      <w:pPr>
        <w:pStyle w:val="ConsPlusNonformat"/>
        <w:jc w:val="both"/>
      </w:pPr>
      <w:r>
        <w:t xml:space="preserve">                                        Телефон: __________________________</w:t>
      </w:r>
    </w:p>
    <w:p w:rsidR="009733FF" w:rsidRDefault="009733FF">
      <w:pPr>
        <w:pStyle w:val="ConsPlusNonformat"/>
        <w:jc w:val="both"/>
      </w:pPr>
    </w:p>
    <w:p w:rsidR="009733FF" w:rsidRDefault="009733FF">
      <w:pPr>
        <w:pStyle w:val="ConsPlusNonformat"/>
        <w:jc w:val="both"/>
      </w:pPr>
      <w:bookmarkStart w:id="9" w:name="P595"/>
      <w:bookmarkEnd w:id="9"/>
      <w:r>
        <w:t xml:space="preserve">                                 ЗАЯВЛЕНИЕ</w:t>
      </w:r>
    </w:p>
    <w:p w:rsidR="009733FF" w:rsidRDefault="009733FF">
      <w:pPr>
        <w:pStyle w:val="ConsPlusNonformat"/>
        <w:jc w:val="both"/>
      </w:pPr>
      <w:r>
        <w:t xml:space="preserve">                  о предоставлении государственной услуги</w:t>
      </w:r>
    </w:p>
    <w:p w:rsidR="009733FF" w:rsidRDefault="009733FF">
      <w:pPr>
        <w:pStyle w:val="ConsPlusNonformat"/>
        <w:jc w:val="both"/>
      </w:pPr>
      <w:r>
        <w:t xml:space="preserve">                     "Присвоение звания "Ветеран труда</w:t>
      </w:r>
    </w:p>
    <w:p w:rsidR="009733FF" w:rsidRDefault="009733FF">
      <w:pPr>
        <w:pStyle w:val="ConsPlusNonformat"/>
        <w:jc w:val="both"/>
      </w:pPr>
      <w:r>
        <w:t xml:space="preserve">                           Оренбургской области"</w:t>
      </w:r>
    </w:p>
    <w:p w:rsidR="009733FF" w:rsidRDefault="009733FF">
      <w:pPr>
        <w:pStyle w:val="ConsPlusNonformat"/>
        <w:jc w:val="both"/>
      </w:pPr>
    </w:p>
    <w:p w:rsidR="009733FF" w:rsidRDefault="009733FF">
      <w:pPr>
        <w:pStyle w:val="ConsPlusNonformat"/>
        <w:jc w:val="both"/>
      </w:pPr>
      <w:r>
        <w:t xml:space="preserve">    Прошу присвоить мне звание "Ветеран труда Оренбургской области".</w:t>
      </w:r>
    </w:p>
    <w:p w:rsidR="009733FF" w:rsidRDefault="009733FF">
      <w:pPr>
        <w:pStyle w:val="ConsPlusNonformat"/>
        <w:jc w:val="both"/>
      </w:pPr>
      <w:r>
        <w:t xml:space="preserve">    К заявлению прилагаю следующие документы:</w:t>
      </w:r>
    </w:p>
    <w:p w:rsidR="009733FF" w:rsidRDefault="009733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499"/>
        <w:gridCol w:w="2835"/>
      </w:tblGrid>
      <w:tr w:rsidR="009733FF">
        <w:tc>
          <w:tcPr>
            <w:tcW w:w="737" w:type="dxa"/>
          </w:tcPr>
          <w:p w:rsidR="009733FF" w:rsidRDefault="009733FF">
            <w:pPr>
              <w:pStyle w:val="ConsPlusNormal"/>
              <w:jc w:val="center"/>
            </w:pPr>
            <w:r>
              <w:t>N п/п</w:t>
            </w:r>
          </w:p>
        </w:tc>
        <w:tc>
          <w:tcPr>
            <w:tcW w:w="5499" w:type="dxa"/>
          </w:tcPr>
          <w:p w:rsidR="009733FF" w:rsidRDefault="009733FF">
            <w:pPr>
              <w:pStyle w:val="ConsPlusNormal"/>
              <w:jc w:val="center"/>
            </w:pPr>
            <w:r>
              <w:t>Наименование документов</w:t>
            </w:r>
          </w:p>
        </w:tc>
        <w:tc>
          <w:tcPr>
            <w:tcW w:w="2835" w:type="dxa"/>
          </w:tcPr>
          <w:p w:rsidR="009733FF" w:rsidRDefault="009733FF">
            <w:pPr>
              <w:pStyle w:val="ConsPlusNormal"/>
              <w:jc w:val="center"/>
            </w:pPr>
            <w:r>
              <w:t>Количество экземпляров</w:t>
            </w:r>
          </w:p>
        </w:tc>
      </w:tr>
      <w:tr w:rsidR="009733FF">
        <w:tc>
          <w:tcPr>
            <w:tcW w:w="737" w:type="dxa"/>
          </w:tcPr>
          <w:p w:rsidR="009733FF" w:rsidRDefault="009733FF">
            <w:pPr>
              <w:pStyle w:val="ConsPlusNormal"/>
            </w:pPr>
          </w:p>
        </w:tc>
        <w:tc>
          <w:tcPr>
            <w:tcW w:w="5499" w:type="dxa"/>
          </w:tcPr>
          <w:p w:rsidR="009733FF" w:rsidRDefault="009733FF">
            <w:pPr>
              <w:pStyle w:val="ConsPlusNormal"/>
            </w:pPr>
          </w:p>
        </w:tc>
        <w:tc>
          <w:tcPr>
            <w:tcW w:w="2835" w:type="dxa"/>
          </w:tcPr>
          <w:p w:rsidR="009733FF" w:rsidRDefault="009733FF">
            <w:pPr>
              <w:pStyle w:val="ConsPlusNormal"/>
            </w:pPr>
          </w:p>
        </w:tc>
      </w:tr>
      <w:tr w:rsidR="009733FF">
        <w:tc>
          <w:tcPr>
            <w:tcW w:w="737" w:type="dxa"/>
          </w:tcPr>
          <w:p w:rsidR="009733FF" w:rsidRDefault="009733FF">
            <w:pPr>
              <w:pStyle w:val="ConsPlusNormal"/>
            </w:pPr>
          </w:p>
        </w:tc>
        <w:tc>
          <w:tcPr>
            <w:tcW w:w="5499" w:type="dxa"/>
          </w:tcPr>
          <w:p w:rsidR="009733FF" w:rsidRDefault="009733FF">
            <w:pPr>
              <w:pStyle w:val="ConsPlusNormal"/>
            </w:pPr>
          </w:p>
        </w:tc>
        <w:tc>
          <w:tcPr>
            <w:tcW w:w="2835" w:type="dxa"/>
          </w:tcPr>
          <w:p w:rsidR="009733FF" w:rsidRDefault="009733FF">
            <w:pPr>
              <w:pStyle w:val="ConsPlusNormal"/>
            </w:pPr>
          </w:p>
        </w:tc>
      </w:tr>
      <w:tr w:rsidR="009733FF">
        <w:tc>
          <w:tcPr>
            <w:tcW w:w="737" w:type="dxa"/>
          </w:tcPr>
          <w:p w:rsidR="009733FF" w:rsidRDefault="009733FF">
            <w:pPr>
              <w:pStyle w:val="ConsPlusNormal"/>
            </w:pPr>
          </w:p>
        </w:tc>
        <w:tc>
          <w:tcPr>
            <w:tcW w:w="5499" w:type="dxa"/>
          </w:tcPr>
          <w:p w:rsidR="009733FF" w:rsidRDefault="009733FF">
            <w:pPr>
              <w:pStyle w:val="ConsPlusNormal"/>
            </w:pPr>
          </w:p>
        </w:tc>
        <w:tc>
          <w:tcPr>
            <w:tcW w:w="2835" w:type="dxa"/>
          </w:tcPr>
          <w:p w:rsidR="009733FF" w:rsidRDefault="009733FF">
            <w:pPr>
              <w:pStyle w:val="ConsPlusNormal"/>
            </w:pPr>
          </w:p>
        </w:tc>
      </w:tr>
      <w:tr w:rsidR="009733FF">
        <w:tc>
          <w:tcPr>
            <w:tcW w:w="737" w:type="dxa"/>
          </w:tcPr>
          <w:p w:rsidR="009733FF" w:rsidRDefault="009733FF">
            <w:pPr>
              <w:pStyle w:val="ConsPlusNormal"/>
            </w:pPr>
          </w:p>
        </w:tc>
        <w:tc>
          <w:tcPr>
            <w:tcW w:w="5499" w:type="dxa"/>
          </w:tcPr>
          <w:p w:rsidR="009733FF" w:rsidRDefault="009733FF">
            <w:pPr>
              <w:pStyle w:val="ConsPlusNormal"/>
            </w:pPr>
          </w:p>
        </w:tc>
        <w:tc>
          <w:tcPr>
            <w:tcW w:w="2835" w:type="dxa"/>
          </w:tcPr>
          <w:p w:rsidR="009733FF" w:rsidRDefault="009733FF">
            <w:pPr>
              <w:pStyle w:val="ConsPlusNormal"/>
            </w:pPr>
          </w:p>
        </w:tc>
      </w:tr>
      <w:tr w:rsidR="009733FF">
        <w:tc>
          <w:tcPr>
            <w:tcW w:w="737" w:type="dxa"/>
          </w:tcPr>
          <w:p w:rsidR="009733FF" w:rsidRDefault="009733FF">
            <w:pPr>
              <w:pStyle w:val="ConsPlusNormal"/>
            </w:pPr>
          </w:p>
        </w:tc>
        <w:tc>
          <w:tcPr>
            <w:tcW w:w="5499" w:type="dxa"/>
          </w:tcPr>
          <w:p w:rsidR="009733FF" w:rsidRDefault="009733FF">
            <w:pPr>
              <w:pStyle w:val="ConsPlusNormal"/>
            </w:pPr>
          </w:p>
        </w:tc>
        <w:tc>
          <w:tcPr>
            <w:tcW w:w="2835" w:type="dxa"/>
          </w:tcPr>
          <w:p w:rsidR="009733FF" w:rsidRDefault="009733FF">
            <w:pPr>
              <w:pStyle w:val="ConsPlusNormal"/>
            </w:pPr>
          </w:p>
        </w:tc>
      </w:tr>
    </w:tbl>
    <w:p w:rsidR="009733FF" w:rsidRDefault="009733FF">
      <w:pPr>
        <w:pStyle w:val="ConsPlusNormal"/>
        <w:jc w:val="both"/>
      </w:pPr>
    </w:p>
    <w:p w:rsidR="009733FF" w:rsidRDefault="009733FF">
      <w:pPr>
        <w:pStyle w:val="ConsPlusNonformat"/>
        <w:jc w:val="both"/>
      </w:pPr>
      <w:r>
        <w:t xml:space="preserve">    Стаж работы, лет: ____, мес. ____, дн. ____.</w:t>
      </w:r>
    </w:p>
    <w:p w:rsidR="009733FF" w:rsidRDefault="009733FF">
      <w:pPr>
        <w:pStyle w:val="ConsPlusNonformat"/>
        <w:jc w:val="both"/>
      </w:pPr>
    </w:p>
    <w:p w:rsidR="009733FF" w:rsidRDefault="009733FF">
      <w:pPr>
        <w:pStyle w:val="ConsPlusNonformat"/>
        <w:jc w:val="both"/>
      </w:pPr>
      <w:r>
        <w:t xml:space="preserve">    Стаж  работы  на территории Оренбургской области, лет: ____, мес. ____,</w:t>
      </w:r>
    </w:p>
    <w:p w:rsidR="009733FF" w:rsidRDefault="009733FF">
      <w:pPr>
        <w:pStyle w:val="ConsPlusNonformat"/>
        <w:jc w:val="both"/>
      </w:pPr>
      <w:r>
        <w:t>дн. ____.</w:t>
      </w:r>
    </w:p>
    <w:p w:rsidR="009733FF" w:rsidRDefault="009733FF">
      <w:pPr>
        <w:pStyle w:val="ConsPlusNonformat"/>
        <w:jc w:val="both"/>
      </w:pPr>
    </w:p>
    <w:p w:rsidR="009733FF" w:rsidRDefault="009733FF">
      <w:pPr>
        <w:pStyle w:val="ConsPlusNonformat"/>
        <w:jc w:val="both"/>
      </w:pPr>
      <w:r>
        <w:t xml:space="preserve">    Результат  услуги  (уведомление)  прошу  предоставить мне/представителю</w:t>
      </w:r>
    </w:p>
    <w:p w:rsidR="009733FF" w:rsidRDefault="009733FF">
      <w:pPr>
        <w:pStyle w:val="ConsPlusNonformat"/>
        <w:jc w:val="both"/>
      </w:pPr>
      <w:r>
        <w:t>(при наличии доверенности) в виде: (отметьте только один вариант)</w:t>
      </w:r>
    </w:p>
    <w:p w:rsidR="009733FF" w:rsidRDefault="009733FF">
      <w:pPr>
        <w:pStyle w:val="ConsPlusNonformat"/>
        <w:jc w:val="both"/>
      </w:pPr>
      <w:r>
        <w:t xml:space="preserve">    ┌───┐</w:t>
      </w:r>
    </w:p>
    <w:p w:rsidR="009733FF" w:rsidRDefault="009733FF">
      <w:pPr>
        <w:pStyle w:val="ConsPlusNonformat"/>
        <w:jc w:val="both"/>
      </w:pPr>
      <w:r>
        <w:t xml:space="preserve">    │   │ электронного документа, подписанного  уполномоченным  должностным</w:t>
      </w:r>
    </w:p>
    <w:p w:rsidR="009733FF" w:rsidRDefault="009733FF">
      <w:pPr>
        <w:pStyle w:val="ConsPlusNonformat"/>
        <w:jc w:val="both"/>
      </w:pPr>
      <w:r>
        <w:t xml:space="preserve">    └───┘</w:t>
      </w:r>
    </w:p>
    <w:p w:rsidR="009733FF" w:rsidRDefault="009733FF">
      <w:pPr>
        <w:pStyle w:val="ConsPlusNonformat"/>
        <w:jc w:val="both"/>
      </w:pPr>
      <w:r>
        <w:t>лицом  с  использованием квалифицированной электронной подписи (посредством</w:t>
      </w:r>
    </w:p>
    <w:p w:rsidR="009733FF" w:rsidRDefault="009733FF">
      <w:pPr>
        <w:pStyle w:val="ConsPlusNonformat"/>
        <w:jc w:val="both"/>
      </w:pPr>
      <w:r>
        <w:t>направления в личный кабинет интернет-портала www.gosuslugi.ru);</w:t>
      </w:r>
    </w:p>
    <w:p w:rsidR="009733FF" w:rsidRDefault="009733FF">
      <w:pPr>
        <w:pStyle w:val="ConsPlusNonformat"/>
        <w:jc w:val="both"/>
      </w:pPr>
      <w:r>
        <w:t xml:space="preserve">    ┌───┐</w:t>
      </w:r>
    </w:p>
    <w:p w:rsidR="009733FF" w:rsidRDefault="009733FF">
      <w:pPr>
        <w:pStyle w:val="ConsPlusNonformat"/>
        <w:jc w:val="both"/>
      </w:pPr>
      <w:r>
        <w:t xml:space="preserve">    │   │ документа на бумажном носителе в МФЦ;</w:t>
      </w:r>
    </w:p>
    <w:p w:rsidR="009733FF" w:rsidRDefault="009733FF">
      <w:pPr>
        <w:pStyle w:val="ConsPlusNonformat"/>
        <w:jc w:val="both"/>
      </w:pPr>
      <w:r>
        <w:t xml:space="preserve">    └───┘</w:t>
      </w:r>
    </w:p>
    <w:p w:rsidR="009733FF" w:rsidRDefault="009733FF">
      <w:pPr>
        <w:pStyle w:val="ConsPlusNonformat"/>
        <w:jc w:val="both"/>
      </w:pPr>
      <w:r>
        <w:t xml:space="preserve">    ┌───┐</w:t>
      </w:r>
    </w:p>
    <w:p w:rsidR="009733FF" w:rsidRDefault="009733FF">
      <w:pPr>
        <w:pStyle w:val="ConsPlusNonformat"/>
        <w:jc w:val="both"/>
      </w:pPr>
      <w:r>
        <w:t xml:space="preserve">    │   │ документа на бумажном носителе в филиале Учреждения;</w:t>
      </w:r>
    </w:p>
    <w:p w:rsidR="009733FF" w:rsidRDefault="009733FF">
      <w:pPr>
        <w:pStyle w:val="ConsPlusNonformat"/>
        <w:jc w:val="both"/>
      </w:pPr>
      <w:r>
        <w:t xml:space="preserve">    └───┘</w:t>
      </w:r>
    </w:p>
    <w:p w:rsidR="009733FF" w:rsidRDefault="009733FF">
      <w:pPr>
        <w:pStyle w:val="ConsPlusNonformat"/>
        <w:jc w:val="both"/>
      </w:pPr>
      <w:r>
        <w:t xml:space="preserve">    ┌───┐</w:t>
      </w:r>
    </w:p>
    <w:p w:rsidR="009733FF" w:rsidRDefault="009733FF">
      <w:pPr>
        <w:pStyle w:val="ConsPlusNonformat"/>
        <w:jc w:val="both"/>
      </w:pPr>
      <w:r>
        <w:t xml:space="preserve">    │   │ по телефону;</w:t>
      </w:r>
    </w:p>
    <w:p w:rsidR="009733FF" w:rsidRDefault="009733FF">
      <w:pPr>
        <w:pStyle w:val="ConsPlusNonformat"/>
        <w:jc w:val="both"/>
      </w:pPr>
      <w:r>
        <w:t xml:space="preserve">    └───┘</w:t>
      </w:r>
    </w:p>
    <w:p w:rsidR="009733FF" w:rsidRDefault="009733FF">
      <w:pPr>
        <w:pStyle w:val="ConsPlusNonformat"/>
        <w:jc w:val="both"/>
      </w:pPr>
      <w:r>
        <w:t xml:space="preserve">    ┌───┐</w:t>
      </w:r>
    </w:p>
    <w:p w:rsidR="009733FF" w:rsidRDefault="009733FF">
      <w:pPr>
        <w:pStyle w:val="ConsPlusNonformat"/>
        <w:jc w:val="both"/>
      </w:pPr>
      <w:r>
        <w:t xml:space="preserve">    │   │ почтовым отправлением.</w:t>
      </w:r>
    </w:p>
    <w:p w:rsidR="009733FF" w:rsidRDefault="009733FF">
      <w:pPr>
        <w:pStyle w:val="ConsPlusNonformat"/>
        <w:jc w:val="both"/>
      </w:pPr>
      <w:r>
        <w:t xml:space="preserve">    └───┘</w:t>
      </w:r>
    </w:p>
    <w:p w:rsidR="009733FF" w:rsidRDefault="009733FF">
      <w:pPr>
        <w:pStyle w:val="ConsPlusNonformat"/>
        <w:jc w:val="both"/>
      </w:pPr>
      <w:r>
        <w:t xml:space="preserve">    В   целях   регистрации  и  (или)  дальнейшего  информирования  о  ходе</w:t>
      </w:r>
    </w:p>
    <w:p w:rsidR="009733FF" w:rsidRDefault="009733FF">
      <w:pPr>
        <w:pStyle w:val="ConsPlusNonformat"/>
        <w:jc w:val="both"/>
      </w:pPr>
      <w:r>
        <w:t>исполнения услуги (получения результата услуги) прошу:</w:t>
      </w:r>
    </w:p>
    <w:p w:rsidR="009733FF" w:rsidRDefault="009733FF">
      <w:pPr>
        <w:pStyle w:val="ConsPlusNonformat"/>
        <w:jc w:val="both"/>
      </w:pPr>
      <w:r>
        <w:t xml:space="preserve">    ┌───┐</w:t>
      </w:r>
    </w:p>
    <w:p w:rsidR="009733FF" w:rsidRDefault="009733FF">
      <w:pPr>
        <w:pStyle w:val="ConsPlusNonformat"/>
        <w:jc w:val="both"/>
      </w:pPr>
      <w:r>
        <w:t xml:space="preserve">    │   │ произвести  регистрацию   на   интернет-портале  www.gosuslugi.ru</w:t>
      </w:r>
    </w:p>
    <w:p w:rsidR="009733FF" w:rsidRDefault="009733FF">
      <w:pPr>
        <w:pStyle w:val="ConsPlusNonformat"/>
        <w:jc w:val="both"/>
      </w:pPr>
      <w:r>
        <w:t xml:space="preserve">    └───┘</w:t>
      </w:r>
    </w:p>
    <w:p w:rsidR="009733FF" w:rsidRDefault="009733FF">
      <w:pPr>
        <w:pStyle w:val="ConsPlusNonformat"/>
        <w:jc w:val="both"/>
      </w:pPr>
      <w:r>
        <w:t>(в ЕСИА);</w:t>
      </w:r>
    </w:p>
    <w:p w:rsidR="009733FF" w:rsidRDefault="009733FF">
      <w:pPr>
        <w:pStyle w:val="ConsPlusNonformat"/>
        <w:jc w:val="both"/>
      </w:pPr>
      <w:r>
        <w:t xml:space="preserve">    ┌───┐</w:t>
      </w:r>
    </w:p>
    <w:p w:rsidR="009733FF" w:rsidRDefault="009733FF">
      <w:pPr>
        <w:pStyle w:val="ConsPlusNonformat"/>
        <w:jc w:val="both"/>
      </w:pPr>
      <w:r>
        <w:t xml:space="preserve">    │   │ восстановить   доступ   на    интернет-портале   www.gosuslugi.ru</w:t>
      </w:r>
    </w:p>
    <w:p w:rsidR="009733FF" w:rsidRDefault="009733FF">
      <w:pPr>
        <w:pStyle w:val="ConsPlusNonformat"/>
        <w:jc w:val="both"/>
      </w:pPr>
      <w:r>
        <w:t xml:space="preserve">    └───┘</w:t>
      </w:r>
    </w:p>
    <w:p w:rsidR="009733FF" w:rsidRDefault="009733FF">
      <w:pPr>
        <w:pStyle w:val="ConsPlusNonformat"/>
        <w:jc w:val="both"/>
      </w:pPr>
      <w:r>
        <w:t>(в ЕСИА);</w:t>
      </w:r>
    </w:p>
    <w:p w:rsidR="009733FF" w:rsidRDefault="009733FF">
      <w:pPr>
        <w:pStyle w:val="ConsPlusNonformat"/>
        <w:jc w:val="both"/>
      </w:pPr>
      <w:r>
        <w:t xml:space="preserve">    ┌───┐</w:t>
      </w:r>
    </w:p>
    <w:p w:rsidR="009733FF" w:rsidRDefault="009733FF">
      <w:pPr>
        <w:pStyle w:val="ConsPlusNonformat"/>
        <w:jc w:val="both"/>
      </w:pPr>
      <w:r>
        <w:t xml:space="preserve">    │   │ подтвердить  регистрацию  учетной   записи   на  интернет-портале</w:t>
      </w:r>
    </w:p>
    <w:p w:rsidR="009733FF" w:rsidRDefault="009733FF">
      <w:pPr>
        <w:pStyle w:val="ConsPlusNonformat"/>
        <w:jc w:val="both"/>
      </w:pPr>
      <w:r>
        <w:t xml:space="preserve">    └───┘</w:t>
      </w:r>
    </w:p>
    <w:p w:rsidR="009733FF" w:rsidRDefault="009733FF">
      <w:pPr>
        <w:pStyle w:val="ConsPlusNonformat"/>
        <w:jc w:val="both"/>
      </w:pPr>
      <w:r>
        <w:t>www.gosuslugi.ru (в ЕСИА).</w:t>
      </w:r>
    </w:p>
    <w:p w:rsidR="009733FF" w:rsidRDefault="009733FF">
      <w:pPr>
        <w:pStyle w:val="ConsPlusNonformat"/>
        <w:jc w:val="both"/>
      </w:pPr>
      <w:r>
        <w:t xml:space="preserve">    В  целях  регистрации  и  дальнейшего  информирования о ходе исполнения</w:t>
      </w:r>
    </w:p>
    <w:p w:rsidR="009733FF" w:rsidRDefault="009733FF">
      <w:pPr>
        <w:pStyle w:val="ConsPlusNonformat"/>
        <w:jc w:val="both"/>
      </w:pPr>
      <w:r>
        <w:t>услуги (получения результата услуги) указывается следующая информация:</w:t>
      </w:r>
    </w:p>
    <w:p w:rsidR="009733FF" w:rsidRDefault="009733FF">
      <w:pPr>
        <w:pStyle w:val="ConsPlusNonformat"/>
        <w:jc w:val="both"/>
      </w:pPr>
      <w:r>
        <w:t xml:space="preserve">          ┌───┐┌───┐┌───┐ ┌───┐┌───┐┌───┐ ┌───┐┌───┐┌───┐ ┌───┐┌───┐</w:t>
      </w:r>
    </w:p>
    <w:p w:rsidR="009733FF" w:rsidRDefault="009733FF">
      <w:pPr>
        <w:pStyle w:val="ConsPlusNonformat"/>
        <w:jc w:val="both"/>
      </w:pPr>
      <w:r>
        <w:t xml:space="preserve">    СНИЛС │   ││   ││   │-│   ││   ││   │-│   ││   ││   │-│   ││   │;</w:t>
      </w:r>
    </w:p>
    <w:p w:rsidR="009733FF" w:rsidRDefault="009733FF">
      <w:pPr>
        <w:pStyle w:val="ConsPlusNonformat"/>
        <w:jc w:val="both"/>
      </w:pPr>
      <w:r>
        <w:t xml:space="preserve">          └───┘└───┘└───┘ └───┘└───┘└───┘ └───┘└───┘└───┘ └───┘└───┘</w:t>
      </w:r>
    </w:p>
    <w:p w:rsidR="009733FF" w:rsidRDefault="009733FF">
      <w:pPr>
        <w:pStyle w:val="ConsPlusNonformat"/>
        <w:jc w:val="both"/>
      </w:pPr>
      <w:r>
        <w:t>номер мобильного телефона в федеральном формате</w:t>
      </w:r>
    </w:p>
    <w:p w:rsidR="009733FF" w:rsidRDefault="009733FF">
      <w:pPr>
        <w:pStyle w:val="ConsPlusNonformat"/>
        <w:jc w:val="both"/>
      </w:pPr>
      <w:r>
        <w:t>┌───┐┌───┐┌───┐┌───┐┌───┐┌───┐┌───┐┌───┐┌───┐┌───┐┌───┐</w:t>
      </w:r>
    </w:p>
    <w:p w:rsidR="009733FF" w:rsidRDefault="009733FF">
      <w:pPr>
        <w:pStyle w:val="ConsPlusNonformat"/>
        <w:jc w:val="both"/>
      </w:pPr>
      <w:r>
        <w:t>│   ││   ││   ││   ││   ││   ││   ││   ││   ││   ││   │;</w:t>
      </w:r>
    </w:p>
    <w:p w:rsidR="009733FF" w:rsidRDefault="009733FF">
      <w:pPr>
        <w:pStyle w:val="ConsPlusNonformat"/>
        <w:jc w:val="both"/>
      </w:pPr>
      <w:r>
        <w:t>└───┘└───┘└───┘└───┘└───┘└───┘└───┘└───┘└───┘└───┘└───┘</w:t>
      </w:r>
    </w:p>
    <w:p w:rsidR="009733FF" w:rsidRDefault="009733FF">
      <w:pPr>
        <w:pStyle w:val="ConsPlusNonformat"/>
        <w:jc w:val="both"/>
      </w:pPr>
      <w:r>
        <w:t>e-mail ____________________________________________________ (если имеется);</w:t>
      </w:r>
    </w:p>
    <w:p w:rsidR="009733FF" w:rsidRDefault="009733FF">
      <w:pPr>
        <w:pStyle w:val="ConsPlusNonformat"/>
        <w:jc w:val="both"/>
      </w:pPr>
      <w:r>
        <w:t>гражданство - Российская Федерация/________________________________________</w:t>
      </w:r>
    </w:p>
    <w:p w:rsidR="009733FF" w:rsidRDefault="009733FF">
      <w:pPr>
        <w:pStyle w:val="ConsPlusNonformat"/>
        <w:jc w:val="both"/>
      </w:pPr>
      <w:r>
        <w:t xml:space="preserve">                                    (наименование иностранного государства)</w:t>
      </w:r>
    </w:p>
    <w:p w:rsidR="009733FF" w:rsidRDefault="009733FF">
      <w:pPr>
        <w:pStyle w:val="ConsPlusNonformat"/>
        <w:jc w:val="both"/>
      </w:pPr>
      <w:r>
        <w:t xml:space="preserve">    В  случае  если документ, удостоверяющий личность, - паспорт гражданина</w:t>
      </w:r>
    </w:p>
    <w:p w:rsidR="009733FF" w:rsidRDefault="009733FF">
      <w:pPr>
        <w:pStyle w:val="ConsPlusNonformat"/>
        <w:jc w:val="both"/>
      </w:pPr>
      <w:r>
        <w:t>РФ:</w:t>
      </w:r>
    </w:p>
    <w:p w:rsidR="009733FF" w:rsidRDefault="009733FF">
      <w:pPr>
        <w:pStyle w:val="ConsPlusNonformat"/>
        <w:jc w:val="both"/>
      </w:pPr>
      <w:r>
        <w:t>серия, номер - ___ ___ __ __ __ __ __ __</w:t>
      </w:r>
    </w:p>
    <w:p w:rsidR="009733FF" w:rsidRDefault="009733FF">
      <w:pPr>
        <w:pStyle w:val="ConsPlusNonformat"/>
        <w:jc w:val="both"/>
      </w:pPr>
      <w:r>
        <w:t>кем выдан - _______________________________________________________________</w:t>
      </w:r>
    </w:p>
    <w:p w:rsidR="009733FF" w:rsidRDefault="009733FF">
      <w:pPr>
        <w:pStyle w:val="ConsPlusNonformat"/>
        <w:jc w:val="both"/>
      </w:pPr>
      <w:r>
        <w:t>дата выдачи - ____.____._______</w:t>
      </w:r>
    </w:p>
    <w:p w:rsidR="009733FF" w:rsidRDefault="009733FF">
      <w:pPr>
        <w:pStyle w:val="ConsPlusNonformat"/>
        <w:jc w:val="both"/>
      </w:pPr>
      <w:r>
        <w:t>код подразделения - _______________________________________________________</w:t>
      </w:r>
    </w:p>
    <w:p w:rsidR="009733FF" w:rsidRDefault="009733FF">
      <w:pPr>
        <w:pStyle w:val="ConsPlusNonformat"/>
        <w:jc w:val="both"/>
      </w:pPr>
      <w:r>
        <w:t>дата рождения - ____.____._______</w:t>
      </w:r>
    </w:p>
    <w:p w:rsidR="009733FF" w:rsidRDefault="009733FF">
      <w:pPr>
        <w:pStyle w:val="ConsPlusNonformat"/>
        <w:jc w:val="both"/>
      </w:pPr>
      <w:r>
        <w:t>место рождения - __________________________________________________________</w:t>
      </w:r>
    </w:p>
    <w:p w:rsidR="009733FF" w:rsidRDefault="009733FF">
      <w:pPr>
        <w:pStyle w:val="ConsPlusNonformat"/>
        <w:jc w:val="both"/>
      </w:pPr>
      <w:r>
        <w:t xml:space="preserve">    В  случае  если документ, удостоверяющий личность, - паспорт гражданина</w:t>
      </w:r>
    </w:p>
    <w:p w:rsidR="009733FF" w:rsidRDefault="009733FF">
      <w:pPr>
        <w:pStyle w:val="ConsPlusNonformat"/>
        <w:jc w:val="both"/>
      </w:pPr>
      <w:r>
        <w:lastRenderedPageBreak/>
        <w:t>иностранного государства:</w:t>
      </w:r>
    </w:p>
    <w:p w:rsidR="009733FF" w:rsidRDefault="009733FF">
      <w:pPr>
        <w:pStyle w:val="ConsPlusNonformat"/>
        <w:jc w:val="both"/>
      </w:pPr>
      <w:r>
        <w:t>дата выдачи - ____.____._______</w:t>
      </w:r>
    </w:p>
    <w:p w:rsidR="009733FF" w:rsidRDefault="009733FF">
      <w:pPr>
        <w:pStyle w:val="ConsPlusNonformat"/>
        <w:jc w:val="both"/>
      </w:pPr>
      <w:r>
        <w:t>дата окончания срока действия - ____.____._______</w:t>
      </w:r>
    </w:p>
    <w:p w:rsidR="009733FF" w:rsidRDefault="009733FF">
      <w:pPr>
        <w:pStyle w:val="ConsPlusNonformat"/>
        <w:jc w:val="both"/>
      </w:pPr>
      <w:r>
        <w:t xml:space="preserve">    Прошу информировать меня о ходе исполнения услуги (получении результата</w:t>
      </w:r>
    </w:p>
    <w:p w:rsidR="009733FF" w:rsidRDefault="009733FF">
      <w:pPr>
        <w:pStyle w:val="ConsPlusNonformat"/>
        <w:jc w:val="both"/>
      </w:pPr>
      <w:r>
        <w:t>услуги)  через единый личный кабинет интернет-портала www.gosuslugi.ru (для</w:t>
      </w:r>
    </w:p>
    <w:p w:rsidR="009733FF" w:rsidRDefault="009733FF">
      <w:pPr>
        <w:pStyle w:val="ConsPlusNonformat"/>
        <w:jc w:val="both"/>
      </w:pPr>
      <w:r>
        <w:t>заявителей, зарегистрированных в ЕСИА) (отметьте только один вариант)</w:t>
      </w:r>
    </w:p>
    <w:p w:rsidR="009733FF" w:rsidRDefault="009733FF">
      <w:pPr>
        <w:pStyle w:val="ConsPlusNonformat"/>
        <w:jc w:val="both"/>
      </w:pPr>
    </w:p>
    <w:p w:rsidR="009733FF" w:rsidRDefault="009733FF">
      <w:pPr>
        <w:pStyle w:val="ConsPlusNonformat"/>
        <w:jc w:val="both"/>
      </w:pPr>
      <w:r>
        <w:t xml:space="preserve">    ____ ДА ____ НЕТ</w:t>
      </w:r>
    </w:p>
    <w:p w:rsidR="009733FF" w:rsidRDefault="009733FF">
      <w:pPr>
        <w:pStyle w:val="ConsPlusNonformat"/>
        <w:jc w:val="both"/>
      </w:pPr>
    </w:p>
    <w:p w:rsidR="009733FF" w:rsidRDefault="009733FF">
      <w:pPr>
        <w:pStyle w:val="ConsPlusNonformat"/>
        <w:jc w:val="both"/>
      </w:pPr>
      <w:r>
        <w:t>"__" ________ 20__ год Заявитель: ________________ ________________________</w:t>
      </w:r>
    </w:p>
    <w:p w:rsidR="009733FF" w:rsidRDefault="009733FF">
      <w:pPr>
        <w:pStyle w:val="ConsPlusNonformat"/>
        <w:jc w:val="both"/>
      </w:pPr>
      <w:r>
        <w:t xml:space="preserve">                                  (личная подпись)   (фамилия и инициалы)</w:t>
      </w:r>
    </w:p>
    <w:p w:rsidR="009733FF" w:rsidRDefault="009733FF">
      <w:pPr>
        <w:pStyle w:val="ConsPlusNonformat"/>
        <w:jc w:val="both"/>
      </w:pPr>
    </w:p>
    <w:p w:rsidR="009733FF" w:rsidRDefault="009733FF">
      <w:pPr>
        <w:pStyle w:val="ConsPlusNonformat"/>
        <w:jc w:val="both"/>
      </w:pPr>
      <w:r>
        <w:t>Документы принял:</w:t>
      </w:r>
    </w:p>
    <w:p w:rsidR="009733FF" w:rsidRDefault="009733FF">
      <w:pPr>
        <w:pStyle w:val="ConsPlusNonformat"/>
        <w:jc w:val="both"/>
      </w:pPr>
      <w:r>
        <w:t>"__" __________ 20__ г. _____________________  ____________________________</w:t>
      </w:r>
    </w:p>
    <w:p w:rsidR="009733FF" w:rsidRDefault="009733FF">
      <w:pPr>
        <w:pStyle w:val="ConsPlusNonformat"/>
        <w:jc w:val="both"/>
      </w:pPr>
      <w:r>
        <w:t xml:space="preserve">                        (подпись специалиста)     (фамилия специалиста)</w:t>
      </w:r>
    </w:p>
    <w:p w:rsidR="009733FF" w:rsidRDefault="009733FF">
      <w:pPr>
        <w:pStyle w:val="ConsPlusNonformat"/>
        <w:jc w:val="both"/>
      </w:pPr>
    </w:p>
    <w:p w:rsidR="009733FF" w:rsidRDefault="009733FF">
      <w:pPr>
        <w:pStyle w:val="ConsPlusNonformat"/>
        <w:jc w:val="both"/>
      </w:pPr>
      <w:r>
        <w:t>- - - - - - - - - - - - - - - - - - - - - - - - - - - - - - - - - - - - - -</w:t>
      </w:r>
    </w:p>
    <w:p w:rsidR="009733FF" w:rsidRDefault="009733FF">
      <w:pPr>
        <w:pStyle w:val="ConsPlusNormal"/>
        <w:jc w:val="both"/>
      </w:pPr>
    </w:p>
    <w:p w:rsidR="009733FF" w:rsidRDefault="009733FF">
      <w:pPr>
        <w:pStyle w:val="ConsPlusNormal"/>
        <w:jc w:val="both"/>
      </w:pPr>
    </w:p>
    <w:p w:rsidR="009733FF" w:rsidRDefault="009733FF">
      <w:pPr>
        <w:pStyle w:val="ConsPlusNormal"/>
        <w:jc w:val="both"/>
      </w:pPr>
    </w:p>
    <w:p w:rsidR="009733FF" w:rsidRDefault="009733FF">
      <w:pPr>
        <w:pStyle w:val="ConsPlusNormal"/>
        <w:jc w:val="both"/>
      </w:pPr>
    </w:p>
    <w:p w:rsidR="009733FF" w:rsidRDefault="009733FF">
      <w:pPr>
        <w:pStyle w:val="ConsPlusNormal"/>
        <w:jc w:val="both"/>
      </w:pPr>
    </w:p>
    <w:p w:rsidR="009733FF" w:rsidRDefault="009733FF">
      <w:pPr>
        <w:pStyle w:val="ConsPlusNormal"/>
        <w:jc w:val="right"/>
        <w:outlineLvl w:val="1"/>
      </w:pPr>
      <w:r>
        <w:t>Приложение 2</w:t>
      </w:r>
    </w:p>
    <w:p w:rsidR="009733FF" w:rsidRDefault="009733FF">
      <w:pPr>
        <w:pStyle w:val="ConsPlusNormal"/>
        <w:jc w:val="right"/>
      </w:pPr>
      <w:r>
        <w:t>к Административному регламенту</w:t>
      </w:r>
    </w:p>
    <w:p w:rsidR="009733FF" w:rsidRDefault="009733FF">
      <w:pPr>
        <w:pStyle w:val="ConsPlusNormal"/>
        <w:jc w:val="both"/>
      </w:pPr>
    </w:p>
    <w:p w:rsidR="009733FF" w:rsidRDefault="009733FF">
      <w:pPr>
        <w:pStyle w:val="ConsPlusNonformat"/>
        <w:jc w:val="both"/>
      </w:pPr>
      <w:bookmarkStart w:id="10" w:name="P706"/>
      <w:bookmarkEnd w:id="10"/>
      <w:r>
        <w:t xml:space="preserve">                                 Согласие</w:t>
      </w:r>
    </w:p>
    <w:p w:rsidR="009733FF" w:rsidRDefault="009733FF">
      <w:pPr>
        <w:pStyle w:val="ConsPlusNonformat"/>
        <w:jc w:val="both"/>
      </w:pPr>
      <w:r>
        <w:t xml:space="preserve">                на обработку персональных данных гражданина</w:t>
      </w:r>
    </w:p>
    <w:p w:rsidR="009733FF" w:rsidRDefault="009733FF">
      <w:pPr>
        <w:pStyle w:val="ConsPlusNonformat"/>
        <w:jc w:val="both"/>
      </w:pPr>
    </w:p>
    <w:p w:rsidR="009733FF" w:rsidRDefault="009733FF">
      <w:pPr>
        <w:pStyle w:val="ConsPlusNonformat"/>
        <w:jc w:val="both"/>
      </w:pPr>
      <w:r>
        <w:t>Я, _______________________________________________________________________,</w:t>
      </w:r>
    </w:p>
    <w:p w:rsidR="009733FF" w:rsidRDefault="009733FF">
      <w:pPr>
        <w:pStyle w:val="ConsPlusNonformat"/>
        <w:jc w:val="both"/>
      </w:pPr>
      <w:r>
        <w:t xml:space="preserve">                         (фамилия, имя, отчество)</w:t>
      </w:r>
    </w:p>
    <w:p w:rsidR="009733FF" w:rsidRDefault="009733FF">
      <w:pPr>
        <w:pStyle w:val="ConsPlusNonformat"/>
        <w:jc w:val="both"/>
      </w:pPr>
      <w:r>
        <w:t>___________________________________________________________________________</w:t>
      </w:r>
    </w:p>
    <w:p w:rsidR="009733FF" w:rsidRDefault="009733FF">
      <w:pPr>
        <w:pStyle w:val="ConsPlusNonformat"/>
        <w:jc w:val="both"/>
      </w:pPr>
      <w:r>
        <w:t xml:space="preserve">                 (вид документа, удостоверяющего личность)</w:t>
      </w:r>
    </w:p>
    <w:p w:rsidR="009733FF" w:rsidRDefault="009733FF">
      <w:pPr>
        <w:pStyle w:val="ConsPlusNonformat"/>
        <w:jc w:val="both"/>
      </w:pPr>
      <w:r>
        <w:t>выдан _____________________________________________________________________</w:t>
      </w:r>
    </w:p>
    <w:p w:rsidR="009733FF" w:rsidRDefault="009733FF">
      <w:pPr>
        <w:pStyle w:val="ConsPlusNonformat"/>
        <w:jc w:val="both"/>
      </w:pPr>
      <w:r>
        <w:t xml:space="preserve">                               (когда и кем)</w:t>
      </w:r>
    </w:p>
    <w:p w:rsidR="009733FF" w:rsidRDefault="009733FF">
      <w:pPr>
        <w:pStyle w:val="ConsPlusNonformat"/>
        <w:jc w:val="both"/>
      </w:pPr>
      <w:r>
        <w:t>Проживающий по адресу _____________________________________________________</w:t>
      </w:r>
    </w:p>
    <w:p w:rsidR="009733FF" w:rsidRDefault="009733FF">
      <w:pPr>
        <w:pStyle w:val="ConsPlusNonformat"/>
        <w:jc w:val="both"/>
      </w:pPr>
      <w:r>
        <w:t>настоящим даю свое согласие на обработку в ________________________________</w:t>
      </w:r>
    </w:p>
    <w:p w:rsidR="009733FF" w:rsidRDefault="009733FF">
      <w:pPr>
        <w:pStyle w:val="ConsPlusNonformat"/>
        <w:jc w:val="both"/>
      </w:pPr>
      <w:r>
        <w:t>___________________________________________________________________________</w:t>
      </w:r>
    </w:p>
    <w:p w:rsidR="009733FF" w:rsidRDefault="009733FF">
      <w:pPr>
        <w:pStyle w:val="ConsPlusNonformat"/>
        <w:jc w:val="both"/>
      </w:pPr>
      <w:r>
        <w:t>___________________________________________________________________________</w:t>
      </w:r>
    </w:p>
    <w:p w:rsidR="009733FF" w:rsidRDefault="009733FF">
      <w:pPr>
        <w:pStyle w:val="ConsPlusNonformat"/>
        <w:jc w:val="both"/>
      </w:pPr>
      <w:r>
        <w:t>___________________________________________________________________________</w:t>
      </w:r>
    </w:p>
    <w:p w:rsidR="009733FF" w:rsidRDefault="009733FF">
      <w:pPr>
        <w:pStyle w:val="ConsPlusNonformat"/>
        <w:jc w:val="both"/>
      </w:pPr>
      <w:r>
        <w:t xml:space="preserve">                     (наименование и адрес оператора)</w:t>
      </w:r>
    </w:p>
    <w:p w:rsidR="009733FF" w:rsidRDefault="009733FF">
      <w:pPr>
        <w:pStyle w:val="ConsPlusNonformat"/>
        <w:jc w:val="both"/>
      </w:pPr>
      <w:r>
        <w:t>моих  персональных  данных  и  подтверждаю,  что,  давая  такое согласие, я</w:t>
      </w:r>
    </w:p>
    <w:p w:rsidR="009733FF" w:rsidRDefault="009733FF">
      <w:pPr>
        <w:pStyle w:val="ConsPlusNonformat"/>
        <w:jc w:val="both"/>
      </w:pPr>
      <w:r>
        <w:t>действую осознанно и в своих интересах.</w:t>
      </w:r>
    </w:p>
    <w:p w:rsidR="009733FF" w:rsidRDefault="009733FF">
      <w:pPr>
        <w:pStyle w:val="ConsPlusNonformat"/>
        <w:jc w:val="both"/>
      </w:pPr>
      <w:r>
        <w:t xml:space="preserve">    Согласие дается мною с целью получения меры социальной поддержки ______</w:t>
      </w:r>
    </w:p>
    <w:p w:rsidR="009733FF" w:rsidRDefault="009733FF">
      <w:pPr>
        <w:pStyle w:val="ConsPlusNonformat"/>
        <w:jc w:val="both"/>
      </w:pPr>
      <w:r>
        <w:t>___________________________________________________________________________</w:t>
      </w:r>
    </w:p>
    <w:p w:rsidR="009733FF" w:rsidRDefault="009733FF">
      <w:pPr>
        <w:pStyle w:val="ConsPlusNonformat"/>
        <w:jc w:val="both"/>
      </w:pPr>
      <w:r>
        <w:t>___________________________________________________________________________</w:t>
      </w:r>
    </w:p>
    <w:p w:rsidR="009733FF" w:rsidRDefault="009733FF">
      <w:pPr>
        <w:pStyle w:val="ConsPlusNonformat"/>
        <w:jc w:val="both"/>
      </w:pPr>
      <w:r>
        <w:t>и распространяется на следующую информацию: _______________________________</w:t>
      </w:r>
    </w:p>
    <w:p w:rsidR="009733FF" w:rsidRDefault="009733FF">
      <w:pPr>
        <w:pStyle w:val="ConsPlusNonformat"/>
        <w:jc w:val="both"/>
      </w:pPr>
      <w:r>
        <w:t>___________________________________________________________________________</w:t>
      </w:r>
    </w:p>
    <w:p w:rsidR="009733FF" w:rsidRDefault="009733FF">
      <w:pPr>
        <w:pStyle w:val="ConsPlusNonformat"/>
        <w:jc w:val="both"/>
      </w:pPr>
      <w:r>
        <w:t xml:space="preserve">                      (перечень персональных данных)</w:t>
      </w:r>
    </w:p>
    <w:p w:rsidR="009733FF" w:rsidRDefault="009733FF">
      <w:pPr>
        <w:pStyle w:val="ConsPlusNonformat"/>
        <w:jc w:val="both"/>
      </w:pPr>
      <w:r>
        <w:t>а  также  даю свою согласие на обработку специальных категорий персональных</w:t>
      </w:r>
    </w:p>
    <w:p w:rsidR="009733FF" w:rsidRDefault="009733FF">
      <w:pPr>
        <w:pStyle w:val="ConsPlusNonformat"/>
        <w:jc w:val="both"/>
      </w:pPr>
      <w:r>
        <w:t>данных,   касающихся   гражданства,   состояния  здоровья  и  на  обработку</w:t>
      </w:r>
    </w:p>
    <w:p w:rsidR="009733FF" w:rsidRDefault="009733FF">
      <w:pPr>
        <w:pStyle w:val="ConsPlusNonformat"/>
        <w:jc w:val="both"/>
      </w:pPr>
      <w:r>
        <w:t>биометрических персональных данных (фотографию).</w:t>
      </w:r>
    </w:p>
    <w:p w:rsidR="009733FF" w:rsidRDefault="009733FF">
      <w:pPr>
        <w:pStyle w:val="ConsPlusNonformat"/>
        <w:jc w:val="both"/>
      </w:pPr>
      <w:r>
        <w:t xml:space="preserve">    Настоящее  согласие  предоставляется  на осуществление любых действий в</w:t>
      </w:r>
    </w:p>
    <w:p w:rsidR="009733FF" w:rsidRDefault="009733FF">
      <w:pPr>
        <w:pStyle w:val="ConsPlusNonformat"/>
        <w:jc w:val="both"/>
      </w:pPr>
      <w:r>
        <w:t>отношении  моих  персональных  данных,  которые  необходимы или желаемы для</w:t>
      </w:r>
    </w:p>
    <w:p w:rsidR="009733FF" w:rsidRDefault="009733FF">
      <w:pPr>
        <w:pStyle w:val="ConsPlusNonformat"/>
        <w:jc w:val="both"/>
      </w:pPr>
      <w:r>
        <w:t>достижения   указанных   выше   целей,   включая  (без  ограничения)  сбор,</w:t>
      </w:r>
    </w:p>
    <w:p w:rsidR="009733FF" w:rsidRDefault="009733FF">
      <w:pPr>
        <w:pStyle w:val="ConsPlusNonformat"/>
        <w:jc w:val="both"/>
      </w:pPr>
      <w:r>
        <w:t>систематизацию,  накопление,  хранение,  уточнение (обновление, изменение),</w:t>
      </w:r>
    </w:p>
    <w:p w:rsidR="009733FF" w:rsidRDefault="009733FF">
      <w:pPr>
        <w:pStyle w:val="ConsPlusNonformat"/>
        <w:jc w:val="both"/>
      </w:pPr>
      <w:r>
        <w:t>использование,  распространение  (в  том  числе  передачу),  обезличивание,</w:t>
      </w:r>
    </w:p>
    <w:p w:rsidR="009733FF" w:rsidRDefault="009733FF">
      <w:pPr>
        <w:pStyle w:val="ConsPlusNonformat"/>
        <w:jc w:val="both"/>
      </w:pPr>
      <w:r>
        <w:t>блокирование,  уничтожение персональных данных, а также осуществление любых</w:t>
      </w:r>
    </w:p>
    <w:p w:rsidR="009733FF" w:rsidRDefault="009733FF">
      <w:pPr>
        <w:pStyle w:val="ConsPlusNonformat"/>
        <w:jc w:val="both"/>
      </w:pPr>
      <w:r>
        <w:t>иных  действий  с  моими персональными данными в соответствии с федеральным</w:t>
      </w:r>
    </w:p>
    <w:p w:rsidR="009733FF" w:rsidRDefault="009733FF">
      <w:pPr>
        <w:pStyle w:val="ConsPlusNonformat"/>
        <w:jc w:val="both"/>
      </w:pPr>
      <w:r>
        <w:t>законодательством  как  с  использованием  средств автоматизации, так и без</w:t>
      </w:r>
    </w:p>
    <w:p w:rsidR="009733FF" w:rsidRDefault="009733FF">
      <w:pPr>
        <w:pStyle w:val="ConsPlusNonformat"/>
        <w:jc w:val="both"/>
      </w:pPr>
      <w:r>
        <w:t>такового.</w:t>
      </w:r>
    </w:p>
    <w:p w:rsidR="009733FF" w:rsidRDefault="009733FF">
      <w:pPr>
        <w:pStyle w:val="ConsPlusNonformat"/>
        <w:jc w:val="both"/>
      </w:pPr>
      <w:r>
        <w:t xml:space="preserve">    Даю свое согласие на передачу своих персональных данных в _____________</w:t>
      </w:r>
    </w:p>
    <w:p w:rsidR="009733FF" w:rsidRDefault="009733FF">
      <w:pPr>
        <w:pStyle w:val="ConsPlusNonformat"/>
        <w:jc w:val="both"/>
      </w:pPr>
      <w:r>
        <w:t>___________________________________________________________________________</w:t>
      </w:r>
    </w:p>
    <w:p w:rsidR="009733FF" w:rsidRDefault="009733FF">
      <w:pPr>
        <w:pStyle w:val="ConsPlusNonformat"/>
        <w:jc w:val="both"/>
      </w:pPr>
      <w:r>
        <w:t>__________________________________________________________________________.</w:t>
      </w:r>
    </w:p>
    <w:p w:rsidR="009733FF" w:rsidRDefault="009733FF">
      <w:pPr>
        <w:pStyle w:val="ConsPlusNonformat"/>
        <w:jc w:val="both"/>
      </w:pPr>
      <w:r>
        <w:t xml:space="preserve">    Настоящее  согласие  вступает  в  силу со дня подписания и действует до</w:t>
      </w:r>
    </w:p>
    <w:p w:rsidR="009733FF" w:rsidRDefault="009733FF">
      <w:pPr>
        <w:pStyle w:val="ConsPlusNonformat"/>
        <w:jc w:val="both"/>
      </w:pPr>
      <w:r>
        <w:lastRenderedPageBreak/>
        <w:t>достижения   указанной   цели   обработки  и  последующего  срока  хранения</w:t>
      </w:r>
    </w:p>
    <w:p w:rsidR="009733FF" w:rsidRDefault="009733FF">
      <w:pPr>
        <w:pStyle w:val="ConsPlusNonformat"/>
        <w:jc w:val="both"/>
      </w:pPr>
      <w:r>
        <w:t>документов, установленного законодательством Российской Федерации.</w:t>
      </w:r>
    </w:p>
    <w:p w:rsidR="009733FF" w:rsidRDefault="009733FF">
      <w:pPr>
        <w:pStyle w:val="ConsPlusNonformat"/>
        <w:jc w:val="both"/>
      </w:pPr>
      <w:r>
        <w:t xml:space="preserve">    Я   оставляю   за   собой  право  отозвать  свое  согласие  посредством</w:t>
      </w:r>
    </w:p>
    <w:p w:rsidR="009733FF" w:rsidRDefault="009733FF">
      <w:pPr>
        <w:pStyle w:val="ConsPlusNonformat"/>
        <w:jc w:val="both"/>
      </w:pPr>
      <w:r>
        <w:t>составления соответствующего письменного документа.</w:t>
      </w:r>
    </w:p>
    <w:p w:rsidR="009733FF" w:rsidRDefault="009733FF">
      <w:pPr>
        <w:pStyle w:val="ConsPlusNonformat"/>
        <w:jc w:val="both"/>
      </w:pPr>
      <w:r>
        <w:t xml:space="preserve">    В  случае  получения  моего  письменного заявления об отзыве настоящего</w:t>
      </w:r>
    </w:p>
    <w:p w:rsidR="009733FF" w:rsidRDefault="009733FF">
      <w:pPr>
        <w:pStyle w:val="ConsPlusNonformat"/>
        <w:jc w:val="both"/>
      </w:pPr>
      <w:r>
        <w:t>согласия на обработку персональных данных _________________________________</w:t>
      </w:r>
    </w:p>
    <w:p w:rsidR="009733FF" w:rsidRDefault="009733FF">
      <w:pPr>
        <w:pStyle w:val="ConsPlusNonformat"/>
        <w:jc w:val="both"/>
      </w:pPr>
      <w:r>
        <w:t>обязано прекратить их обработку в течение периода времени, необходимого для</w:t>
      </w:r>
    </w:p>
    <w:p w:rsidR="009733FF" w:rsidRDefault="009733FF">
      <w:pPr>
        <w:pStyle w:val="ConsPlusNonformat"/>
        <w:jc w:val="both"/>
      </w:pPr>
      <w:r>
        <w:t>завершения предоставления государственной услуги.</w:t>
      </w:r>
    </w:p>
    <w:p w:rsidR="009733FF" w:rsidRDefault="009733FF">
      <w:pPr>
        <w:pStyle w:val="ConsPlusNonformat"/>
        <w:jc w:val="both"/>
      </w:pPr>
    </w:p>
    <w:p w:rsidR="009733FF" w:rsidRDefault="009733FF">
      <w:pPr>
        <w:pStyle w:val="ConsPlusNonformat"/>
        <w:jc w:val="both"/>
      </w:pPr>
      <w:r>
        <w:t>Контактный(ые) телефон(ы) ______________ и почтовый адрес _________________</w:t>
      </w:r>
    </w:p>
    <w:p w:rsidR="009733FF" w:rsidRDefault="009733FF">
      <w:pPr>
        <w:pStyle w:val="ConsPlusNonformat"/>
        <w:jc w:val="both"/>
      </w:pPr>
      <w:r>
        <w:t>___________________________________________________________________________</w:t>
      </w:r>
    </w:p>
    <w:p w:rsidR="009733FF" w:rsidRDefault="009733FF">
      <w:pPr>
        <w:pStyle w:val="ConsPlusNonformat"/>
        <w:jc w:val="both"/>
      </w:pPr>
      <w:r>
        <w:t>Подпись субъекта персональных данных ____________ "___" ___________ 20__ г.</w:t>
      </w:r>
    </w:p>
    <w:p w:rsidR="009733FF" w:rsidRDefault="009733FF">
      <w:pPr>
        <w:pStyle w:val="ConsPlusNormal"/>
        <w:jc w:val="both"/>
      </w:pPr>
    </w:p>
    <w:p w:rsidR="009733FF" w:rsidRDefault="009733FF">
      <w:pPr>
        <w:pStyle w:val="ConsPlusNormal"/>
        <w:jc w:val="both"/>
      </w:pPr>
    </w:p>
    <w:p w:rsidR="009733FF" w:rsidRDefault="009733FF">
      <w:pPr>
        <w:pStyle w:val="ConsPlusNormal"/>
        <w:jc w:val="both"/>
      </w:pPr>
    </w:p>
    <w:p w:rsidR="009733FF" w:rsidRDefault="009733FF">
      <w:pPr>
        <w:pStyle w:val="ConsPlusNormal"/>
        <w:jc w:val="both"/>
      </w:pPr>
    </w:p>
    <w:p w:rsidR="009733FF" w:rsidRDefault="009733FF">
      <w:pPr>
        <w:pStyle w:val="ConsPlusNormal"/>
        <w:jc w:val="both"/>
      </w:pPr>
    </w:p>
    <w:p w:rsidR="009733FF" w:rsidRDefault="009733FF">
      <w:pPr>
        <w:pStyle w:val="ConsPlusNormal"/>
        <w:jc w:val="right"/>
        <w:outlineLvl w:val="1"/>
      </w:pPr>
      <w:r>
        <w:t>Приложение 3</w:t>
      </w:r>
    </w:p>
    <w:p w:rsidR="009733FF" w:rsidRDefault="009733FF">
      <w:pPr>
        <w:pStyle w:val="ConsPlusNormal"/>
        <w:jc w:val="right"/>
      </w:pPr>
      <w:r>
        <w:t>к Административному регламенту</w:t>
      </w:r>
    </w:p>
    <w:p w:rsidR="009733FF" w:rsidRDefault="009733FF">
      <w:pPr>
        <w:pStyle w:val="ConsPlusNormal"/>
        <w:jc w:val="both"/>
      </w:pPr>
    </w:p>
    <w:p w:rsidR="009733FF" w:rsidRDefault="009733FF">
      <w:pPr>
        <w:pStyle w:val="ConsPlusNonformat"/>
        <w:jc w:val="both"/>
      </w:pPr>
      <w:r>
        <w:t xml:space="preserve">                                        В министерство социального развития</w:t>
      </w:r>
    </w:p>
    <w:p w:rsidR="009733FF" w:rsidRDefault="009733FF">
      <w:pPr>
        <w:pStyle w:val="ConsPlusNonformat"/>
        <w:jc w:val="both"/>
      </w:pPr>
      <w:r>
        <w:t xml:space="preserve">                                        Оренбургской области</w:t>
      </w:r>
    </w:p>
    <w:p w:rsidR="009733FF" w:rsidRDefault="009733FF">
      <w:pPr>
        <w:pStyle w:val="ConsPlusNonformat"/>
        <w:jc w:val="both"/>
      </w:pPr>
      <w:r>
        <w:t xml:space="preserve">                                        От Фамилия Имя Отчество</w:t>
      </w:r>
    </w:p>
    <w:p w:rsidR="009733FF" w:rsidRDefault="009733FF">
      <w:pPr>
        <w:pStyle w:val="ConsPlusNonformat"/>
        <w:jc w:val="both"/>
      </w:pPr>
      <w:r>
        <w:t xml:space="preserve">                                        Дата рождения _____________________</w:t>
      </w:r>
    </w:p>
    <w:p w:rsidR="009733FF" w:rsidRDefault="009733FF">
      <w:pPr>
        <w:pStyle w:val="ConsPlusNonformat"/>
        <w:jc w:val="both"/>
      </w:pPr>
      <w:r>
        <w:t xml:space="preserve">                                        Паспорт: _________ N ______________</w:t>
      </w:r>
    </w:p>
    <w:p w:rsidR="009733FF" w:rsidRDefault="009733FF">
      <w:pPr>
        <w:pStyle w:val="ConsPlusNonformat"/>
        <w:jc w:val="both"/>
      </w:pPr>
      <w:r>
        <w:t xml:space="preserve">                                        Выдан: ____________________________</w:t>
      </w:r>
    </w:p>
    <w:p w:rsidR="009733FF" w:rsidRDefault="009733FF">
      <w:pPr>
        <w:pStyle w:val="ConsPlusNonformat"/>
        <w:jc w:val="both"/>
      </w:pPr>
      <w:r>
        <w:t xml:space="preserve">                                        ___________________________________</w:t>
      </w:r>
    </w:p>
    <w:p w:rsidR="009733FF" w:rsidRDefault="009733FF">
      <w:pPr>
        <w:pStyle w:val="ConsPlusNonformat"/>
        <w:jc w:val="both"/>
      </w:pPr>
      <w:r>
        <w:t xml:space="preserve">                                        Проживающего(ей) по адресу:</w:t>
      </w:r>
    </w:p>
    <w:p w:rsidR="009733FF" w:rsidRDefault="009733FF">
      <w:pPr>
        <w:pStyle w:val="ConsPlusNonformat"/>
        <w:jc w:val="both"/>
      </w:pPr>
      <w:r>
        <w:t xml:space="preserve">                                        ___________________________________</w:t>
      </w:r>
    </w:p>
    <w:p w:rsidR="009733FF" w:rsidRDefault="009733FF">
      <w:pPr>
        <w:pStyle w:val="ConsPlusNonformat"/>
        <w:jc w:val="both"/>
      </w:pPr>
      <w:r>
        <w:t xml:space="preserve">                                        ___________________________________</w:t>
      </w:r>
    </w:p>
    <w:p w:rsidR="009733FF" w:rsidRDefault="009733FF">
      <w:pPr>
        <w:pStyle w:val="ConsPlusNonformat"/>
        <w:jc w:val="both"/>
      </w:pPr>
      <w:r>
        <w:t xml:space="preserve">                                        Телефон: __________________________</w:t>
      </w:r>
    </w:p>
    <w:p w:rsidR="009733FF" w:rsidRDefault="009733FF">
      <w:pPr>
        <w:pStyle w:val="ConsPlusNonformat"/>
        <w:jc w:val="both"/>
      </w:pPr>
    </w:p>
    <w:p w:rsidR="009733FF" w:rsidRDefault="009733FF">
      <w:pPr>
        <w:pStyle w:val="ConsPlusNonformat"/>
        <w:jc w:val="both"/>
      </w:pPr>
      <w:bookmarkStart w:id="11" w:name="P777"/>
      <w:bookmarkEnd w:id="11"/>
      <w:r>
        <w:t xml:space="preserve">                                 ЗАЯВЛЕНИЕ</w:t>
      </w:r>
    </w:p>
    <w:p w:rsidR="009733FF" w:rsidRDefault="009733FF">
      <w:pPr>
        <w:pStyle w:val="ConsPlusNonformat"/>
        <w:jc w:val="both"/>
      </w:pPr>
    </w:p>
    <w:p w:rsidR="009733FF" w:rsidRDefault="009733FF">
      <w:pPr>
        <w:pStyle w:val="ConsPlusNonformat"/>
        <w:jc w:val="both"/>
      </w:pPr>
      <w:r>
        <w:t xml:space="preserve">    Прошу   выдать   дубликат  удостоверения  "Ветеран  труда  Оренбургской</w:t>
      </w:r>
    </w:p>
    <w:p w:rsidR="009733FF" w:rsidRDefault="009733FF">
      <w:pPr>
        <w:pStyle w:val="ConsPlusNonformat"/>
        <w:jc w:val="both"/>
      </w:pPr>
      <w:r>
        <w:t>области", в связи __________________________ ранее выданного удостоверения</w:t>
      </w:r>
    </w:p>
    <w:p w:rsidR="009733FF" w:rsidRDefault="009733FF">
      <w:pPr>
        <w:pStyle w:val="ConsPlusNonformat"/>
        <w:jc w:val="both"/>
      </w:pPr>
      <w:r>
        <w:t xml:space="preserve">                  (причина выдачи дубликата)</w:t>
      </w:r>
    </w:p>
    <w:p w:rsidR="009733FF" w:rsidRDefault="009733FF">
      <w:pPr>
        <w:pStyle w:val="ConsPlusNonformat"/>
        <w:jc w:val="both"/>
      </w:pPr>
      <w:r>
        <w:t>сер. _____ N _________ от _____________.</w:t>
      </w:r>
    </w:p>
    <w:p w:rsidR="009733FF" w:rsidRDefault="009733FF">
      <w:pPr>
        <w:pStyle w:val="ConsPlusNonformat"/>
        <w:jc w:val="both"/>
      </w:pPr>
    </w:p>
    <w:p w:rsidR="009733FF" w:rsidRDefault="009733FF">
      <w:pPr>
        <w:pStyle w:val="ConsPlusNonformat"/>
        <w:jc w:val="both"/>
      </w:pPr>
      <w:r>
        <w:t xml:space="preserve">    К заявлению прилагаю следующие документы:</w:t>
      </w:r>
    </w:p>
    <w:p w:rsidR="009733FF" w:rsidRDefault="009733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499"/>
        <w:gridCol w:w="2835"/>
      </w:tblGrid>
      <w:tr w:rsidR="009733FF">
        <w:tc>
          <w:tcPr>
            <w:tcW w:w="737" w:type="dxa"/>
          </w:tcPr>
          <w:p w:rsidR="009733FF" w:rsidRDefault="009733FF">
            <w:pPr>
              <w:pStyle w:val="ConsPlusNormal"/>
              <w:jc w:val="center"/>
            </w:pPr>
            <w:r>
              <w:t>N п/п</w:t>
            </w:r>
          </w:p>
        </w:tc>
        <w:tc>
          <w:tcPr>
            <w:tcW w:w="5499" w:type="dxa"/>
          </w:tcPr>
          <w:p w:rsidR="009733FF" w:rsidRDefault="009733FF">
            <w:pPr>
              <w:pStyle w:val="ConsPlusNormal"/>
              <w:jc w:val="center"/>
            </w:pPr>
            <w:r>
              <w:t>Наименование документов</w:t>
            </w:r>
          </w:p>
        </w:tc>
        <w:tc>
          <w:tcPr>
            <w:tcW w:w="2835" w:type="dxa"/>
          </w:tcPr>
          <w:p w:rsidR="009733FF" w:rsidRDefault="009733FF">
            <w:pPr>
              <w:pStyle w:val="ConsPlusNormal"/>
              <w:jc w:val="center"/>
            </w:pPr>
            <w:r>
              <w:t>Количество экземпляров</w:t>
            </w:r>
          </w:p>
        </w:tc>
      </w:tr>
      <w:tr w:rsidR="009733FF">
        <w:tc>
          <w:tcPr>
            <w:tcW w:w="737" w:type="dxa"/>
          </w:tcPr>
          <w:p w:rsidR="009733FF" w:rsidRDefault="009733FF">
            <w:pPr>
              <w:pStyle w:val="ConsPlusNormal"/>
            </w:pPr>
          </w:p>
        </w:tc>
        <w:tc>
          <w:tcPr>
            <w:tcW w:w="5499" w:type="dxa"/>
          </w:tcPr>
          <w:p w:rsidR="009733FF" w:rsidRDefault="009733FF">
            <w:pPr>
              <w:pStyle w:val="ConsPlusNormal"/>
            </w:pPr>
          </w:p>
        </w:tc>
        <w:tc>
          <w:tcPr>
            <w:tcW w:w="2835" w:type="dxa"/>
          </w:tcPr>
          <w:p w:rsidR="009733FF" w:rsidRDefault="009733FF">
            <w:pPr>
              <w:pStyle w:val="ConsPlusNormal"/>
            </w:pPr>
          </w:p>
        </w:tc>
      </w:tr>
      <w:tr w:rsidR="009733FF">
        <w:tc>
          <w:tcPr>
            <w:tcW w:w="737" w:type="dxa"/>
          </w:tcPr>
          <w:p w:rsidR="009733FF" w:rsidRDefault="009733FF">
            <w:pPr>
              <w:pStyle w:val="ConsPlusNormal"/>
            </w:pPr>
          </w:p>
        </w:tc>
        <w:tc>
          <w:tcPr>
            <w:tcW w:w="5499" w:type="dxa"/>
          </w:tcPr>
          <w:p w:rsidR="009733FF" w:rsidRDefault="009733FF">
            <w:pPr>
              <w:pStyle w:val="ConsPlusNormal"/>
            </w:pPr>
          </w:p>
        </w:tc>
        <w:tc>
          <w:tcPr>
            <w:tcW w:w="2835" w:type="dxa"/>
          </w:tcPr>
          <w:p w:rsidR="009733FF" w:rsidRDefault="009733FF">
            <w:pPr>
              <w:pStyle w:val="ConsPlusNormal"/>
            </w:pPr>
          </w:p>
        </w:tc>
      </w:tr>
      <w:tr w:rsidR="009733FF">
        <w:tc>
          <w:tcPr>
            <w:tcW w:w="737" w:type="dxa"/>
          </w:tcPr>
          <w:p w:rsidR="009733FF" w:rsidRDefault="009733FF">
            <w:pPr>
              <w:pStyle w:val="ConsPlusNormal"/>
            </w:pPr>
          </w:p>
        </w:tc>
        <w:tc>
          <w:tcPr>
            <w:tcW w:w="5499" w:type="dxa"/>
          </w:tcPr>
          <w:p w:rsidR="009733FF" w:rsidRDefault="009733FF">
            <w:pPr>
              <w:pStyle w:val="ConsPlusNormal"/>
            </w:pPr>
          </w:p>
        </w:tc>
        <w:tc>
          <w:tcPr>
            <w:tcW w:w="2835" w:type="dxa"/>
          </w:tcPr>
          <w:p w:rsidR="009733FF" w:rsidRDefault="009733FF">
            <w:pPr>
              <w:pStyle w:val="ConsPlusNormal"/>
            </w:pPr>
          </w:p>
        </w:tc>
      </w:tr>
      <w:tr w:rsidR="009733FF">
        <w:tc>
          <w:tcPr>
            <w:tcW w:w="737" w:type="dxa"/>
          </w:tcPr>
          <w:p w:rsidR="009733FF" w:rsidRDefault="009733FF">
            <w:pPr>
              <w:pStyle w:val="ConsPlusNormal"/>
            </w:pPr>
          </w:p>
        </w:tc>
        <w:tc>
          <w:tcPr>
            <w:tcW w:w="5499" w:type="dxa"/>
          </w:tcPr>
          <w:p w:rsidR="009733FF" w:rsidRDefault="009733FF">
            <w:pPr>
              <w:pStyle w:val="ConsPlusNormal"/>
            </w:pPr>
          </w:p>
        </w:tc>
        <w:tc>
          <w:tcPr>
            <w:tcW w:w="2835" w:type="dxa"/>
          </w:tcPr>
          <w:p w:rsidR="009733FF" w:rsidRDefault="009733FF">
            <w:pPr>
              <w:pStyle w:val="ConsPlusNormal"/>
            </w:pPr>
          </w:p>
        </w:tc>
      </w:tr>
      <w:tr w:rsidR="009733FF">
        <w:tc>
          <w:tcPr>
            <w:tcW w:w="737" w:type="dxa"/>
          </w:tcPr>
          <w:p w:rsidR="009733FF" w:rsidRDefault="009733FF">
            <w:pPr>
              <w:pStyle w:val="ConsPlusNormal"/>
            </w:pPr>
          </w:p>
        </w:tc>
        <w:tc>
          <w:tcPr>
            <w:tcW w:w="5499" w:type="dxa"/>
          </w:tcPr>
          <w:p w:rsidR="009733FF" w:rsidRDefault="009733FF">
            <w:pPr>
              <w:pStyle w:val="ConsPlusNormal"/>
            </w:pPr>
          </w:p>
        </w:tc>
        <w:tc>
          <w:tcPr>
            <w:tcW w:w="2835" w:type="dxa"/>
          </w:tcPr>
          <w:p w:rsidR="009733FF" w:rsidRDefault="009733FF">
            <w:pPr>
              <w:pStyle w:val="ConsPlusNormal"/>
            </w:pPr>
          </w:p>
        </w:tc>
      </w:tr>
    </w:tbl>
    <w:p w:rsidR="009733FF" w:rsidRDefault="009733FF">
      <w:pPr>
        <w:pStyle w:val="ConsPlusNormal"/>
        <w:jc w:val="both"/>
      </w:pPr>
    </w:p>
    <w:p w:rsidR="009733FF" w:rsidRDefault="009733FF">
      <w:pPr>
        <w:pStyle w:val="ConsPlusNonformat"/>
        <w:jc w:val="both"/>
      </w:pPr>
      <w:r>
        <w:t>"__" ________ 20__ год Заявитель: ________________ ________________________</w:t>
      </w:r>
    </w:p>
    <w:p w:rsidR="009733FF" w:rsidRDefault="009733FF">
      <w:pPr>
        <w:pStyle w:val="ConsPlusNonformat"/>
        <w:jc w:val="both"/>
      </w:pPr>
      <w:r>
        <w:t xml:space="preserve">                                  (личная подпись)   (фамилия и инициалы)</w:t>
      </w:r>
    </w:p>
    <w:p w:rsidR="009733FF" w:rsidRDefault="009733FF">
      <w:pPr>
        <w:pStyle w:val="ConsPlusNonformat"/>
        <w:jc w:val="both"/>
      </w:pPr>
    </w:p>
    <w:p w:rsidR="009733FF" w:rsidRDefault="009733FF">
      <w:pPr>
        <w:pStyle w:val="ConsPlusNonformat"/>
        <w:jc w:val="both"/>
      </w:pPr>
      <w:r>
        <w:t>Документы принял:</w:t>
      </w:r>
    </w:p>
    <w:p w:rsidR="009733FF" w:rsidRDefault="009733FF">
      <w:pPr>
        <w:pStyle w:val="ConsPlusNonformat"/>
        <w:jc w:val="both"/>
      </w:pPr>
      <w:r>
        <w:t>"__" __________ 20__ г. _____________________  ____________________________</w:t>
      </w:r>
    </w:p>
    <w:p w:rsidR="009733FF" w:rsidRDefault="009733FF">
      <w:pPr>
        <w:pStyle w:val="ConsPlusNonformat"/>
        <w:jc w:val="both"/>
      </w:pPr>
      <w:r>
        <w:t xml:space="preserve">                        (подпись специалиста)     (фамилия специалиста)</w:t>
      </w:r>
    </w:p>
    <w:p w:rsidR="009733FF" w:rsidRDefault="009733FF">
      <w:pPr>
        <w:pStyle w:val="ConsPlusNormal"/>
        <w:jc w:val="both"/>
      </w:pPr>
    </w:p>
    <w:p w:rsidR="009733FF" w:rsidRDefault="009733FF">
      <w:pPr>
        <w:pStyle w:val="ConsPlusNormal"/>
        <w:jc w:val="both"/>
      </w:pPr>
    </w:p>
    <w:p w:rsidR="009733FF" w:rsidRDefault="009733FF">
      <w:pPr>
        <w:pStyle w:val="ConsPlusNormal"/>
        <w:jc w:val="both"/>
      </w:pPr>
    </w:p>
    <w:p w:rsidR="009733FF" w:rsidRDefault="009733FF">
      <w:pPr>
        <w:pStyle w:val="ConsPlusNormal"/>
        <w:jc w:val="both"/>
      </w:pPr>
    </w:p>
    <w:p w:rsidR="009733FF" w:rsidRDefault="009733FF">
      <w:pPr>
        <w:pStyle w:val="ConsPlusNormal"/>
        <w:jc w:val="both"/>
      </w:pPr>
    </w:p>
    <w:p w:rsidR="009733FF" w:rsidRDefault="009733FF">
      <w:pPr>
        <w:pStyle w:val="ConsPlusNormal"/>
        <w:jc w:val="right"/>
        <w:outlineLvl w:val="1"/>
      </w:pPr>
      <w:bookmarkStart w:id="12" w:name="P816"/>
      <w:bookmarkEnd w:id="12"/>
      <w:r>
        <w:t>Приложение 4</w:t>
      </w:r>
    </w:p>
    <w:p w:rsidR="009733FF" w:rsidRDefault="009733FF">
      <w:pPr>
        <w:pStyle w:val="ConsPlusNormal"/>
        <w:jc w:val="right"/>
      </w:pPr>
      <w:r>
        <w:t>к Административному регламенту</w:t>
      </w:r>
    </w:p>
    <w:p w:rsidR="009733FF" w:rsidRDefault="009733FF">
      <w:pPr>
        <w:pStyle w:val="ConsPlusNormal"/>
        <w:jc w:val="both"/>
      </w:pPr>
    </w:p>
    <w:p w:rsidR="009733FF" w:rsidRDefault="009733FF">
      <w:pPr>
        <w:pStyle w:val="ConsPlusNormal"/>
        <w:jc w:val="center"/>
        <w:outlineLvl w:val="2"/>
      </w:pPr>
      <w:r>
        <w:t>Единый образец удостоверения</w:t>
      </w:r>
    </w:p>
    <w:p w:rsidR="009733FF" w:rsidRDefault="009733FF">
      <w:pPr>
        <w:pStyle w:val="ConsPlusNormal"/>
        <w:jc w:val="center"/>
      </w:pPr>
      <w:r>
        <w:t>"Ветеран труда Оренбургской области"</w:t>
      </w:r>
    </w:p>
    <w:p w:rsidR="009733FF" w:rsidRDefault="009733FF">
      <w:pPr>
        <w:pStyle w:val="ConsPlusNormal"/>
        <w:jc w:val="both"/>
      </w:pPr>
    </w:p>
    <w:p w:rsidR="009733FF" w:rsidRDefault="009733FF">
      <w:pPr>
        <w:pStyle w:val="ConsPlusNormal"/>
        <w:ind w:firstLine="540"/>
        <w:jc w:val="both"/>
        <w:outlineLvl w:val="3"/>
      </w:pPr>
      <w:r>
        <w:t>1. Внешняя сторона удостоверения:</w:t>
      </w:r>
    </w:p>
    <w:p w:rsidR="009733FF" w:rsidRDefault="009733FF">
      <w:pPr>
        <w:pStyle w:val="ConsPlusNormal"/>
        <w:jc w:val="both"/>
      </w:pPr>
    </w:p>
    <w:p w:rsidR="009733FF" w:rsidRDefault="009733FF">
      <w:pPr>
        <w:pStyle w:val="ConsPlusNonformat"/>
        <w:jc w:val="both"/>
      </w:pPr>
      <w:r>
        <w:t>┌──────────────────────────────────────┬──────────────────────────────────┐</w:t>
      </w:r>
    </w:p>
    <w:p w:rsidR="009733FF" w:rsidRDefault="009733FF">
      <w:pPr>
        <w:pStyle w:val="ConsPlusNonformat"/>
        <w:jc w:val="both"/>
      </w:pPr>
      <w:r>
        <w:t>│                                      │                                  │</w:t>
      </w:r>
    </w:p>
    <w:p w:rsidR="009733FF" w:rsidRDefault="009733FF">
      <w:pPr>
        <w:pStyle w:val="ConsPlusNonformat"/>
        <w:jc w:val="both"/>
      </w:pPr>
      <w:r>
        <w:t>│                                      │                                  │</w:t>
      </w:r>
    </w:p>
    <w:p w:rsidR="009733FF" w:rsidRDefault="009733FF">
      <w:pPr>
        <w:pStyle w:val="ConsPlusNonformat"/>
        <w:jc w:val="both"/>
      </w:pPr>
      <w:r>
        <w:t>│                                      │                                  │</w:t>
      </w:r>
    </w:p>
    <w:p w:rsidR="009733FF" w:rsidRDefault="009733FF">
      <w:pPr>
        <w:pStyle w:val="ConsPlusNonformat"/>
        <w:jc w:val="both"/>
      </w:pPr>
      <w:r>
        <w:t>│                                      │                                  │</w:t>
      </w:r>
    </w:p>
    <w:p w:rsidR="009733FF" w:rsidRDefault="009733FF">
      <w:pPr>
        <w:pStyle w:val="ConsPlusNonformat"/>
        <w:jc w:val="both"/>
      </w:pPr>
      <w:r>
        <w:t>│                                      │          УДОСТОВЕРЕНИЕ           │</w:t>
      </w:r>
    </w:p>
    <w:p w:rsidR="009733FF" w:rsidRDefault="009733FF">
      <w:pPr>
        <w:pStyle w:val="ConsPlusNonformat"/>
        <w:jc w:val="both"/>
      </w:pPr>
      <w:r>
        <w:t>│                                      │                                  │</w:t>
      </w:r>
    </w:p>
    <w:p w:rsidR="009733FF" w:rsidRDefault="009733FF">
      <w:pPr>
        <w:pStyle w:val="ConsPlusNonformat"/>
        <w:jc w:val="both"/>
      </w:pPr>
      <w:r>
        <w:t>│                                      │                                  │</w:t>
      </w:r>
    </w:p>
    <w:p w:rsidR="009733FF" w:rsidRDefault="009733FF">
      <w:pPr>
        <w:pStyle w:val="ConsPlusNonformat"/>
        <w:jc w:val="both"/>
      </w:pPr>
      <w:r>
        <w:t>│                                      │                                  │</w:t>
      </w:r>
    </w:p>
    <w:p w:rsidR="009733FF" w:rsidRDefault="009733FF">
      <w:pPr>
        <w:pStyle w:val="ConsPlusNonformat"/>
        <w:jc w:val="both"/>
      </w:pPr>
      <w:r>
        <w:t>│                                      │                                  │</w:t>
      </w:r>
    </w:p>
    <w:p w:rsidR="009733FF" w:rsidRDefault="009733FF">
      <w:pPr>
        <w:pStyle w:val="ConsPlusNonformat"/>
        <w:jc w:val="both"/>
      </w:pPr>
      <w:r>
        <w:t>└──────────────────────────────────────┴──────────────────────────────────┘</w:t>
      </w:r>
    </w:p>
    <w:p w:rsidR="009733FF" w:rsidRDefault="009733FF">
      <w:pPr>
        <w:pStyle w:val="ConsPlusNormal"/>
        <w:jc w:val="both"/>
      </w:pPr>
    </w:p>
    <w:p w:rsidR="009733FF" w:rsidRDefault="009733FF">
      <w:pPr>
        <w:pStyle w:val="ConsPlusNormal"/>
        <w:ind w:firstLine="540"/>
        <w:jc w:val="both"/>
        <w:outlineLvl w:val="3"/>
      </w:pPr>
      <w:r>
        <w:t>2. Внутренние левая и правая стороны удостоверения:</w:t>
      </w:r>
    </w:p>
    <w:p w:rsidR="009733FF" w:rsidRDefault="009733FF">
      <w:pPr>
        <w:pStyle w:val="ConsPlusNormal"/>
        <w:jc w:val="both"/>
      </w:pPr>
    </w:p>
    <w:p w:rsidR="009733FF" w:rsidRDefault="009733FF">
      <w:pPr>
        <w:pStyle w:val="ConsPlusNonformat"/>
        <w:jc w:val="both"/>
      </w:pPr>
      <w:r>
        <w:t>┌──────────────────────────────────────┬──────────────────────────────────┐</w:t>
      </w:r>
    </w:p>
    <w:p w:rsidR="009733FF" w:rsidRDefault="009733FF">
      <w:pPr>
        <w:pStyle w:val="ConsPlusNonformat"/>
        <w:jc w:val="both"/>
      </w:pPr>
      <w:r>
        <w:t>│   МИНИСТЕРСТВО СОЦИАЛЬНОГО РАЗВИТИЯ  │     Предъявитель настоящего      │</w:t>
      </w:r>
    </w:p>
    <w:p w:rsidR="009733FF" w:rsidRDefault="009733FF">
      <w:pPr>
        <w:pStyle w:val="ConsPlusNonformat"/>
        <w:jc w:val="both"/>
      </w:pPr>
      <w:r>
        <w:t>│         ОРЕНБУРГСКОЙ ОБЛАСТИ         │удостоверения имеет право на меры │</w:t>
      </w:r>
    </w:p>
    <w:p w:rsidR="009733FF" w:rsidRDefault="009733FF">
      <w:pPr>
        <w:pStyle w:val="ConsPlusNonformat"/>
        <w:jc w:val="both"/>
      </w:pPr>
      <w:r>
        <w:t>│                                      │      социальной поддержки в      │</w:t>
      </w:r>
    </w:p>
    <w:p w:rsidR="009733FF" w:rsidRDefault="009733FF">
      <w:pPr>
        <w:pStyle w:val="ConsPlusNonformat"/>
        <w:jc w:val="both"/>
      </w:pPr>
      <w:r>
        <w:t xml:space="preserve">│             УДОСТОВЕРЕНИЕ            │      соответствии с </w:t>
      </w:r>
      <w:hyperlink r:id="rId27">
        <w:r>
          <w:rPr>
            <w:color w:val="0000FF"/>
          </w:rPr>
          <w:t>Законом</w:t>
        </w:r>
      </w:hyperlink>
      <w:r>
        <w:t xml:space="preserve">      │</w:t>
      </w:r>
    </w:p>
    <w:p w:rsidR="009733FF" w:rsidRDefault="009733FF">
      <w:pPr>
        <w:pStyle w:val="ConsPlusNonformat"/>
        <w:jc w:val="both"/>
      </w:pPr>
      <w:r>
        <w:t>│                                      │ Оренбургской области от 1 ноября │</w:t>
      </w:r>
    </w:p>
    <w:p w:rsidR="009733FF" w:rsidRDefault="009733FF">
      <w:pPr>
        <w:pStyle w:val="ConsPlusNonformat"/>
        <w:jc w:val="both"/>
      </w:pPr>
      <w:r>
        <w:t>│                                      │    2008 года N 2560/532-IV-ОЗ    │</w:t>
      </w:r>
    </w:p>
    <w:p w:rsidR="009733FF" w:rsidRDefault="009733FF">
      <w:pPr>
        <w:pStyle w:val="ConsPlusNonformat"/>
        <w:jc w:val="both"/>
      </w:pPr>
      <w:r>
        <w:t>│                                      │Оренбургской области "О ветеранах │</w:t>
      </w:r>
    </w:p>
    <w:p w:rsidR="009733FF" w:rsidRDefault="009733FF">
      <w:pPr>
        <w:pStyle w:val="ConsPlusNonformat"/>
        <w:jc w:val="both"/>
      </w:pPr>
      <w:r>
        <w:t>│                                      │    труда Оренбургской области"   │</w:t>
      </w:r>
    </w:p>
    <w:p w:rsidR="009733FF" w:rsidRDefault="009733FF">
      <w:pPr>
        <w:pStyle w:val="ConsPlusNonformat"/>
        <w:jc w:val="both"/>
      </w:pPr>
      <w:r>
        <w:t>│┌─────────┐                           │                                  │</w:t>
      </w:r>
    </w:p>
    <w:p w:rsidR="009733FF" w:rsidRDefault="009733FF">
      <w:pPr>
        <w:pStyle w:val="ConsPlusNonformat"/>
        <w:jc w:val="both"/>
      </w:pPr>
      <w:r>
        <w:t>││         │ серия _____ N _______     │                                  │</w:t>
      </w:r>
    </w:p>
    <w:p w:rsidR="009733FF" w:rsidRDefault="009733FF">
      <w:pPr>
        <w:pStyle w:val="ConsPlusNonformat"/>
        <w:jc w:val="both"/>
      </w:pPr>
      <w:r>
        <w:t>││         │ _____________________     │                                  │</w:t>
      </w:r>
    </w:p>
    <w:p w:rsidR="009733FF" w:rsidRDefault="009733FF">
      <w:pPr>
        <w:pStyle w:val="ConsPlusNonformat"/>
        <w:jc w:val="both"/>
      </w:pPr>
      <w:r>
        <w:t>││         │ _____________________     │                                  │</w:t>
      </w:r>
    </w:p>
    <w:p w:rsidR="009733FF" w:rsidRDefault="009733FF">
      <w:pPr>
        <w:pStyle w:val="ConsPlusNonformat"/>
        <w:jc w:val="both"/>
      </w:pPr>
      <w:r>
        <w:t>││         │      (фамилия)            │          ВЕТЕРАН ТРУДА           │</w:t>
      </w:r>
    </w:p>
    <w:p w:rsidR="009733FF" w:rsidRDefault="009733FF">
      <w:pPr>
        <w:pStyle w:val="ConsPlusNonformat"/>
        <w:jc w:val="both"/>
      </w:pPr>
      <w:r>
        <w:t>││         │ _____________________     │       ОРЕНБУРГСКОЙ ОБЛАСТИ       │</w:t>
      </w:r>
    </w:p>
    <w:p w:rsidR="009733FF" w:rsidRDefault="009733FF">
      <w:pPr>
        <w:pStyle w:val="ConsPlusNonformat"/>
        <w:jc w:val="both"/>
      </w:pPr>
      <w:r>
        <w:t>││         │        (имя)              │                                  │</w:t>
      </w:r>
    </w:p>
    <w:p w:rsidR="009733FF" w:rsidRDefault="009733FF">
      <w:pPr>
        <w:pStyle w:val="ConsPlusNonformat"/>
        <w:jc w:val="both"/>
      </w:pPr>
      <w:r>
        <w:t>││         │ _____________________     │                                  │</w:t>
      </w:r>
    </w:p>
    <w:p w:rsidR="009733FF" w:rsidRDefault="009733FF">
      <w:pPr>
        <w:pStyle w:val="ConsPlusNonformat"/>
        <w:jc w:val="both"/>
      </w:pPr>
      <w:r>
        <w:t>││         │     (отчество)            │                                  │</w:t>
      </w:r>
    </w:p>
    <w:p w:rsidR="009733FF" w:rsidRDefault="009733FF">
      <w:pPr>
        <w:pStyle w:val="ConsPlusNonformat"/>
        <w:jc w:val="both"/>
      </w:pPr>
      <w:r>
        <w:t>│└─────────┘                           │                                  │</w:t>
      </w:r>
    </w:p>
    <w:p w:rsidR="009733FF" w:rsidRDefault="009733FF">
      <w:pPr>
        <w:pStyle w:val="ConsPlusNonformat"/>
        <w:jc w:val="both"/>
      </w:pPr>
      <w:r>
        <w:t>│                                      │    УДОСТОВЕРЕНИЕ БЕССРОЧНОЕ И    │</w:t>
      </w:r>
    </w:p>
    <w:p w:rsidR="009733FF" w:rsidRDefault="009733FF">
      <w:pPr>
        <w:pStyle w:val="ConsPlusNonformat"/>
        <w:jc w:val="both"/>
      </w:pPr>
      <w:r>
        <w:t>│                                      │   ДЕЙСТВИТЕЛЬНО НА ТЕРРИТОРИИ    │</w:t>
      </w:r>
    </w:p>
    <w:p w:rsidR="009733FF" w:rsidRDefault="009733FF">
      <w:pPr>
        <w:pStyle w:val="ConsPlusNonformat"/>
        <w:jc w:val="both"/>
      </w:pPr>
      <w:r>
        <w:t>│            М.П. ________________     │       ОРЕНБУРГСКОЙ ОБЛАСТИ       │</w:t>
      </w:r>
    </w:p>
    <w:p w:rsidR="009733FF" w:rsidRDefault="009733FF">
      <w:pPr>
        <w:pStyle w:val="ConsPlusNonformat"/>
        <w:jc w:val="both"/>
      </w:pPr>
      <w:r>
        <w:t>│                 (личная подпись)     │                                  │</w:t>
      </w:r>
    </w:p>
    <w:p w:rsidR="009733FF" w:rsidRDefault="009733FF">
      <w:pPr>
        <w:pStyle w:val="ConsPlusNonformat"/>
        <w:jc w:val="both"/>
      </w:pPr>
      <w:r>
        <w:t>│                                      │Дата выдачи "__" ________ 20__ г. │</w:t>
      </w:r>
    </w:p>
    <w:p w:rsidR="009733FF" w:rsidRDefault="009733FF">
      <w:pPr>
        <w:pStyle w:val="ConsPlusNonformat"/>
        <w:jc w:val="both"/>
      </w:pPr>
      <w:r>
        <w:t>│                                      │                                  │</w:t>
      </w:r>
    </w:p>
    <w:p w:rsidR="009733FF" w:rsidRDefault="009733FF">
      <w:pPr>
        <w:pStyle w:val="ConsPlusNonformat"/>
        <w:jc w:val="both"/>
      </w:pPr>
      <w:r>
        <w:t>│                                      │М.П. __________________________   │</w:t>
      </w:r>
    </w:p>
    <w:p w:rsidR="009733FF" w:rsidRDefault="009733FF">
      <w:pPr>
        <w:pStyle w:val="ConsPlusNonformat"/>
        <w:jc w:val="both"/>
      </w:pPr>
      <w:r>
        <w:t>│                                      │      (подпись руководителя       │</w:t>
      </w:r>
    </w:p>
    <w:p w:rsidR="009733FF" w:rsidRDefault="009733FF">
      <w:pPr>
        <w:pStyle w:val="ConsPlusNonformat"/>
        <w:jc w:val="both"/>
      </w:pPr>
      <w:r>
        <w:t>│                                      │      государственного органа,    │</w:t>
      </w:r>
    </w:p>
    <w:p w:rsidR="009733FF" w:rsidRDefault="009733FF">
      <w:pPr>
        <w:pStyle w:val="ConsPlusNonformat"/>
        <w:jc w:val="both"/>
      </w:pPr>
      <w:r>
        <w:t>│                                      │      выдавшего удостоверение)    │</w:t>
      </w:r>
    </w:p>
    <w:p w:rsidR="009733FF" w:rsidRDefault="009733FF">
      <w:pPr>
        <w:pStyle w:val="ConsPlusNonformat"/>
        <w:jc w:val="both"/>
      </w:pPr>
      <w:r>
        <w:t>└──────────────────────────────────────┴──────────────────────────────────┘</w:t>
      </w:r>
    </w:p>
    <w:p w:rsidR="009733FF" w:rsidRDefault="009733FF">
      <w:pPr>
        <w:pStyle w:val="ConsPlusNormal"/>
        <w:jc w:val="both"/>
      </w:pPr>
    </w:p>
    <w:p w:rsidR="009733FF" w:rsidRDefault="009733FF">
      <w:pPr>
        <w:pStyle w:val="ConsPlusTitle"/>
        <w:jc w:val="center"/>
        <w:outlineLvl w:val="2"/>
      </w:pPr>
      <w:r>
        <w:t>ОПИСАНИЕ</w:t>
      </w:r>
    </w:p>
    <w:p w:rsidR="009733FF" w:rsidRDefault="009733FF">
      <w:pPr>
        <w:pStyle w:val="ConsPlusTitle"/>
        <w:jc w:val="center"/>
      </w:pPr>
      <w:r>
        <w:t>удостоверения "Ветеран труда Оренбургской области"</w:t>
      </w:r>
    </w:p>
    <w:p w:rsidR="009733FF" w:rsidRDefault="009733FF">
      <w:pPr>
        <w:pStyle w:val="ConsPlusNormal"/>
        <w:jc w:val="both"/>
      </w:pPr>
    </w:p>
    <w:p w:rsidR="009733FF" w:rsidRDefault="009733FF">
      <w:pPr>
        <w:pStyle w:val="ConsPlusNormal"/>
        <w:ind w:firstLine="540"/>
        <w:jc w:val="both"/>
      </w:pPr>
      <w:r>
        <w:t>Бланк удостоверения размером 70 мм x 100 мм изготавливается из поливинилхлорида вишневого цвета.</w:t>
      </w:r>
    </w:p>
    <w:p w:rsidR="009733FF" w:rsidRDefault="009733FF">
      <w:pPr>
        <w:pStyle w:val="ConsPlusNormal"/>
        <w:spacing w:before="200"/>
        <w:ind w:firstLine="540"/>
        <w:jc w:val="both"/>
      </w:pPr>
      <w:r>
        <w:t>На лицевой внешней стороне размещается надпись "УДОСТОВЕРЕНИЕ" высотой 5 мм.</w:t>
      </w:r>
    </w:p>
    <w:p w:rsidR="009733FF" w:rsidRDefault="009733FF">
      <w:pPr>
        <w:pStyle w:val="ConsPlusNormal"/>
        <w:spacing w:before="200"/>
        <w:ind w:firstLine="540"/>
        <w:jc w:val="both"/>
      </w:pPr>
      <w:r>
        <w:t>Удостоверение имеет внутреннюю вклейку из картона или плотной бумаги с фоновой сеткой вишневого цвета.</w:t>
      </w:r>
    </w:p>
    <w:p w:rsidR="009733FF" w:rsidRDefault="009733FF">
      <w:pPr>
        <w:pStyle w:val="ConsPlusNormal"/>
        <w:spacing w:before="200"/>
        <w:ind w:firstLine="540"/>
        <w:jc w:val="both"/>
      </w:pPr>
      <w:r>
        <w:lastRenderedPageBreak/>
        <w:t>На левой и правой сторонах бланка удостоверения размещаются соответствующие реквизиты удостоверения, выполненные черным цветом.</w:t>
      </w:r>
    </w:p>
    <w:p w:rsidR="009733FF" w:rsidRDefault="009733FF">
      <w:pPr>
        <w:pStyle w:val="ConsPlusNormal"/>
        <w:spacing w:before="200"/>
        <w:ind w:firstLine="540"/>
        <w:jc w:val="both"/>
      </w:pPr>
      <w:r>
        <w:t>На левой стороне вкладыша размещаются:</w:t>
      </w:r>
    </w:p>
    <w:p w:rsidR="009733FF" w:rsidRDefault="009733FF">
      <w:pPr>
        <w:pStyle w:val="ConsPlusNormal"/>
        <w:spacing w:before="200"/>
        <w:ind w:firstLine="540"/>
        <w:jc w:val="both"/>
      </w:pPr>
      <w:r>
        <w:t>в верхней части (по центру) - пустая строка с надписью под ней "министерство социального развития Оренбургской области";</w:t>
      </w:r>
    </w:p>
    <w:p w:rsidR="009733FF" w:rsidRDefault="009733FF">
      <w:pPr>
        <w:pStyle w:val="ConsPlusNormal"/>
        <w:spacing w:before="200"/>
        <w:ind w:firstLine="540"/>
        <w:jc w:val="both"/>
      </w:pPr>
      <w:r>
        <w:t>в центре - слово "УДОСТОВЕРЕНИЕ", под ним - надпись "серия _____ N _____";</w:t>
      </w:r>
    </w:p>
    <w:p w:rsidR="009733FF" w:rsidRDefault="009733FF">
      <w:pPr>
        <w:pStyle w:val="ConsPlusNormal"/>
        <w:spacing w:before="200"/>
        <w:ind w:firstLine="540"/>
        <w:jc w:val="both"/>
      </w:pPr>
      <w:r>
        <w:t>в левом нижнем углу - место для фотографии размером 30 мм x 40 мм, справа - место для печати;</w:t>
      </w:r>
    </w:p>
    <w:p w:rsidR="009733FF" w:rsidRDefault="009733FF">
      <w:pPr>
        <w:pStyle w:val="ConsPlusNormal"/>
        <w:spacing w:before="200"/>
        <w:ind w:firstLine="540"/>
        <w:jc w:val="both"/>
      </w:pPr>
      <w:r>
        <w:t>справа от фотографии (по центру) - четыре пустые строки с надписями под ними: "фамилия", "имя", "отчество", "личная подпись".</w:t>
      </w:r>
    </w:p>
    <w:p w:rsidR="009733FF" w:rsidRDefault="009733FF">
      <w:pPr>
        <w:pStyle w:val="ConsPlusNormal"/>
        <w:spacing w:before="200"/>
        <w:ind w:firstLine="540"/>
        <w:jc w:val="both"/>
      </w:pPr>
      <w:r>
        <w:t>На правой стороне вкладыша размещаются:</w:t>
      </w:r>
    </w:p>
    <w:p w:rsidR="009733FF" w:rsidRDefault="009733FF">
      <w:pPr>
        <w:pStyle w:val="ConsPlusNormal"/>
        <w:spacing w:before="200"/>
        <w:ind w:firstLine="540"/>
        <w:jc w:val="both"/>
      </w:pPr>
      <w:r>
        <w:t xml:space="preserve">в верхней части - типографская надпись "Предъявитель настоящего удостоверения имеет право на меры социальной поддержки в соответствии с </w:t>
      </w:r>
      <w:hyperlink r:id="rId28">
        <w:r>
          <w:rPr>
            <w:color w:val="0000FF"/>
          </w:rPr>
          <w:t>Законом</w:t>
        </w:r>
      </w:hyperlink>
      <w:r>
        <w:t xml:space="preserve"> Оренбургской области от 1 ноября 2008 года N 2560/532-IV-ОЗ "О ветеранах труда Оренбургской области", под ней - надпись "ВЕТЕРАН ТРУДА ОРЕНБУРГСКОЙ ОБЛАСТИ";</w:t>
      </w:r>
    </w:p>
    <w:p w:rsidR="009733FF" w:rsidRDefault="009733FF">
      <w:pPr>
        <w:pStyle w:val="ConsPlusNormal"/>
        <w:spacing w:before="200"/>
        <w:ind w:firstLine="540"/>
        <w:jc w:val="both"/>
      </w:pPr>
      <w:r>
        <w:t>ниже - надпись "УДОСТОВЕРЕНИЕ БЕССРОЧНОЕ И ДЕЙСТВИТЕЛЬНО НА ТЕРРИТОРИИ ОРЕНБУРГСКОЙ ОБЛАСТИ";</w:t>
      </w:r>
    </w:p>
    <w:p w:rsidR="009733FF" w:rsidRDefault="009733FF">
      <w:pPr>
        <w:pStyle w:val="ConsPlusNormal"/>
        <w:spacing w:before="200"/>
        <w:ind w:firstLine="540"/>
        <w:jc w:val="both"/>
      </w:pPr>
      <w:r>
        <w:t>в нижней части - дата выдачи, ниже - свободное место для подписи, под ним - надпись "подпись руководителя государственного органа, выдавшего удостоверение", слева - место для печати.</w:t>
      </w:r>
    </w:p>
    <w:p w:rsidR="009733FF" w:rsidRDefault="009733FF">
      <w:pPr>
        <w:pStyle w:val="ConsPlusNormal"/>
        <w:jc w:val="both"/>
      </w:pPr>
    </w:p>
    <w:p w:rsidR="009733FF" w:rsidRDefault="009733FF">
      <w:pPr>
        <w:pStyle w:val="ConsPlusNormal"/>
        <w:jc w:val="both"/>
      </w:pPr>
    </w:p>
    <w:p w:rsidR="009733FF" w:rsidRDefault="009733FF">
      <w:pPr>
        <w:pStyle w:val="ConsPlusNormal"/>
        <w:jc w:val="both"/>
      </w:pPr>
    </w:p>
    <w:p w:rsidR="009733FF" w:rsidRDefault="009733FF">
      <w:pPr>
        <w:pStyle w:val="ConsPlusNormal"/>
        <w:jc w:val="both"/>
      </w:pPr>
    </w:p>
    <w:p w:rsidR="009733FF" w:rsidRDefault="009733FF">
      <w:pPr>
        <w:pStyle w:val="ConsPlusNormal"/>
        <w:jc w:val="both"/>
      </w:pPr>
    </w:p>
    <w:p w:rsidR="009733FF" w:rsidRDefault="009733FF">
      <w:pPr>
        <w:pStyle w:val="ConsPlusNormal"/>
        <w:jc w:val="right"/>
        <w:outlineLvl w:val="1"/>
      </w:pPr>
      <w:r>
        <w:t>Приложение 5</w:t>
      </w:r>
    </w:p>
    <w:p w:rsidR="009733FF" w:rsidRDefault="009733FF">
      <w:pPr>
        <w:pStyle w:val="ConsPlusNormal"/>
        <w:jc w:val="right"/>
      </w:pPr>
      <w:r>
        <w:t>к Административному регламенту</w:t>
      </w:r>
    </w:p>
    <w:p w:rsidR="009733FF" w:rsidRDefault="009733FF">
      <w:pPr>
        <w:pStyle w:val="ConsPlusNormal"/>
        <w:jc w:val="both"/>
      </w:pPr>
    </w:p>
    <w:p w:rsidR="009733FF" w:rsidRDefault="009733FF">
      <w:pPr>
        <w:pStyle w:val="ConsPlusTitle"/>
        <w:jc w:val="center"/>
      </w:pPr>
      <w:bookmarkStart w:id="13" w:name="P893"/>
      <w:bookmarkEnd w:id="13"/>
      <w:r>
        <w:t>Взаимодействие</w:t>
      </w:r>
    </w:p>
    <w:p w:rsidR="009733FF" w:rsidRDefault="009733FF">
      <w:pPr>
        <w:pStyle w:val="ConsPlusTitle"/>
        <w:jc w:val="center"/>
      </w:pPr>
      <w:r>
        <w:t>ГАУ "МФЦ" и министерства социального развития</w:t>
      </w:r>
    </w:p>
    <w:p w:rsidR="009733FF" w:rsidRDefault="009733FF">
      <w:pPr>
        <w:pStyle w:val="ConsPlusTitle"/>
        <w:jc w:val="center"/>
      </w:pPr>
      <w:r>
        <w:t>Оренбургской области при предоставлении</w:t>
      </w:r>
    </w:p>
    <w:p w:rsidR="009733FF" w:rsidRDefault="009733FF">
      <w:pPr>
        <w:pStyle w:val="ConsPlusTitle"/>
        <w:jc w:val="center"/>
      </w:pPr>
      <w:r>
        <w:t>государственной услуги "Присвоение звания</w:t>
      </w:r>
    </w:p>
    <w:p w:rsidR="009733FF" w:rsidRDefault="009733FF">
      <w:pPr>
        <w:pStyle w:val="ConsPlusTitle"/>
        <w:jc w:val="center"/>
      </w:pPr>
      <w:r>
        <w:t>"Ветеран труда Оренбургской области"</w:t>
      </w:r>
    </w:p>
    <w:p w:rsidR="009733FF" w:rsidRDefault="009733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953"/>
        <w:gridCol w:w="3572"/>
        <w:gridCol w:w="1701"/>
      </w:tblGrid>
      <w:tr w:rsidR="009733FF">
        <w:tc>
          <w:tcPr>
            <w:tcW w:w="9061" w:type="dxa"/>
            <w:gridSpan w:val="5"/>
          </w:tcPr>
          <w:p w:rsidR="009733FF" w:rsidRDefault="009733FF">
            <w:pPr>
              <w:pStyle w:val="ConsPlusNormal"/>
              <w:jc w:val="center"/>
              <w:outlineLvl w:val="2"/>
            </w:pPr>
            <w:r>
              <w:t>I. Общие сведения об услуге</w:t>
            </w:r>
          </w:p>
        </w:tc>
      </w:tr>
      <w:tr w:rsidR="009733FF">
        <w:tc>
          <w:tcPr>
            <w:tcW w:w="3788" w:type="dxa"/>
            <w:gridSpan w:val="3"/>
          </w:tcPr>
          <w:p w:rsidR="009733FF" w:rsidRDefault="009733FF">
            <w:pPr>
              <w:pStyle w:val="ConsPlusNormal"/>
            </w:pPr>
            <w:r>
              <w:t>Наименование Органа, ответственного за организацию предоставления услуги</w:t>
            </w:r>
          </w:p>
        </w:tc>
        <w:tc>
          <w:tcPr>
            <w:tcW w:w="5273" w:type="dxa"/>
            <w:gridSpan w:val="2"/>
          </w:tcPr>
          <w:p w:rsidR="009733FF" w:rsidRDefault="009733FF">
            <w:pPr>
              <w:pStyle w:val="ConsPlusNormal"/>
            </w:pPr>
            <w:r>
              <w:t>Министерство социального развития Оренбургской области</w:t>
            </w:r>
          </w:p>
        </w:tc>
      </w:tr>
      <w:tr w:rsidR="009733FF">
        <w:tc>
          <w:tcPr>
            <w:tcW w:w="3788" w:type="dxa"/>
            <w:gridSpan w:val="3"/>
          </w:tcPr>
          <w:p w:rsidR="009733FF" w:rsidRDefault="009733FF">
            <w:pPr>
              <w:pStyle w:val="ConsPlusNormal"/>
            </w:pPr>
            <w:r>
              <w:t>Полное наименование услуги</w:t>
            </w:r>
          </w:p>
        </w:tc>
        <w:tc>
          <w:tcPr>
            <w:tcW w:w="5273" w:type="dxa"/>
            <w:gridSpan w:val="2"/>
          </w:tcPr>
          <w:p w:rsidR="009733FF" w:rsidRDefault="009733FF">
            <w:pPr>
              <w:pStyle w:val="ConsPlusNormal"/>
            </w:pPr>
            <w:r>
              <w:t>Присвоение звания "Ветеран труда Оренбургской области"</w:t>
            </w:r>
          </w:p>
        </w:tc>
      </w:tr>
      <w:tr w:rsidR="009733FF">
        <w:tc>
          <w:tcPr>
            <w:tcW w:w="3788" w:type="dxa"/>
            <w:gridSpan w:val="3"/>
          </w:tcPr>
          <w:p w:rsidR="009733FF" w:rsidRDefault="009733FF">
            <w:pPr>
              <w:pStyle w:val="ConsPlusNormal"/>
            </w:pPr>
            <w:r>
              <w:t>Краткое наименование услуги</w:t>
            </w:r>
          </w:p>
        </w:tc>
        <w:tc>
          <w:tcPr>
            <w:tcW w:w="5273" w:type="dxa"/>
            <w:gridSpan w:val="2"/>
          </w:tcPr>
          <w:p w:rsidR="009733FF" w:rsidRDefault="009733FF">
            <w:pPr>
              <w:pStyle w:val="ConsPlusNormal"/>
            </w:pPr>
            <w:r>
              <w:t>Отсутствует</w:t>
            </w:r>
          </w:p>
        </w:tc>
      </w:tr>
      <w:tr w:rsidR="009733FF">
        <w:tc>
          <w:tcPr>
            <w:tcW w:w="3788" w:type="dxa"/>
            <w:gridSpan w:val="3"/>
          </w:tcPr>
          <w:p w:rsidR="009733FF" w:rsidRDefault="009733FF">
            <w:pPr>
              <w:pStyle w:val="ConsPlusNormal"/>
            </w:pPr>
            <w:r>
              <w:t>Перечень подуслуг в рамках услуги</w:t>
            </w:r>
          </w:p>
        </w:tc>
        <w:tc>
          <w:tcPr>
            <w:tcW w:w="5273" w:type="dxa"/>
            <w:gridSpan w:val="2"/>
          </w:tcPr>
          <w:p w:rsidR="009733FF" w:rsidRDefault="009733FF">
            <w:pPr>
              <w:pStyle w:val="ConsPlusNormal"/>
            </w:pPr>
            <w:r>
              <w:t>1) выдача удостоверения;</w:t>
            </w:r>
          </w:p>
          <w:p w:rsidR="009733FF" w:rsidRDefault="009733FF">
            <w:pPr>
              <w:pStyle w:val="ConsPlusNormal"/>
            </w:pPr>
            <w:r>
              <w:t>2) выдача дубликата удостоверения "Ветеран труда Оренбургской области"</w:t>
            </w:r>
          </w:p>
        </w:tc>
      </w:tr>
      <w:tr w:rsidR="009733FF">
        <w:tc>
          <w:tcPr>
            <w:tcW w:w="3788" w:type="dxa"/>
            <w:gridSpan w:val="3"/>
            <w:vMerge w:val="restart"/>
          </w:tcPr>
          <w:p w:rsidR="009733FF" w:rsidRDefault="009733FF">
            <w:pPr>
              <w:pStyle w:val="ConsPlusNormal"/>
            </w:pPr>
            <w:r>
              <w:t>Нормативно-правовая база предоставления услуги</w:t>
            </w:r>
          </w:p>
        </w:tc>
        <w:tc>
          <w:tcPr>
            <w:tcW w:w="5273" w:type="dxa"/>
            <w:gridSpan w:val="2"/>
          </w:tcPr>
          <w:p w:rsidR="009733FF" w:rsidRDefault="009733FF">
            <w:pPr>
              <w:pStyle w:val="ConsPlusNormal"/>
            </w:pPr>
            <w:hyperlink r:id="rId29">
              <w:r>
                <w:rPr>
                  <w:color w:val="0000FF"/>
                </w:rPr>
                <w:t>Приказ</w:t>
              </w:r>
            </w:hyperlink>
            <w:r>
              <w:t xml:space="preserve"> министерства социального развития Оренбургской области от 04.05.2018 N 265 "Об утверждении административного регламента предоставления государственной услуги "Присвоение звания "Ветеран труда Оренбургской области"</w:t>
            </w:r>
          </w:p>
        </w:tc>
      </w:tr>
      <w:tr w:rsidR="009733FF">
        <w:tc>
          <w:tcPr>
            <w:tcW w:w="3788" w:type="dxa"/>
            <w:gridSpan w:val="3"/>
            <w:vMerge/>
          </w:tcPr>
          <w:p w:rsidR="009733FF" w:rsidRDefault="009733FF">
            <w:pPr>
              <w:pStyle w:val="ConsPlusNormal"/>
            </w:pPr>
          </w:p>
        </w:tc>
        <w:tc>
          <w:tcPr>
            <w:tcW w:w="5273" w:type="dxa"/>
            <w:gridSpan w:val="2"/>
          </w:tcPr>
          <w:p w:rsidR="009733FF" w:rsidRDefault="009733FF">
            <w:pPr>
              <w:pStyle w:val="ConsPlusNormal"/>
            </w:pPr>
            <w:hyperlink r:id="rId30">
              <w:r>
                <w:rPr>
                  <w:color w:val="0000FF"/>
                </w:rPr>
                <w:t>Закон</w:t>
              </w:r>
            </w:hyperlink>
            <w:r>
              <w:t xml:space="preserve"> Оренбургской области от 01.11.2008 N 2560/532-IV-ОЗ "О ветеранах труда Оренбургской области"</w:t>
            </w:r>
          </w:p>
        </w:tc>
      </w:tr>
      <w:tr w:rsidR="009733FF">
        <w:tc>
          <w:tcPr>
            <w:tcW w:w="3788" w:type="dxa"/>
            <w:gridSpan w:val="3"/>
            <w:vMerge/>
          </w:tcPr>
          <w:p w:rsidR="009733FF" w:rsidRDefault="009733FF">
            <w:pPr>
              <w:pStyle w:val="ConsPlusNormal"/>
            </w:pPr>
          </w:p>
        </w:tc>
        <w:tc>
          <w:tcPr>
            <w:tcW w:w="5273" w:type="dxa"/>
            <w:gridSpan w:val="2"/>
          </w:tcPr>
          <w:p w:rsidR="009733FF" w:rsidRDefault="009733FF">
            <w:pPr>
              <w:pStyle w:val="ConsPlusNormal"/>
            </w:pPr>
            <w:hyperlink r:id="rId31">
              <w:r>
                <w:rPr>
                  <w:color w:val="0000FF"/>
                </w:rPr>
                <w:t>Постановление</w:t>
              </w:r>
            </w:hyperlink>
            <w:r>
              <w:t xml:space="preserve"> Правительства Оренбургской области от 06.02.2017 N 58-п "О порядке и условиях присвоения звания "Ветеран труда Оренбургской области"</w:t>
            </w:r>
          </w:p>
        </w:tc>
      </w:tr>
      <w:tr w:rsidR="009733FF">
        <w:tc>
          <w:tcPr>
            <w:tcW w:w="9061" w:type="dxa"/>
            <w:gridSpan w:val="5"/>
          </w:tcPr>
          <w:p w:rsidR="009733FF" w:rsidRDefault="009733FF">
            <w:pPr>
              <w:pStyle w:val="ConsPlusNormal"/>
              <w:jc w:val="center"/>
              <w:outlineLvl w:val="2"/>
            </w:pPr>
            <w:r>
              <w:t>II. Сведения об услуге</w:t>
            </w:r>
          </w:p>
        </w:tc>
      </w:tr>
      <w:tr w:rsidR="009733FF">
        <w:tc>
          <w:tcPr>
            <w:tcW w:w="3788" w:type="dxa"/>
            <w:gridSpan w:val="3"/>
          </w:tcPr>
          <w:p w:rsidR="009733FF" w:rsidRDefault="009733FF">
            <w:pPr>
              <w:pStyle w:val="ConsPlusNormal"/>
            </w:pPr>
            <w:r>
              <w:t>Срок предоставления</w:t>
            </w:r>
          </w:p>
        </w:tc>
        <w:tc>
          <w:tcPr>
            <w:tcW w:w="5273" w:type="dxa"/>
            <w:gridSpan w:val="2"/>
          </w:tcPr>
          <w:p w:rsidR="009733FF" w:rsidRDefault="009733FF">
            <w:pPr>
              <w:pStyle w:val="ConsPlusNormal"/>
            </w:pPr>
            <w:r>
              <w:t>Не более 30 дней для принятия решения с момента поступления документов в МСР</w:t>
            </w:r>
          </w:p>
        </w:tc>
      </w:tr>
      <w:tr w:rsidR="009733FF">
        <w:tc>
          <w:tcPr>
            <w:tcW w:w="3788" w:type="dxa"/>
            <w:gridSpan w:val="3"/>
          </w:tcPr>
          <w:p w:rsidR="009733FF" w:rsidRDefault="009733FF">
            <w:pPr>
              <w:pStyle w:val="ConsPlusNormal"/>
            </w:pPr>
            <w:r>
              <w:t>Документы, являющиеся результатом предоставления услуги</w:t>
            </w:r>
          </w:p>
        </w:tc>
        <w:tc>
          <w:tcPr>
            <w:tcW w:w="5273" w:type="dxa"/>
            <w:gridSpan w:val="2"/>
          </w:tcPr>
          <w:p w:rsidR="009733FF" w:rsidRDefault="009733FF">
            <w:pPr>
              <w:pStyle w:val="ConsPlusNormal"/>
            </w:pPr>
            <w:r>
              <w:t>1) решение о присвоении звания "Ветеран труда Оренбургской области";</w:t>
            </w:r>
          </w:p>
          <w:p w:rsidR="009733FF" w:rsidRDefault="009733FF">
            <w:pPr>
              <w:pStyle w:val="ConsPlusNormal"/>
            </w:pPr>
            <w:r>
              <w:t>2) отказ в присвоении звания "Ветеран труда Оренбургской области" с разъяснением причин отказа в письменном виде;</w:t>
            </w:r>
          </w:p>
          <w:p w:rsidR="009733FF" w:rsidRDefault="009733FF">
            <w:pPr>
              <w:pStyle w:val="ConsPlusNormal"/>
            </w:pPr>
            <w:r>
              <w:t>3) выдача дубликата удостоверения "Ветеран труда Оренбургской области"</w:t>
            </w:r>
          </w:p>
        </w:tc>
      </w:tr>
      <w:tr w:rsidR="009733FF">
        <w:tc>
          <w:tcPr>
            <w:tcW w:w="3788" w:type="dxa"/>
            <w:gridSpan w:val="3"/>
          </w:tcPr>
          <w:p w:rsidR="009733FF" w:rsidRDefault="009733FF">
            <w:pPr>
              <w:pStyle w:val="ConsPlusNormal"/>
            </w:pPr>
            <w:r>
              <w:t>Способы получения документов, являющихся результатами предоставления услуги</w:t>
            </w:r>
          </w:p>
        </w:tc>
        <w:tc>
          <w:tcPr>
            <w:tcW w:w="5273" w:type="dxa"/>
            <w:gridSpan w:val="2"/>
          </w:tcPr>
          <w:p w:rsidR="009733FF" w:rsidRDefault="009733FF">
            <w:pPr>
              <w:pStyle w:val="ConsPlusNormal"/>
            </w:pPr>
            <w:r>
              <w:t>1) в МФЦ</w:t>
            </w:r>
          </w:p>
          <w:p w:rsidR="009733FF" w:rsidRDefault="009733FF">
            <w:pPr>
              <w:pStyle w:val="ConsPlusNormal"/>
            </w:pPr>
            <w:r>
              <w:t>2) в филиале ГКУ "ЦСПН"</w:t>
            </w:r>
          </w:p>
        </w:tc>
      </w:tr>
      <w:tr w:rsidR="009733FF">
        <w:tc>
          <w:tcPr>
            <w:tcW w:w="3788" w:type="dxa"/>
            <w:gridSpan w:val="3"/>
          </w:tcPr>
          <w:p w:rsidR="009733FF" w:rsidRDefault="009733FF">
            <w:pPr>
              <w:pStyle w:val="ConsPlusNormal"/>
            </w:pPr>
            <w:r>
              <w:t>Сведения о наличии платы за предоставление услуги</w:t>
            </w:r>
          </w:p>
        </w:tc>
        <w:tc>
          <w:tcPr>
            <w:tcW w:w="5273" w:type="dxa"/>
            <w:gridSpan w:val="2"/>
          </w:tcPr>
          <w:p w:rsidR="009733FF" w:rsidRDefault="009733FF">
            <w:pPr>
              <w:pStyle w:val="ConsPlusNormal"/>
            </w:pPr>
            <w:r>
              <w:t>Бесплатно</w:t>
            </w:r>
          </w:p>
        </w:tc>
      </w:tr>
      <w:tr w:rsidR="009733FF">
        <w:tc>
          <w:tcPr>
            <w:tcW w:w="3788" w:type="dxa"/>
            <w:gridSpan w:val="3"/>
          </w:tcPr>
          <w:p w:rsidR="009733FF" w:rsidRDefault="009733FF">
            <w:pPr>
              <w:pStyle w:val="ConsPlusNormal"/>
            </w:pPr>
            <w:r>
              <w:t>Сведения о заявителях, имеющих право на получение услуги, документы, удостоверяющие личность</w:t>
            </w:r>
          </w:p>
        </w:tc>
        <w:tc>
          <w:tcPr>
            <w:tcW w:w="5273" w:type="dxa"/>
            <w:gridSpan w:val="2"/>
          </w:tcPr>
          <w:p w:rsidR="009733FF" w:rsidRDefault="009733FF">
            <w:pPr>
              <w:pStyle w:val="ConsPlusNormal"/>
            </w:pPr>
            <w:r>
              <w:t>Граждане Российской Федерации, постоянно проживающие в Оренбургской области:</w:t>
            </w:r>
          </w:p>
          <w:p w:rsidR="009733FF" w:rsidRDefault="009733FF">
            <w:pPr>
              <w:pStyle w:val="ConsPlusNormal"/>
            </w:pPr>
            <w:bookmarkStart w:id="14" w:name="P927"/>
            <w:bookmarkEnd w:id="14"/>
            <w:r>
              <w:t>а) граждане, имеющие трудовой (страховой) стаж для женщин не менее 38 лет, для мужчин - не менее 43 лет, из которого стаж работы на территории Оренбургской области составляет не менее 19 лет для женщин и 21 года 6 месяцев для мужчин;</w:t>
            </w:r>
          </w:p>
          <w:p w:rsidR="009733FF" w:rsidRDefault="009733FF">
            <w:pPr>
              <w:pStyle w:val="ConsPlusNormal"/>
            </w:pPr>
            <w:bookmarkStart w:id="15" w:name="P928"/>
            <w:bookmarkEnd w:id="15"/>
            <w:r>
              <w:t>б) один из родителей, осуществляющий уход за ребенком-инвалидом, а также родители, воспитавшие 5 и более детей, при наличии трудового (страхового) стажа для женщин не менее 20 лет, для мужчин - не менее 25 лет;</w:t>
            </w:r>
          </w:p>
          <w:p w:rsidR="009733FF" w:rsidRDefault="009733FF">
            <w:pPr>
              <w:pStyle w:val="ConsPlusNormal"/>
            </w:pPr>
            <w:bookmarkStart w:id="16" w:name="P929"/>
            <w:bookmarkEnd w:id="16"/>
            <w:r>
              <w:t>в) граждане, являвшиеся членами народной дружины и принимавшие участие в охране общественного порядка в Оренбургской области не менее 5 лет и имеющие трудовой (страховой) стаж для женщин не менее 20 лет, для мужчин - не менее 25 лет;</w:t>
            </w:r>
          </w:p>
          <w:p w:rsidR="009733FF" w:rsidRDefault="009733FF">
            <w:pPr>
              <w:pStyle w:val="ConsPlusNormal"/>
            </w:pPr>
            <w:bookmarkStart w:id="17" w:name="P930"/>
            <w:bookmarkEnd w:id="17"/>
            <w:r>
              <w:t xml:space="preserve">г) граждане, имеющие награду Оренбургской области и достигшие возраста 55 лет для женщин, 60 лет для мужчин, или ранее этого возраста при установлении страховой пенсии по старости в соответствии с Федеральным </w:t>
            </w:r>
            <w:hyperlink r:id="rId32">
              <w:r>
                <w:rPr>
                  <w:color w:val="0000FF"/>
                </w:rPr>
                <w:t>законом</w:t>
              </w:r>
            </w:hyperlink>
            <w:r>
              <w:t xml:space="preserve"> от 28 декабря 2013 года N 400-ФЗ "О страховых пенсиях".</w:t>
            </w:r>
          </w:p>
          <w:p w:rsidR="009733FF" w:rsidRDefault="009733FF">
            <w:pPr>
              <w:pStyle w:val="ConsPlusNormal"/>
            </w:pPr>
          </w:p>
          <w:p w:rsidR="009733FF" w:rsidRDefault="009733FF">
            <w:pPr>
              <w:pStyle w:val="ConsPlusNormal"/>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9733FF">
        <w:tc>
          <w:tcPr>
            <w:tcW w:w="3788" w:type="dxa"/>
            <w:gridSpan w:val="3"/>
            <w:vMerge w:val="restart"/>
          </w:tcPr>
          <w:p w:rsidR="009733FF" w:rsidRDefault="009733FF">
            <w:pPr>
              <w:pStyle w:val="ConsPlusNormal"/>
            </w:pPr>
            <w:r>
              <w:t>Документы, предоставляемые заявителем, для получения государственной услуги</w:t>
            </w:r>
          </w:p>
        </w:tc>
        <w:tc>
          <w:tcPr>
            <w:tcW w:w="5273" w:type="dxa"/>
            <w:gridSpan w:val="2"/>
            <w:tcBorders>
              <w:bottom w:val="nil"/>
            </w:tcBorders>
          </w:tcPr>
          <w:p w:rsidR="009733FF" w:rsidRDefault="009733FF">
            <w:pPr>
              <w:pStyle w:val="ConsPlusNormal"/>
            </w:pPr>
            <w:r>
              <w:t>Подуслуга 1: выдача удостоверения "Ветеран труда Оренбургской области":</w:t>
            </w:r>
          </w:p>
          <w:p w:rsidR="009733FF" w:rsidRDefault="009733FF">
            <w:pPr>
              <w:pStyle w:val="ConsPlusNormal"/>
            </w:pPr>
            <w:r>
              <w:t>1) Заявление (Приложение N 1 к Технологической схеме),</w:t>
            </w:r>
          </w:p>
          <w:p w:rsidR="009733FF" w:rsidRDefault="009733FF">
            <w:pPr>
              <w:pStyle w:val="ConsPlusNormal"/>
            </w:pPr>
            <w:r>
              <w:lastRenderedPageBreak/>
              <w:t>2) согласие на обработку персональных данных (приложение N 2 к Технологической схеме);</w:t>
            </w:r>
          </w:p>
          <w:p w:rsidR="009733FF" w:rsidRDefault="009733FF">
            <w:pPr>
              <w:pStyle w:val="ConsPlusNormal"/>
            </w:pPr>
            <w:bookmarkStart w:id="18" w:name="P937"/>
            <w:bookmarkEnd w:id="18"/>
            <w:r>
              <w:t>3) паспорт гражданина Российской Федерации или иные документы, удостоверяющие личность;</w:t>
            </w:r>
          </w:p>
          <w:p w:rsidR="009733FF" w:rsidRDefault="009733FF">
            <w:pPr>
              <w:pStyle w:val="ConsPlusNormal"/>
            </w:pPr>
            <w:bookmarkStart w:id="19" w:name="P938"/>
            <w:bookmarkEnd w:id="19"/>
            <w:r>
              <w:t xml:space="preserve">4) документы, подтверждающие трудовую деятельность, включаемые в страховой стаж (для граждан, указанных в </w:t>
            </w:r>
            <w:hyperlink w:anchor="P927">
              <w:r>
                <w:rPr>
                  <w:color w:val="0000FF"/>
                </w:rPr>
                <w:t>п. "а"</w:t>
              </w:r>
            </w:hyperlink>
            <w:r>
              <w:t xml:space="preserve">, </w:t>
            </w:r>
            <w:hyperlink w:anchor="P928">
              <w:r>
                <w:rPr>
                  <w:color w:val="0000FF"/>
                </w:rPr>
                <w:t>"б"</w:t>
              </w:r>
            </w:hyperlink>
            <w:r>
              <w:t xml:space="preserve">, </w:t>
            </w:r>
            <w:hyperlink w:anchor="P929">
              <w:r>
                <w:rPr>
                  <w:color w:val="0000FF"/>
                </w:rPr>
                <w:t>"в"</w:t>
              </w:r>
            </w:hyperlink>
            <w:r>
              <w:t xml:space="preserve"> сведений о заявителях);</w:t>
            </w:r>
          </w:p>
          <w:p w:rsidR="009733FF" w:rsidRDefault="009733FF">
            <w:pPr>
              <w:pStyle w:val="ConsPlusNormal"/>
            </w:pPr>
            <w:r>
              <w:t xml:space="preserve">5) документ, подтверждающий трудовую деятельность на территории Оренбургской области, выданный работодателем в случае, если местом нахождения работодателя является не Оренбургская область (для граждан, указанных в </w:t>
            </w:r>
            <w:hyperlink w:anchor="P927">
              <w:r>
                <w:rPr>
                  <w:color w:val="0000FF"/>
                </w:rPr>
                <w:t>п. "а"</w:t>
              </w:r>
            </w:hyperlink>
            <w:r>
              <w:t xml:space="preserve"> сведений о заявителях);</w:t>
            </w:r>
          </w:p>
          <w:p w:rsidR="009733FF" w:rsidRDefault="009733FF">
            <w:pPr>
              <w:pStyle w:val="ConsPlusNormal"/>
            </w:pPr>
            <w:bookmarkStart w:id="20" w:name="P940"/>
            <w:bookmarkEnd w:id="20"/>
            <w:r>
              <w:t xml:space="preserve">6) награда Оренбургской области (золотой знак "За заслуги перед Оренбургской областью" или почетное звание "Почетный гражданин Оренбургской области" или почетная грамота Оренбургской области) (для граждан, указанных в </w:t>
            </w:r>
            <w:hyperlink w:anchor="P930">
              <w:r>
                <w:rPr>
                  <w:color w:val="0000FF"/>
                </w:rPr>
                <w:t>п. "г"</w:t>
              </w:r>
            </w:hyperlink>
            <w:r>
              <w:t xml:space="preserve"> сведений о заявителях);</w:t>
            </w:r>
          </w:p>
          <w:p w:rsidR="009733FF" w:rsidRDefault="009733FF">
            <w:pPr>
              <w:pStyle w:val="ConsPlusNormal"/>
            </w:pPr>
            <w:bookmarkStart w:id="21" w:name="P941"/>
            <w:bookmarkEnd w:id="21"/>
            <w:r>
              <w:t xml:space="preserve">7) документ, содержащий сведения об участии народного дружинника в охране общественного порядка в Оренбургской области не менее 5 лет (для граждан, указанных в </w:t>
            </w:r>
            <w:hyperlink w:anchor="P929">
              <w:r>
                <w:rPr>
                  <w:color w:val="0000FF"/>
                </w:rPr>
                <w:t>п. "в"</w:t>
              </w:r>
            </w:hyperlink>
            <w:r>
              <w:t xml:space="preserve"> сведений о заявителях);</w:t>
            </w:r>
          </w:p>
          <w:p w:rsidR="009733FF" w:rsidRDefault="009733FF">
            <w:pPr>
              <w:pStyle w:val="ConsPlusNormal"/>
            </w:pPr>
            <w:r>
              <w:t>8) фотография 3 x 4 см (матовая).</w:t>
            </w:r>
          </w:p>
        </w:tc>
      </w:tr>
      <w:tr w:rsidR="009733FF">
        <w:tblPrEx>
          <w:tblBorders>
            <w:insideH w:val="nil"/>
          </w:tblBorders>
        </w:tblPrEx>
        <w:tc>
          <w:tcPr>
            <w:tcW w:w="3788" w:type="dxa"/>
            <w:gridSpan w:val="3"/>
            <w:vMerge/>
          </w:tcPr>
          <w:p w:rsidR="009733FF" w:rsidRDefault="009733FF">
            <w:pPr>
              <w:pStyle w:val="ConsPlusNormal"/>
            </w:pPr>
          </w:p>
        </w:tc>
        <w:tc>
          <w:tcPr>
            <w:tcW w:w="5273" w:type="dxa"/>
            <w:gridSpan w:val="2"/>
            <w:tcBorders>
              <w:top w:val="nil"/>
              <w:bottom w:val="nil"/>
            </w:tcBorders>
          </w:tcPr>
          <w:p w:rsidR="009733FF" w:rsidRDefault="009733FF">
            <w:pPr>
              <w:pStyle w:val="ConsPlusNormal"/>
            </w:pPr>
            <w:r>
              <w:t xml:space="preserve">Документы, указанные в </w:t>
            </w:r>
            <w:hyperlink w:anchor="P937">
              <w:r>
                <w:rPr>
                  <w:color w:val="0000FF"/>
                </w:rPr>
                <w:t>п. 3</w:t>
              </w:r>
            </w:hyperlink>
            <w:r>
              <w:t xml:space="preserve">, </w:t>
            </w:r>
            <w:hyperlink w:anchor="P938">
              <w:r>
                <w:rPr>
                  <w:color w:val="0000FF"/>
                </w:rPr>
                <w:t>4</w:t>
              </w:r>
            </w:hyperlink>
            <w:r>
              <w:t xml:space="preserve">, </w:t>
            </w:r>
            <w:hyperlink w:anchor="P940">
              <w:r>
                <w:rPr>
                  <w:color w:val="0000FF"/>
                </w:rPr>
                <w:t>6</w:t>
              </w:r>
            </w:hyperlink>
            <w:r>
              <w:t xml:space="preserve">, </w:t>
            </w:r>
            <w:hyperlink w:anchor="P941">
              <w:r>
                <w:rPr>
                  <w:color w:val="0000FF"/>
                </w:rPr>
                <w:t>7</w:t>
              </w:r>
            </w:hyperlink>
            <w:r>
              <w:t xml:space="preserve"> могут быть представлены в копиях, заверенных в установленном законодательством Российской Федерации порядке, либо с предъявлением оригиналов.</w:t>
            </w:r>
          </w:p>
          <w:p w:rsidR="009733FF" w:rsidRDefault="009733FF">
            <w:pPr>
              <w:pStyle w:val="ConsPlusNormal"/>
            </w:pPr>
            <w:r>
              <w:t>Заявитель вправе представить самостоятельно:</w:t>
            </w:r>
          </w:p>
          <w:p w:rsidR="009733FF" w:rsidRDefault="009733FF">
            <w:pPr>
              <w:pStyle w:val="ConsPlusNormal"/>
            </w:pPr>
            <w:r>
              <w:t>1) сведения о страховом стаже застрахованного лица;</w:t>
            </w:r>
          </w:p>
          <w:p w:rsidR="009733FF" w:rsidRDefault="009733FF">
            <w:pPr>
              <w:pStyle w:val="ConsPlusNormal"/>
            </w:pPr>
            <w:r>
              <w:t>2) сведения о регистрации по месту жительства гражданина Российской Федерации;</w:t>
            </w:r>
          </w:p>
          <w:p w:rsidR="009733FF" w:rsidRDefault="009733FF">
            <w:pPr>
              <w:pStyle w:val="ConsPlusNormal"/>
            </w:pPr>
            <w:r>
              <w:t>3) сведения из Единого государственного реестра индивидуальных предпринимателей;</w:t>
            </w:r>
          </w:p>
          <w:p w:rsidR="009733FF" w:rsidRDefault="009733FF">
            <w:pPr>
              <w:pStyle w:val="ConsPlusNormal"/>
            </w:pPr>
            <w:r>
              <w:t>4) страховой номер застрахованного лица (СНИЛС);</w:t>
            </w:r>
          </w:p>
          <w:p w:rsidR="009733FF" w:rsidRDefault="009733FF">
            <w:pPr>
              <w:pStyle w:val="ConsPlusNormal"/>
            </w:pPr>
            <w:r>
              <w:t>5) документы о государственной регистрации актов гражданского состояния (рождения, смерти);</w:t>
            </w:r>
          </w:p>
          <w:p w:rsidR="009733FF" w:rsidRDefault="009733FF">
            <w:pPr>
              <w:pStyle w:val="ConsPlusNormal"/>
            </w:pPr>
            <w:r>
              <w:t xml:space="preserve">6) документ, подтверждающий установление ребенку инвалидности (для граждан, указанных в </w:t>
            </w:r>
            <w:hyperlink w:anchor="P928">
              <w:r>
                <w:rPr>
                  <w:color w:val="0000FF"/>
                </w:rPr>
                <w:t>п. "б"</w:t>
              </w:r>
            </w:hyperlink>
            <w:r>
              <w:t xml:space="preserve"> сведений о заявителе);</w:t>
            </w:r>
          </w:p>
          <w:p w:rsidR="009733FF" w:rsidRDefault="009733FF">
            <w:pPr>
              <w:pStyle w:val="ConsPlusNormal"/>
            </w:pPr>
            <w:r>
              <w:t>7) сведения, подтверждающие периоды ухода трудоспособным лицом за инвалидом I группы, ребенком-инвалидом или лицом, достигшим возраста 80 лет;</w:t>
            </w:r>
          </w:p>
          <w:p w:rsidR="009733FF" w:rsidRDefault="009733FF">
            <w:pPr>
              <w:pStyle w:val="ConsPlusNormal"/>
            </w:pPr>
            <w:r>
              <w:t xml:space="preserve">8) сведения, подтверждающие право на страховую пенсию по старости (для граждан, указанных в </w:t>
            </w:r>
            <w:hyperlink w:anchor="P930">
              <w:r>
                <w:rPr>
                  <w:color w:val="0000FF"/>
                </w:rPr>
                <w:t>п. "г"</w:t>
              </w:r>
            </w:hyperlink>
            <w:r>
              <w:t xml:space="preserve"> сведений о заявителе);</w:t>
            </w:r>
          </w:p>
          <w:p w:rsidR="009733FF" w:rsidRDefault="009733FF">
            <w:pPr>
              <w:pStyle w:val="ConsPlusNormal"/>
            </w:pPr>
            <w:r>
              <w:t>9) сведения о трудовой деятельности, оформленные в порядке, установленном законодательством Российской Федерации.</w:t>
            </w:r>
          </w:p>
        </w:tc>
      </w:tr>
      <w:tr w:rsidR="009733FF">
        <w:tblPrEx>
          <w:tblBorders>
            <w:insideH w:val="nil"/>
          </w:tblBorders>
        </w:tblPrEx>
        <w:tc>
          <w:tcPr>
            <w:tcW w:w="3788" w:type="dxa"/>
            <w:gridSpan w:val="3"/>
            <w:vMerge/>
          </w:tcPr>
          <w:p w:rsidR="009733FF" w:rsidRDefault="009733FF">
            <w:pPr>
              <w:pStyle w:val="ConsPlusNormal"/>
            </w:pPr>
          </w:p>
        </w:tc>
        <w:tc>
          <w:tcPr>
            <w:tcW w:w="5273" w:type="dxa"/>
            <w:gridSpan w:val="2"/>
            <w:tcBorders>
              <w:top w:val="nil"/>
              <w:bottom w:val="nil"/>
            </w:tcBorders>
          </w:tcPr>
          <w:p w:rsidR="009733FF" w:rsidRDefault="009733FF">
            <w:pPr>
              <w:pStyle w:val="ConsPlusNormal"/>
            </w:pPr>
            <w:r>
              <w:t>Подуслуга 2: выдача дубликата удостоверения "Ветеран труда Оренбургской области":</w:t>
            </w:r>
          </w:p>
          <w:p w:rsidR="009733FF" w:rsidRDefault="009733FF">
            <w:pPr>
              <w:pStyle w:val="ConsPlusNormal"/>
            </w:pPr>
            <w:r>
              <w:t>1) заявление (Приложение N 1 к Технологической схеме);</w:t>
            </w:r>
          </w:p>
          <w:p w:rsidR="009733FF" w:rsidRDefault="009733FF">
            <w:pPr>
              <w:pStyle w:val="ConsPlusNormal"/>
            </w:pPr>
            <w:r>
              <w:t>2) фотография размером 3 x 4 см;</w:t>
            </w:r>
          </w:p>
          <w:p w:rsidR="009733FF" w:rsidRDefault="009733FF">
            <w:pPr>
              <w:pStyle w:val="ConsPlusNormal"/>
            </w:pPr>
            <w:r>
              <w:t>3) паспорт гражданина Российской Федерации или иные документы, удостоверяющие личность (оригинал + копия);</w:t>
            </w:r>
          </w:p>
          <w:p w:rsidR="009733FF" w:rsidRDefault="009733FF">
            <w:pPr>
              <w:pStyle w:val="ConsPlusNormal"/>
            </w:pPr>
            <w:r>
              <w:t>4) согласие на обработку персональных данных (Приложение N 2 к Технологической схеме).</w:t>
            </w:r>
          </w:p>
        </w:tc>
      </w:tr>
      <w:tr w:rsidR="009733FF">
        <w:tc>
          <w:tcPr>
            <w:tcW w:w="3788" w:type="dxa"/>
            <w:gridSpan w:val="3"/>
            <w:vMerge/>
          </w:tcPr>
          <w:p w:rsidR="009733FF" w:rsidRDefault="009733FF">
            <w:pPr>
              <w:pStyle w:val="ConsPlusNormal"/>
            </w:pPr>
          </w:p>
        </w:tc>
        <w:tc>
          <w:tcPr>
            <w:tcW w:w="5273" w:type="dxa"/>
            <w:gridSpan w:val="2"/>
            <w:tcBorders>
              <w:top w:val="nil"/>
            </w:tcBorders>
          </w:tcPr>
          <w:p w:rsidR="009733FF" w:rsidRDefault="009733FF">
            <w:pPr>
              <w:pStyle w:val="ConsPlusNormal"/>
            </w:pPr>
            <w:r>
              <w:t>Копии должны быть заверены в установленном законодательством Российской Федерации порядке</w:t>
            </w:r>
          </w:p>
        </w:tc>
      </w:tr>
      <w:tr w:rsidR="009733FF">
        <w:tc>
          <w:tcPr>
            <w:tcW w:w="9061" w:type="dxa"/>
            <w:gridSpan w:val="5"/>
          </w:tcPr>
          <w:p w:rsidR="009733FF" w:rsidRDefault="009733FF">
            <w:pPr>
              <w:pStyle w:val="ConsPlusNormal"/>
              <w:jc w:val="center"/>
              <w:outlineLvl w:val="2"/>
            </w:pPr>
            <w:r>
              <w:lastRenderedPageBreak/>
              <w:t>III. 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9733FF">
        <w:tc>
          <w:tcPr>
            <w:tcW w:w="567" w:type="dxa"/>
          </w:tcPr>
          <w:p w:rsidR="009733FF" w:rsidRDefault="009733FF">
            <w:pPr>
              <w:pStyle w:val="ConsPlusNormal"/>
              <w:jc w:val="center"/>
            </w:pPr>
            <w:r>
              <w:t>N п/п</w:t>
            </w:r>
          </w:p>
        </w:tc>
        <w:tc>
          <w:tcPr>
            <w:tcW w:w="2268" w:type="dxa"/>
          </w:tcPr>
          <w:p w:rsidR="009733FF" w:rsidRDefault="009733FF">
            <w:pPr>
              <w:pStyle w:val="ConsPlusNormal"/>
              <w:jc w:val="center"/>
            </w:pPr>
            <w:r>
              <w:t>Исполнитель</w:t>
            </w:r>
          </w:p>
        </w:tc>
        <w:tc>
          <w:tcPr>
            <w:tcW w:w="4525" w:type="dxa"/>
            <w:gridSpan w:val="2"/>
          </w:tcPr>
          <w:p w:rsidR="009733FF" w:rsidRDefault="009733FF">
            <w:pPr>
              <w:pStyle w:val="ConsPlusNormal"/>
              <w:jc w:val="center"/>
            </w:pPr>
            <w:r>
              <w:t>Наименование процедур</w:t>
            </w:r>
          </w:p>
        </w:tc>
        <w:tc>
          <w:tcPr>
            <w:tcW w:w="1701" w:type="dxa"/>
          </w:tcPr>
          <w:p w:rsidR="009733FF" w:rsidRDefault="009733FF">
            <w:pPr>
              <w:pStyle w:val="ConsPlusNormal"/>
              <w:jc w:val="center"/>
            </w:pPr>
            <w:r>
              <w:t>Сроки выполнения</w:t>
            </w:r>
          </w:p>
        </w:tc>
      </w:tr>
      <w:tr w:rsidR="009733FF">
        <w:tc>
          <w:tcPr>
            <w:tcW w:w="567" w:type="dxa"/>
            <w:vMerge w:val="restart"/>
          </w:tcPr>
          <w:p w:rsidR="009733FF" w:rsidRDefault="009733FF">
            <w:pPr>
              <w:pStyle w:val="ConsPlusNormal"/>
            </w:pPr>
            <w:r>
              <w:t>1.</w:t>
            </w:r>
          </w:p>
        </w:tc>
        <w:tc>
          <w:tcPr>
            <w:tcW w:w="2268" w:type="dxa"/>
            <w:vMerge w:val="restart"/>
          </w:tcPr>
          <w:p w:rsidR="009733FF" w:rsidRDefault="009733FF">
            <w:pPr>
              <w:pStyle w:val="ConsPlusNormal"/>
            </w:pPr>
            <w:r>
              <w:t>Сотрудник МФЦ</w:t>
            </w:r>
          </w:p>
        </w:tc>
        <w:tc>
          <w:tcPr>
            <w:tcW w:w="4525" w:type="dxa"/>
            <w:gridSpan w:val="2"/>
          </w:tcPr>
          <w:p w:rsidR="009733FF" w:rsidRDefault="009733FF">
            <w:pPr>
              <w:pStyle w:val="ConsPlusNormal"/>
            </w:pPr>
            <w:r>
              <w:t>Устанавливает личность заявителя (его представителя) на основании документов, удостоверяющих личность</w:t>
            </w:r>
          </w:p>
        </w:tc>
        <w:tc>
          <w:tcPr>
            <w:tcW w:w="1701" w:type="dxa"/>
            <w:vMerge w:val="restart"/>
          </w:tcPr>
          <w:p w:rsidR="009733FF" w:rsidRDefault="009733FF">
            <w:pPr>
              <w:pStyle w:val="ConsPlusNormal"/>
            </w:pPr>
            <w:r>
              <w:t>В момент обращения</w:t>
            </w: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Проверяет комплектность документов в соответствии с перечнем необходимых документов.</w:t>
            </w:r>
          </w:p>
          <w:p w:rsidR="009733FF" w:rsidRDefault="009733FF">
            <w:pPr>
              <w:pStyle w:val="ConsPlusNormal"/>
            </w:pPr>
            <w:r>
              <w:t>Проверят наличие обязательных реквизитов (печати и подписи, дата выдачи) на представленных документах, срок действия представленных документов.</w:t>
            </w:r>
          </w:p>
        </w:tc>
        <w:tc>
          <w:tcPr>
            <w:tcW w:w="1701" w:type="dxa"/>
            <w:vMerge/>
          </w:tcPr>
          <w:p w:rsidR="009733FF" w:rsidRDefault="009733FF">
            <w:pPr>
              <w:pStyle w:val="ConsPlusNormal"/>
            </w:pP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Распечатывает бланк заявления и предлагает заявителю собственноручно заполнить его. Изготавливает копии с представленных документов.</w:t>
            </w:r>
          </w:p>
        </w:tc>
        <w:tc>
          <w:tcPr>
            <w:tcW w:w="1701" w:type="dxa"/>
            <w:vMerge/>
          </w:tcPr>
          <w:p w:rsidR="009733FF" w:rsidRDefault="009733FF">
            <w:pPr>
              <w:pStyle w:val="ConsPlusNormal"/>
            </w:pP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Оценивает полноту оформления заявления.</w:t>
            </w:r>
          </w:p>
        </w:tc>
        <w:tc>
          <w:tcPr>
            <w:tcW w:w="1701" w:type="dxa"/>
            <w:vMerge/>
          </w:tcPr>
          <w:p w:rsidR="009733FF" w:rsidRDefault="009733FF">
            <w:pPr>
              <w:pStyle w:val="ConsPlusNormal"/>
            </w:pP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Принимает заявление.</w:t>
            </w:r>
          </w:p>
        </w:tc>
        <w:tc>
          <w:tcPr>
            <w:tcW w:w="1701" w:type="dxa"/>
            <w:vMerge/>
          </w:tcPr>
          <w:p w:rsidR="009733FF" w:rsidRDefault="009733FF">
            <w:pPr>
              <w:pStyle w:val="ConsPlusNormal"/>
            </w:pP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Отказывает в приеме заявления, в случае:</w:t>
            </w:r>
          </w:p>
          <w:p w:rsidR="009733FF" w:rsidRDefault="009733FF">
            <w:pPr>
              <w:pStyle w:val="ConsPlusNormal"/>
            </w:pPr>
            <w:r>
              <w:t>1) неполного перечня документов;</w:t>
            </w:r>
          </w:p>
          <w:p w:rsidR="009733FF" w:rsidRDefault="009733FF">
            <w:pPr>
              <w:pStyle w:val="ConsPlusNormal"/>
            </w:pPr>
            <w:r>
              <w:t>2) текст заявления не поддается прочтению;</w:t>
            </w:r>
          </w:p>
          <w:p w:rsidR="009733FF" w:rsidRDefault="009733FF">
            <w:pPr>
              <w:pStyle w:val="ConsPlusNormal"/>
            </w:pPr>
            <w:r>
              <w:t>3) не указаны: фамилия, имя, адрес заявителя;</w:t>
            </w:r>
          </w:p>
          <w:p w:rsidR="009733FF" w:rsidRDefault="009733FF">
            <w:pPr>
              <w:pStyle w:val="ConsPlusNormal"/>
            </w:pPr>
            <w:r>
              <w:t>4) в обращении содержатся нецензурные либо оскорбительные выражения, угрозы жизни, здоровью и имуществу работников уполномоченного органа, а также членам их семьи.</w:t>
            </w:r>
          </w:p>
        </w:tc>
        <w:tc>
          <w:tcPr>
            <w:tcW w:w="1701" w:type="dxa"/>
            <w:vMerge/>
          </w:tcPr>
          <w:p w:rsidR="009733FF" w:rsidRDefault="009733FF">
            <w:pPr>
              <w:pStyle w:val="ConsPlusNormal"/>
            </w:pP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Регистрирует заявку (создает заявку в ИС МФЦ с указанием данных заявителя и представленных им документов)</w:t>
            </w:r>
          </w:p>
        </w:tc>
        <w:tc>
          <w:tcPr>
            <w:tcW w:w="1701" w:type="dxa"/>
            <w:vMerge/>
          </w:tcPr>
          <w:p w:rsidR="009733FF" w:rsidRDefault="009733FF">
            <w:pPr>
              <w:pStyle w:val="ConsPlusNormal"/>
            </w:pP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Распечатывает из ИС МФЦ расписку в 2 экз. и заявление в 1 экз., в которых проставляются подписи сотрудника МФЦ и заявителя.</w:t>
            </w:r>
          </w:p>
        </w:tc>
        <w:tc>
          <w:tcPr>
            <w:tcW w:w="1701" w:type="dxa"/>
            <w:vMerge/>
          </w:tcPr>
          <w:p w:rsidR="009733FF" w:rsidRDefault="009733FF">
            <w:pPr>
              <w:pStyle w:val="ConsPlusNormal"/>
            </w:pP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Выдает расписку заявителю о приеме и регистрации заявления. Возвращает оригиналы документов.</w:t>
            </w:r>
          </w:p>
        </w:tc>
        <w:tc>
          <w:tcPr>
            <w:tcW w:w="1701" w:type="dxa"/>
            <w:vMerge/>
          </w:tcPr>
          <w:p w:rsidR="009733FF" w:rsidRDefault="009733FF">
            <w:pPr>
              <w:pStyle w:val="ConsPlusNormal"/>
            </w:pP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Информирует заявителя о сроках получения результата оказания услуги.</w:t>
            </w:r>
          </w:p>
        </w:tc>
        <w:tc>
          <w:tcPr>
            <w:tcW w:w="1701" w:type="dxa"/>
            <w:vMerge/>
          </w:tcPr>
          <w:p w:rsidR="009733FF" w:rsidRDefault="009733FF">
            <w:pPr>
              <w:pStyle w:val="ConsPlusNormal"/>
            </w:pP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Сформированное дело откладывает для последующего составления реестра принятых дел</w:t>
            </w:r>
          </w:p>
        </w:tc>
        <w:tc>
          <w:tcPr>
            <w:tcW w:w="1701" w:type="dxa"/>
            <w:vMerge/>
          </w:tcPr>
          <w:p w:rsidR="009733FF" w:rsidRDefault="009733FF">
            <w:pPr>
              <w:pStyle w:val="ConsPlusNormal"/>
            </w:pPr>
          </w:p>
        </w:tc>
      </w:tr>
      <w:tr w:rsidR="009733FF">
        <w:tc>
          <w:tcPr>
            <w:tcW w:w="567" w:type="dxa"/>
          </w:tcPr>
          <w:p w:rsidR="009733FF" w:rsidRDefault="009733FF">
            <w:pPr>
              <w:pStyle w:val="ConsPlusNormal"/>
            </w:pPr>
            <w:r>
              <w:t>2.</w:t>
            </w:r>
          </w:p>
        </w:tc>
        <w:tc>
          <w:tcPr>
            <w:tcW w:w="2268" w:type="dxa"/>
          </w:tcPr>
          <w:p w:rsidR="009733FF" w:rsidRDefault="009733FF">
            <w:pPr>
              <w:pStyle w:val="ConsPlusNormal"/>
            </w:pPr>
            <w:r>
              <w:t>Сотрудник МФЦ, ответственный за передачу дел в Орган</w:t>
            </w:r>
          </w:p>
        </w:tc>
        <w:tc>
          <w:tcPr>
            <w:tcW w:w="4525" w:type="dxa"/>
            <w:gridSpan w:val="2"/>
          </w:tcPr>
          <w:p w:rsidR="009733FF" w:rsidRDefault="009733FF">
            <w:pPr>
              <w:pStyle w:val="ConsPlusNormal"/>
            </w:pPr>
            <w:r>
              <w:t>Передает в филиал ГКУ "Центр социальной поддержки населения" по месту жительства заявителя (далее - филиал ГКУ "ЦСПН") заявления и документы на бумажном носителе пофамильно по акту приема-передачи (адреса указаны в Приложении N 4 к Соглашению)</w:t>
            </w:r>
          </w:p>
        </w:tc>
        <w:tc>
          <w:tcPr>
            <w:tcW w:w="1701" w:type="dxa"/>
          </w:tcPr>
          <w:p w:rsidR="009733FF" w:rsidRDefault="009733FF">
            <w:pPr>
              <w:pStyle w:val="ConsPlusNormal"/>
            </w:pPr>
            <w:r>
              <w:t>Не позднее следующего рабочего дня после приема заявки</w:t>
            </w:r>
          </w:p>
        </w:tc>
      </w:tr>
      <w:tr w:rsidR="009733FF">
        <w:tc>
          <w:tcPr>
            <w:tcW w:w="567" w:type="dxa"/>
            <w:vMerge w:val="restart"/>
          </w:tcPr>
          <w:p w:rsidR="009733FF" w:rsidRDefault="009733FF">
            <w:pPr>
              <w:pStyle w:val="ConsPlusNormal"/>
            </w:pPr>
            <w:r>
              <w:lastRenderedPageBreak/>
              <w:t>3.</w:t>
            </w:r>
          </w:p>
        </w:tc>
        <w:tc>
          <w:tcPr>
            <w:tcW w:w="2268" w:type="dxa"/>
            <w:vMerge w:val="restart"/>
          </w:tcPr>
          <w:p w:rsidR="009733FF" w:rsidRDefault="009733FF">
            <w:pPr>
              <w:pStyle w:val="ConsPlusNormal"/>
            </w:pPr>
            <w:r>
              <w:t>Сотрудник филиала ГКУ "ЦСПН"</w:t>
            </w:r>
          </w:p>
        </w:tc>
        <w:tc>
          <w:tcPr>
            <w:tcW w:w="4525" w:type="dxa"/>
            <w:gridSpan w:val="2"/>
          </w:tcPr>
          <w:p w:rsidR="009733FF" w:rsidRDefault="009733FF">
            <w:pPr>
              <w:pStyle w:val="ConsPlusNormal"/>
            </w:pPr>
            <w:r>
              <w:t>Принимает пакет документов по акту приема-передачи от МФЦ.</w:t>
            </w:r>
          </w:p>
        </w:tc>
        <w:tc>
          <w:tcPr>
            <w:tcW w:w="1701" w:type="dxa"/>
            <w:vMerge w:val="restart"/>
          </w:tcPr>
          <w:p w:rsidR="009733FF" w:rsidRDefault="009733FF">
            <w:pPr>
              <w:pStyle w:val="ConsPlusNormal"/>
            </w:pPr>
            <w:r>
              <w:t>В течение 10 дней со дня регистрации заявления в филиале ГКУ "ЦСПН"</w:t>
            </w: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Регистрирует заявление.</w:t>
            </w:r>
          </w:p>
        </w:tc>
        <w:tc>
          <w:tcPr>
            <w:tcW w:w="1701" w:type="dxa"/>
            <w:vMerge/>
          </w:tcPr>
          <w:p w:rsidR="009733FF" w:rsidRDefault="009733FF">
            <w:pPr>
              <w:pStyle w:val="ConsPlusNormal"/>
            </w:pP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Проверяет подлинность, полноту и правильность представленных документов, формирует личное дело.</w:t>
            </w:r>
          </w:p>
        </w:tc>
        <w:tc>
          <w:tcPr>
            <w:tcW w:w="1701" w:type="dxa"/>
            <w:vMerge/>
          </w:tcPr>
          <w:p w:rsidR="009733FF" w:rsidRDefault="009733FF">
            <w:pPr>
              <w:pStyle w:val="ConsPlusNormal"/>
            </w:pP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Вносит в базу данных программы ЭСРН</w:t>
            </w:r>
          </w:p>
        </w:tc>
        <w:tc>
          <w:tcPr>
            <w:tcW w:w="1701" w:type="dxa"/>
            <w:vMerge/>
          </w:tcPr>
          <w:p w:rsidR="009733FF" w:rsidRDefault="009733FF">
            <w:pPr>
              <w:pStyle w:val="ConsPlusNormal"/>
            </w:pP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Направляет межведомственные запросы (при необходимости)</w:t>
            </w:r>
          </w:p>
        </w:tc>
        <w:tc>
          <w:tcPr>
            <w:tcW w:w="1701" w:type="dxa"/>
            <w:vMerge/>
          </w:tcPr>
          <w:p w:rsidR="009733FF" w:rsidRDefault="009733FF">
            <w:pPr>
              <w:pStyle w:val="ConsPlusNormal"/>
            </w:pP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Направляет пакет документов в МСР</w:t>
            </w:r>
          </w:p>
        </w:tc>
        <w:tc>
          <w:tcPr>
            <w:tcW w:w="1701" w:type="dxa"/>
            <w:vMerge/>
          </w:tcPr>
          <w:p w:rsidR="009733FF" w:rsidRDefault="009733FF">
            <w:pPr>
              <w:pStyle w:val="ConsPlusNormal"/>
            </w:pPr>
          </w:p>
        </w:tc>
      </w:tr>
      <w:tr w:rsidR="009733FF">
        <w:tc>
          <w:tcPr>
            <w:tcW w:w="567" w:type="dxa"/>
            <w:vMerge w:val="restart"/>
          </w:tcPr>
          <w:p w:rsidR="009733FF" w:rsidRDefault="009733FF">
            <w:pPr>
              <w:pStyle w:val="ConsPlusNormal"/>
            </w:pPr>
            <w:r>
              <w:t>4</w:t>
            </w:r>
          </w:p>
        </w:tc>
        <w:tc>
          <w:tcPr>
            <w:tcW w:w="2268" w:type="dxa"/>
            <w:vMerge w:val="restart"/>
          </w:tcPr>
          <w:p w:rsidR="009733FF" w:rsidRDefault="009733FF">
            <w:pPr>
              <w:pStyle w:val="ConsPlusNormal"/>
            </w:pPr>
            <w:r>
              <w:t>Сотрудник Органа</w:t>
            </w:r>
          </w:p>
        </w:tc>
        <w:tc>
          <w:tcPr>
            <w:tcW w:w="4525" w:type="dxa"/>
            <w:gridSpan w:val="2"/>
          </w:tcPr>
          <w:p w:rsidR="009733FF" w:rsidRDefault="009733FF">
            <w:pPr>
              <w:pStyle w:val="ConsPlusNormal"/>
            </w:pPr>
            <w:r>
              <w:t>Выносит решение о предоставлении, либо отказе в предоставлении государственной услуги</w:t>
            </w:r>
          </w:p>
        </w:tc>
        <w:tc>
          <w:tcPr>
            <w:tcW w:w="1701" w:type="dxa"/>
            <w:vMerge w:val="restart"/>
          </w:tcPr>
          <w:p w:rsidR="009733FF" w:rsidRDefault="009733FF">
            <w:pPr>
              <w:pStyle w:val="ConsPlusNormal"/>
            </w:pPr>
            <w:r>
              <w:t>В течение 30 дней со дня получения заявления и документов</w:t>
            </w: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Готовит проект приказа о присвоении звания "Ветеран труда Оренбургской области"</w:t>
            </w:r>
          </w:p>
        </w:tc>
        <w:tc>
          <w:tcPr>
            <w:tcW w:w="1701" w:type="dxa"/>
            <w:vMerge/>
          </w:tcPr>
          <w:p w:rsidR="009733FF" w:rsidRDefault="009733FF">
            <w:pPr>
              <w:pStyle w:val="ConsPlusNormal"/>
            </w:pP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При наличии оснований для отказа в предоставлении услуги - готовит письмо с мотивированным отказом</w:t>
            </w:r>
          </w:p>
        </w:tc>
        <w:tc>
          <w:tcPr>
            <w:tcW w:w="1701" w:type="dxa"/>
            <w:vMerge/>
          </w:tcPr>
          <w:p w:rsidR="009733FF" w:rsidRDefault="009733FF">
            <w:pPr>
              <w:pStyle w:val="ConsPlusNormal"/>
            </w:pP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Направляет в филиал ГКУ "ЦСПН" отказы о выдаче удостоверений</w:t>
            </w:r>
          </w:p>
        </w:tc>
        <w:tc>
          <w:tcPr>
            <w:tcW w:w="1701" w:type="dxa"/>
          </w:tcPr>
          <w:p w:rsidR="009733FF" w:rsidRDefault="009733FF">
            <w:pPr>
              <w:pStyle w:val="ConsPlusNormal"/>
            </w:pPr>
            <w:r>
              <w:t>не позднее 2 рабочих дней с даты принятия решения</w:t>
            </w: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При принятии положительного решения - оформляет удостоверение и выдает материально - ответственному лицу филиала ГКУ "ЦСПН" на основании требование - накладной готовое удостоверение</w:t>
            </w:r>
          </w:p>
        </w:tc>
        <w:tc>
          <w:tcPr>
            <w:tcW w:w="1701" w:type="dxa"/>
          </w:tcPr>
          <w:p w:rsidR="009733FF" w:rsidRDefault="009733FF">
            <w:pPr>
              <w:pStyle w:val="ConsPlusNormal"/>
            </w:pPr>
            <w:r>
              <w:t>в течение 10 дней с момента принятия решения</w:t>
            </w:r>
          </w:p>
        </w:tc>
      </w:tr>
      <w:tr w:rsidR="009733FF">
        <w:tc>
          <w:tcPr>
            <w:tcW w:w="567" w:type="dxa"/>
            <w:vMerge w:val="restart"/>
          </w:tcPr>
          <w:p w:rsidR="009733FF" w:rsidRDefault="009733FF">
            <w:pPr>
              <w:pStyle w:val="ConsPlusNormal"/>
            </w:pPr>
            <w:r>
              <w:t>5</w:t>
            </w:r>
          </w:p>
        </w:tc>
        <w:tc>
          <w:tcPr>
            <w:tcW w:w="2268" w:type="dxa"/>
            <w:vMerge w:val="restart"/>
          </w:tcPr>
          <w:p w:rsidR="009733FF" w:rsidRDefault="009733FF">
            <w:pPr>
              <w:pStyle w:val="ConsPlusNormal"/>
            </w:pPr>
            <w:r>
              <w:t>Сотрудник филиала ГКУ "ЦСПН"</w:t>
            </w:r>
          </w:p>
        </w:tc>
        <w:tc>
          <w:tcPr>
            <w:tcW w:w="4525" w:type="dxa"/>
            <w:gridSpan w:val="2"/>
          </w:tcPr>
          <w:p w:rsidR="009733FF" w:rsidRDefault="009733FF">
            <w:pPr>
              <w:pStyle w:val="ConsPlusNormal"/>
            </w:pPr>
            <w:r>
              <w:t>Вносит необходимую информацию в ЭСРН, регистрирует удостоверения</w:t>
            </w:r>
          </w:p>
        </w:tc>
        <w:tc>
          <w:tcPr>
            <w:tcW w:w="1701" w:type="dxa"/>
            <w:vMerge w:val="restart"/>
          </w:tcPr>
          <w:p w:rsidR="009733FF" w:rsidRDefault="009733FF">
            <w:pPr>
              <w:pStyle w:val="ConsPlusNormal"/>
            </w:pPr>
            <w:r>
              <w:t>Не позднее следующего рабочего дня</w:t>
            </w: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Формирует уведомление о предоставлении услуги и направляет его по акту приема-передачи в МФЦ</w:t>
            </w:r>
          </w:p>
        </w:tc>
        <w:tc>
          <w:tcPr>
            <w:tcW w:w="1701" w:type="dxa"/>
            <w:vMerge/>
          </w:tcPr>
          <w:p w:rsidR="009733FF" w:rsidRDefault="009733FF">
            <w:pPr>
              <w:pStyle w:val="ConsPlusNormal"/>
            </w:pP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Копии документов подлежат хранению в установленном законодательством порядке.</w:t>
            </w:r>
          </w:p>
        </w:tc>
        <w:tc>
          <w:tcPr>
            <w:tcW w:w="1701" w:type="dxa"/>
            <w:vMerge/>
          </w:tcPr>
          <w:p w:rsidR="009733FF" w:rsidRDefault="009733FF">
            <w:pPr>
              <w:pStyle w:val="ConsPlusNormal"/>
            </w:pPr>
          </w:p>
        </w:tc>
      </w:tr>
      <w:tr w:rsidR="009733FF">
        <w:tc>
          <w:tcPr>
            <w:tcW w:w="567" w:type="dxa"/>
          </w:tcPr>
          <w:p w:rsidR="009733FF" w:rsidRDefault="009733FF">
            <w:pPr>
              <w:pStyle w:val="ConsPlusNormal"/>
            </w:pPr>
            <w:r>
              <w:t>6</w:t>
            </w:r>
          </w:p>
        </w:tc>
        <w:tc>
          <w:tcPr>
            <w:tcW w:w="2268" w:type="dxa"/>
          </w:tcPr>
          <w:p w:rsidR="009733FF" w:rsidRDefault="009733FF">
            <w:pPr>
              <w:pStyle w:val="ConsPlusNormal"/>
            </w:pPr>
            <w:r>
              <w:t>Сотрудник МФЦ, ответственный за передачу дел в Орган</w:t>
            </w:r>
          </w:p>
        </w:tc>
        <w:tc>
          <w:tcPr>
            <w:tcW w:w="4525" w:type="dxa"/>
            <w:gridSpan w:val="2"/>
          </w:tcPr>
          <w:p w:rsidR="009733FF" w:rsidRDefault="009733FF">
            <w:pPr>
              <w:pStyle w:val="ConsPlusNormal"/>
            </w:pPr>
            <w:r>
              <w:t>Принимает переданные документы в соответствии с актом приема-передачи, вносит информацию в ИС МФЦ о поступлении документов, передает на выдачу.</w:t>
            </w:r>
          </w:p>
        </w:tc>
        <w:tc>
          <w:tcPr>
            <w:tcW w:w="1701" w:type="dxa"/>
            <w:vMerge w:val="restart"/>
          </w:tcPr>
          <w:p w:rsidR="009733FF" w:rsidRDefault="009733FF">
            <w:pPr>
              <w:pStyle w:val="ConsPlusNormal"/>
            </w:pPr>
            <w:r>
              <w:t>Не позднее следующего рабочего дня после получения из Органа</w:t>
            </w:r>
          </w:p>
        </w:tc>
      </w:tr>
      <w:tr w:rsidR="009733FF">
        <w:tc>
          <w:tcPr>
            <w:tcW w:w="567" w:type="dxa"/>
          </w:tcPr>
          <w:p w:rsidR="009733FF" w:rsidRDefault="009733FF">
            <w:pPr>
              <w:pStyle w:val="ConsPlusNormal"/>
            </w:pPr>
            <w:r>
              <w:t>7</w:t>
            </w:r>
          </w:p>
        </w:tc>
        <w:tc>
          <w:tcPr>
            <w:tcW w:w="2268" w:type="dxa"/>
          </w:tcPr>
          <w:p w:rsidR="009733FF" w:rsidRDefault="009733FF">
            <w:pPr>
              <w:pStyle w:val="ConsPlusNormal"/>
            </w:pPr>
            <w:r>
              <w:t>Специалист МФЦ</w:t>
            </w:r>
          </w:p>
        </w:tc>
        <w:tc>
          <w:tcPr>
            <w:tcW w:w="4525" w:type="dxa"/>
            <w:gridSpan w:val="2"/>
          </w:tcPr>
          <w:p w:rsidR="009733FF" w:rsidRDefault="009733FF">
            <w:pPr>
              <w:pStyle w:val="ConsPlusNormal"/>
            </w:pPr>
            <w:r>
              <w:t>Уведомляет гражданина о получении результата предоставления услуги, о готовности удостоверения и сообщает контактную информацию о месте его получения.</w:t>
            </w:r>
          </w:p>
        </w:tc>
        <w:tc>
          <w:tcPr>
            <w:tcW w:w="1701" w:type="dxa"/>
            <w:vMerge/>
          </w:tcPr>
          <w:p w:rsidR="009733FF" w:rsidRDefault="009733FF">
            <w:pPr>
              <w:pStyle w:val="ConsPlusNormal"/>
            </w:pPr>
          </w:p>
        </w:tc>
      </w:tr>
      <w:tr w:rsidR="009733FF">
        <w:tc>
          <w:tcPr>
            <w:tcW w:w="567" w:type="dxa"/>
            <w:vMerge w:val="restart"/>
          </w:tcPr>
          <w:p w:rsidR="009733FF" w:rsidRDefault="009733FF">
            <w:pPr>
              <w:pStyle w:val="ConsPlusNormal"/>
            </w:pPr>
            <w:r>
              <w:t>8</w:t>
            </w:r>
          </w:p>
        </w:tc>
        <w:tc>
          <w:tcPr>
            <w:tcW w:w="2268" w:type="dxa"/>
            <w:vMerge w:val="restart"/>
          </w:tcPr>
          <w:p w:rsidR="009733FF" w:rsidRDefault="009733FF">
            <w:pPr>
              <w:pStyle w:val="ConsPlusNormal"/>
            </w:pPr>
            <w:r>
              <w:t>Специалист выдачи МФЦ</w:t>
            </w:r>
          </w:p>
        </w:tc>
        <w:tc>
          <w:tcPr>
            <w:tcW w:w="4525" w:type="dxa"/>
            <w:gridSpan w:val="2"/>
          </w:tcPr>
          <w:p w:rsidR="009733FF" w:rsidRDefault="009733FF">
            <w:pPr>
              <w:pStyle w:val="ConsPlusNormal"/>
            </w:pPr>
            <w:r>
              <w:t>Выдает результат оказания услуги заявителю (представителю заявителя) при предъявлении расписки и документа, удостоверяющего его личность.</w:t>
            </w:r>
          </w:p>
          <w:p w:rsidR="009733FF" w:rsidRDefault="009733FF">
            <w:pPr>
              <w:pStyle w:val="ConsPlusNormal"/>
            </w:pPr>
            <w:r>
              <w:t xml:space="preserve">В предъявленной расписке заявитель </w:t>
            </w:r>
            <w:r>
              <w:lastRenderedPageBreak/>
              <w:t>проставляет дату и подпись получения удостоверения.</w:t>
            </w:r>
          </w:p>
        </w:tc>
        <w:tc>
          <w:tcPr>
            <w:tcW w:w="1701" w:type="dxa"/>
            <w:vMerge w:val="restart"/>
          </w:tcPr>
          <w:p w:rsidR="009733FF" w:rsidRDefault="009733FF">
            <w:pPr>
              <w:pStyle w:val="ConsPlusNormal"/>
            </w:pPr>
            <w:r>
              <w:lastRenderedPageBreak/>
              <w:t>В момент обращения</w:t>
            </w:r>
          </w:p>
        </w:tc>
      </w:tr>
      <w:tr w:rsidR="009733FF">
        <w:tc>
          <w:tcPr>
            <w:tcW w:w="567" w:type="dxa"/>
            <w:vMerge/>
          </w:tcPr>
          <w:p w:rsidR="009733FF" w:rsidRDefault="009733FF">
            <w:pPr>
              <w:pStyle w:val="ConsPlusNormal"/>
            </w:pPr>
          </w:p>
        </w:tc>
        <w:tc>
          <w:tcPr>
            <w:tcW w:w="2268" w:type="dxa"/>
            <w:vMerge/>
          </w:tcPr>
          <w:p w:rsidR="009733FF" w:rsidRDefault="009733FF">
            <w:pPr>
              <w:pStyle w:val="ConsPlusNormal"/>
            </w:pPr>
          </w:p>
        </w:tc>
        <w:tc>
          <w:tcPr>
            <w:tcW w:w="4525" w:type="dxa"/>
            <w:gridSpan w:val="2"/>
          </w:tcPr>
          <w:p w:rsidR="009733FF" w:rsidRDefault="009733FF">
            <w:pPr>
              <w:pStyle w:val="ConsPlusNormal"/>
            </w:pPr>
            <w:r>
              <w:t>Расписка с подписью заявителя о получении удостоверения хранится в МФЦ, копия передается в филиал ГКУ "ЦСПН" по месту жительства заявителя.</w:t>
            </w:r>
          </w:p>
        </w:tc>
        <w:tc>
          <w:tcPr>
            <w:tcW w:w="1701" w:type="dxa"/>
            <w:vMerge/>
          </w:tcPr>
          <w:p w:rsidR="009733FF" w:rsidRDefault="009733FF">
            <w:pPr>
              <w:pStyle w:val="ConsPlusNormal"/>
            </w:pPr>
          </w:p>
        </w:tc>
      </w:tr>
      <w:tr w:rsidR="009733FF">
        <w:tc>
          <w:tcPr>
            <w:tcW w:w="567" w:type="dxa"/>
          </w:tcPr>
          <w:p w:rsidR="009733FF" w:rsidRDefault="009733FF">
            <w:pPr>
              <w:pStyle w:val="ConsPlusNormal"/>
            </w:pPr>
            <w:r>
              <w:t>9</w:t>
            </w:r>
          </w:p>
        </w:tc>
        <w:tc>
          <w:tcPr>
            <w:tcW w:w="2268" w:type="dxa"/>
          </w:tcPr>
          <w:p w:rsidR="009733FF" w:rsidRDefault="009733FF">
            <w:pPr>
              <w:pStyle w:val="ConsPlusNormal"/>
            </w:pPr>
            <w:r>
              <w:t>Специалист выдачи МФЦ</w:t>
            </w:r>
          </w:p>
        </w:tc>
        <w:tc>
          <w:tcPr>
            <w:tcW w:w="4525" w:type="dxa"/>
            <w:gridSpan w:val="2"/>
          </w:tcPr>
          <w:p w:rsidR="009733FF" w:rsidRDefault="009733FF">
            <w:pPr>
              <w:pStyle w:val="ConsPlusNormal"/>
            </w:pPr>
            <w:r>
              <w:t>Если заявитель не обратился за результатом предоставления государственной услуги, документы направляются в филиал ГКУ ЦСПН по акту приема-передачи</w:t>
            </w:r>
          </w:p>
        </w:tc>
        <w:tc>
          <w:tcPr>
            <w:tcW w:w="1701" w:type="dxa"/>
          </w:tcPr>
          <w:p w:rsidR="009733FF" w:rsidRDefault="009733FF">
            <w:pPr>
              <w:pStyle w:val="ConsPlusNormal"/>
            </w:pPr>
            <w:r>
              <w:t>Через три месяца после получения результата из Органа</w:t>
            </w:r>
          </w:p>
        </w:tc>
      </w:tr>
    </w:tbl>
    <w:p w:rsidR="009733FF" w:rsidRDefault="009733FF">
      <w:pPr>
        <w:pStyle w:val="ConsPlusNormal"/>
        <w:jc w:val="both"/>
      </w:pPr>
    </w:p>
    <w:p w:rsidR="009733FF" w:rsidRDefault="009733FF">
      <w:pPr>
        <w:pStyle w:val="ConsPlusNormal"/>
        <w:ind w:firstLine="540"/>
        <w:jc w:val="both"/>
      </w:pPr>
      <w:r>
        <w:t>В случае изменения нормативно-правовой базы предоставления услуги, Орган вносит изменение в технологическую схему и направляет в МФЦ.</w:t>
      </w:r>
    </w:p>
    <w:p w:rsidR="009733FF" w:rsidRDefault="009733FF">
      <w:pPr>
        <w:pStyle w:val="ConsPlusNormal"/>
        <w:jc w:val="both"/>
      </w:pPr>
    </w:p>
    <w:p w:rsidR="009733FF" w:rsidRDefault="009733FF">
      <w:pPr>
        <w:pStyle w:val="ConsPlusNormal"/>
        <w:ind w:firstLine="540"/>
        <w:jc w:val="both"/>
      </w:pPr>
      <w:r>
        <w:t>Контактный телефон: 8(3532)77 02 24 (ведущий специалист Трофимова Елена Юрьевна).</w:t>
      </w:r>
    </w:p>
    <w:p w:rsidR="009733FF" w:rsidRDefault="009733FF">
      <w:pPr>
        <w:pStyle w:val="ConsPlusNormal"/>
        <w:jc w:val="both"/>
      </w:pPr>
    </w:p>
    <w:p w:rsidR="009733FF" w:rsidRDefault="009733FF">
      <w:pPr>
        <w:pStyle w:val="ConsPlusNormal"/>
        <w:jc w:val="both"/>
      </w:pPr>
    </w:p>
    <w:p w:rsidR="009733FF" w:rsidRDefault="009733FF">
      <w:pPr>
        <w:pStyle w:val="ConsPlusNormal"/>
        <w:pBdr>
          <w:bottom w:val="single" w:sz="6" w:space="0" w:color="auto"/>
        </w:pBdr>
        <w:spacing w:before="100" w:after="100"/>
        <w:jc w:val="both"/>
        <w:rPr>
          <w:sz w:val="2"/>
          <w:szCs w:val="2"/>
        </w:rPr>
      </w:pPr>
    </w:p>
    <w:p w:rsidR="00704395" w:rsidRDefault="00704395">
      <w:bookmarkStart w:id="22" w:name="_GoBack"/>
      <w:bookmarkEnd w:id="22"/>
    </w:p>
    <w:sectPr w:rsidR="00704395" w:rsidSect="00FA5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FF"/>
    <w:rsid w:val="00704395"/>
    <w:rsid w:val="00973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0237A-4430-4F6D-AD04-6E88DFD1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3F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733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33F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733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33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733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33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33F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A403CEE85E34B03A0BF0E9327C45DED229C52F6BE2AE95F08C7E1F379220742AE9D98E4A2A6B852E6651795E4B5AC463E80940EA0C768406623E9AW3rCJ" TargetMode="External"/><Relationship Id="rId13" Type="http://schemas.openxmlformats.org/officeDocument/2006/relationships/hyperlink" Target="consultantplus://offline/ref=66A403CEE85E34B03A0BF0E9327C45DED229C52F6BE2A990F08D7E1F379220742AE9D98E4A2A6B852E6651795F4B5AC463E80940EA0C768406623E9AW3rCJ" TargetMode="External"/><Relationship Id="rId18" Type="http://schemas.openxmlformats.org/officeDocument/2006/relationships/hyperlink" Target="consultantplus://offline/ref=66A403CEE85E34B03A0BF0E9327C45DED229C52F6BE3A893F1887E1F379220742AE9D98E4A2A6B852E66517B524B5AC463E80940EA0C768406623E9AW3rCJ" TargetMode="External"/><Relationship Id="rId26" Type="http://schemas.openxmlformats.org/officeDocument/2006/relationships/hyperlink" Target="consultantplus://offline/ref=66A403CEE85E34B03A0BEEE4241018DAD1229B216BE5A5C1AEDD784868C2262178A987D7096D78852F78537958W4r2J" TargetMode="External"/><Relationship Id="rId3" Type="http://schemas.openxmlformats.org/officeDocument/2006/relationships/webSettings" Target="webSettings.xml"/><Relationship Id="rId21" Type="http://schemas.openxmlformats.org/officeDocument/2006/relationships/hyperlink" Target="consultantplus://offline/ref=66A403CEE85E34B03A0BEEE4241018DAD620932162E0A5C1AEDD784868C2262178A987D7096D78852F78537958W4r2J" TargetMode="External"/><Relationship Id="rId34" Type="http://schemas.openxmlformats.org/officeDocument/2006/relationships/theme" Target="theme/theme1.xml"/><Relationship Id="rId7" Type="http://schemas.openxmlformats.org/officeDocument/2006/relationships/hyperlink" Target="consultantplus://offline/ref=66A403CEE85E34B03A0BF0E9327C45DED229C52F6BE3A893F1887E1F379220742AE9D98E4A2A6B852E66517B5D4B5AC463E80940EA0C768406623E9AW3rCJ" TargetMode="External"/><Relationship Id="rId12" Type="http://schemas.openxmlformats.org/officeDocument/2006/relationships/hyperlink" Target="consultantplus://offline/ref=66A403CEE85E34B03A0BF0E9327C45DED229C52F63E3AD96F38223153FCB2C762DE686994D6367842E66517C51145FD172B00443F713769B1A603CW9rAJ" TargetMode="External"/><Relationship Id="rId17" Type="http://schemas.openxmlformats.org/officeDocument/2006/relationships/hyperlink" Target="consultantplus://offline/ref=66A403CEE85E34B03A0BF0E9327C45DED229C52F6DEAA991F18223153FCB2C762DE6868B4D3B6B842D78507844420E97W2r5J" TargetMode="External"/><Relationship Id="rId25" Type="http://schemas.openxmlformats.org/officeDocument/2006/relationships/hyperlink" Target="consultantplus://offline/ref=66A403CEE85E34B03A0BEEE4241018DAD623992A6CE7A5C1AEDD784868C226216AA9DFDB096E668D2A6D05281E15039524A30541F7107787W1rAJ"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6A403CEE85E34B03A0BF0E9327C45DED229C52F6DEAA792FA8223153FCB2C762DE6868B4D3B6B842D78507844420E97W2r5J" TargetMode="External"/><Relationship Id="rId20" Type="http://schemas.openxmlformats.org/officeDocument/2006/relationships/hyperlink" Target="consultantplus://offline/ref=66A403CEE85E34B03A0BEEE4241018DAD623992A6CE7A5C1AEDD784868C226216AA9DFDB096E668D2A6D05281E15039524A30541F7107787W1rAJ" TargetMode="External"/><Relationship Id="rId29" Type="http://schemas.openxmlformats.org/officeDocument/2006/relationships/hyperlink" Target="consultantplus://offline/ref=66A403CEE85E34B03A0BF0E9327C45DED229C52F6BE2AE95F7817E1F379220742AE9D98E582A33892E654F785B5E0C9525WBrFJ" TargetMode="External"/><Relationship Id="rId1" Type="http://schemas.openxmlformats.org/officeDocument/2006/relationships/styles" Target="styles.xml"/><Relationship Id="rId6" Type="http://schemas.openxmlformats.org/officeDocument/2006/relationships/hyperlink" Target="consultantplus://offline/ref=66A403CEE85E34B03A0BF0E9327C45DED229C52F63E5A996F78223153FCB2C762DE686994D6367842E66517D51145FD172B00443F713769B1A603CW9rAJ" TargetMode="External"/><Relationship Id="rId11" Type="http://schemas.openxmlformats.org/officeDocument/2006/relationships/hyperlink" Target="consultantplus://offline/ref=66A403CEE85E34B03A0BF0E9327C45DED229C52F6BE2AA97F4887E1F379220742AE9D98E4A2A6B852E66567A594B5AC463E80940EA0C768406623E9AW3rCJ" TargetMode="External"/><Relationship Id="rId24" Type="http://schemas.openxmlformats.org/officeDocument/2006/relationships/hyperlink" Target="consultantplus://offline/ref=66A403CEE85E34B03A0BEEE4241018DAD620932162E0A5C1AEDD784868C2262178A987D7096D78852F78537958W4r2J" TargetMode="External"/><Relationship Id="rId32" Type="http://schemas.openxmlformats.org/officeDocument/2006/relationships/hyperlink" Target="consultantplus://offline/ref=66A403CEE85E34B03A0BEEE4241018DAD620932162E0A5C1AEDD784868C2262178A987D7096D78852F78537958W4r2J" TargetMode="External"/><Relationship Id="rId5" Type="http://schemas.openxmlformats.org/officeDocument/2006/relationships/hyperlink" Target="consultantplus://offline/ref=66A403CEE85E34B03A0BF0E9327C45DED229C52F63E3AD96F38223153FCB2C762DE686994D6367842E66517D51145FD172B00443F713769B1A603CW9rAJ" TargetMode="External"/><Relationship Id="rId15" Type="http://schemas.openxmlformats.org/officeDocument/2006/relationships/hyperlink" Target="consultantplus://offline/ref=66A403CEE85E34B03A0BF0E9327C45DED229C52F6DEAAF94FB8223153FCB2C762DE686994D6367842E66547B51145FD172B00443F713769B1A603CW9rAJ" TargetMode="External"/><Relationship Id="rId23" Type="http://schemas.openxmlformats.org/officeDocument/2006/relationships/hyperlink" Target="consultantplus://offline/ref=66A403CEE85E34B03A0BEEE4241018DAD623992A6CE7A5C1AEDD784868C226216AA9DFD8006E6DD07F2204745A43109426A30640EBW1r0J" TargetMode="External"/><Relationship Id="rId28" Type="http://schemas.openxmlformats.org/officeDocument/2006/relationships/hyperlink" Target="consultantplus://offline/ref=66A403CEE85E34B03A0BF0E9327C45DED229C52F62E5AB95F68223153FCB2C762DE6868B4D3B6B842D78507844420E97W2r5J" TargetMode="External"/><Relationship Id="rId10" Type="http://schemas.openxmlformats.org/officeDocument/2006/relationships/hyperlink" Target="consultantplus://offline/ref=66A403CEE85E34B03A0BEEE4241018DAD623992A6CE7A5C1AEDD784868C226216AA9DFDB096E668D2A6D05281E15039524A30541F7107787W1rAJ" TargetMode="External"/><Relationship Id="rId19" Type="http://schemas.openxmlformats.org/officeDocument/2006/relationships/hyperlink" Target="consultantplus://offline/ref=66A403CEE85E34B03A0BF0E9327C45DED229C52F6BE2A990F08D7E1F379220742AE9D98E4A2A6B852E6651795C4B5AC463E80940EA0C768406623E9AW3rCJ" TargetMode="External"/><Relationship Id="rId31" Type="http://schemas.openxmlformats.org/officeDocument/2006/relationships/hyperlink" Target="consultantplus://offline/ref=66A403CEE85E34B03A0BF0E9327C45DED229C52F6BE3A895F28E7E1F379220742AE9D98E582A33892E654F785B5E0C9525WBr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A403CEE85E34B03A0BF0E9327C45DED229C52F6BE2A990F08D7E1F379220742AE9D98E4A2A6B852E6651795E4B5AC463E80940EA0C768406623E9AW3rCJ" TargetMode="External"/><Relationship Id="rId14" Type="http://schemas.openxmlformats.org/officeDocument/2006/relationships/hyperlink" Target="consultantplus://offline/ref=66A403CEE85E34B03A0BF0E9327C45DED229C52F6DEAAF94FB8223153FCB2C762DE686994D6367842E66547951145FD172B00443F713769B1A603CW9rAJ" TargetMode="External"/><Relationship Id="rId22" Type="http://schemas.openxmlformats.org/officeDocument/2006/relationships/hyperlink" Target="consultantplus://offline/ref=66A403CEE85E34B03A0BEEE4241018DAD623992A6CE7A5C1AEDD784868C226216AA9DFDE0A6532D56A335C79595E0F9439BF0442WErBJ" TargetMode="External"/><Relationship Id="rId27" Type="http://schemas.openxmlformats.org/officeDocument/2006/relationships/hyperlink" Target="consultantplus://offline/ref=66A403CEE85E34B03A0BF0E9327C45DED229C52F62E5AB95F68223153FCB2C762DE6868B4D3B6B842D78507844420E97W2r5J" TargetMode="External"/><Relationship Id="rId30" Type="http://schemas.openxmlformats.org/officeDocument/2006/relationships/hyperlink" Target="consultantplus://offline/ref=66A403CEE85E34B03A0BF0E9327C45DED229C52F62E5AB95F68223153FCB2C762DE6868B4D3B6B842D78507844420E97W2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13143</Words>
  <Characters>74919</Characters>
  <Application>Microsoft Office Word</Application>
  <DocSecurity>0</DocSecurity>
  <Lines>624</Lines>
  <Paragraphs>175</Paragraphs>
  <ScaleCrop>false</ScaleCrop>
  <Company/>
  <LinksUpToDate>false</LinksUpToDate>
  <CharactersWithSpaces>87887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 Дмитрий Сергеевич</dc:creator>
  <cp:keywords/>
  <dc:description/>
  <cp:lastModifiedBy>Фролов Дмитрий Сергеевич</cp:lastModifiedBy>
  <cp:revision>1</cp:revision>
  <dcterms:created xsi:type="dcterms:W3CDTF">2022-11-03T09:43:00Z</dcterms:created>
  <dcterms:modified xsi:type="dcterms:W3CDTF">2022-11-03T09:43:00Z</dcterms:modified>
</cp:coreProperties>
</file>