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DC" w:rsidRDefault="00280BDC">
      <w:pPr>
        <w:pStyle w:val="ConsPlusTitlePage"/>
      </w:pPr>
      <w:r>
        <w:t xml:space="preserve">Документ предоставлен </w:t>
      </w:r>
      <w:hyperlink r:id="rId4">
        <w:r>
          <w:rPr>
            <w:color w:val="0000FF"/>
          </w:rPr>
          <w:t>КонсультантПлюс</w:t>
        </w:r>
      </w:hyperlink>
      <w:r>
        <w:br/>
      </w:r>
    </w:p>
    <w:p w:rsidR="00280BDC" w:rsidRDefault="00280BDC">
      <w:pPr>
        <w:pStyle w:val="ConsPlusNormal"/>
        <w:jc w:val="both"/>
        <w:outlineLvl w:val="0"/>
      </w:pPr>
    </w:p>
    <w:p w:rsidR="00280BDC" w:rsidRDefault="00280BDC">
      <w:pPr>
        <w:pStyle w:val="ConsPlusTitle"/>
        <w:jc w:val="center"/>
        <w:outlineLvl w:val="0"/>
      </w:pPr>
      <w:r>
        <w:t>ПРАВИТЕЛЬСТВО ОРЕНБУРГСКОЙ ОБЛАСТИ</w:t>
      </w:r>
    </w:p>
    <w:p w:rsidR="00280BDC" w:rsidRDefault="00280BDC">
      <w:pPr>
        <w:pStyle w:val="ConsPlusTitle"/>
        <w:jc w:val="center"/>
      </w:pPr>
    </w:p>
    <w:p w:rsidR="00280BDC" w:rsidRDefault="00280BDC">
      <w:pPr>
        <w:pStyle w:val="ConsPlusTitle"/>
        <w:jc w:val="center"/>
      </w:pPr>
      <w:r>
        <w:t>ПОСТАНОВЛЕНИЕ</w:t>
      </w:r>
    </w:p>
    <w:p w:rsidR="00280BDC" w:rsidRDefault="00280BDC">
      <w:pPr>
        <w:pStyle w:val="ConsPlusTitle"/>
        <w:jc w:val="center"/>
      </w:pPr>
      <w:r>
        <w:t>от 28 июля 2008 г. N 290-п</w:t>
      </w:r>
    </w:p>
    <w:p w:rsidR="00280BDC" w:rsidRDefault="00280BDC">
      <w:pPr>
        <w:pStyle w:val="ConsPlusTitle"/>
        <w:jc w:val="center"/>
      </w:pPr>
    </w:p>
    <w:p w:rsidR="00280BDC" w:rsidRDefault="00280BDC">
      <w:pPr>
        <w:pStyle w:val="ConsPlusTitle"/>
        <w:jc w:val="center"/>
      </w:pPr>
      <w:r>
        <w:t>Об утверждении положения</w:t>
      </w:r>
    </w:p>
    <w:p w:rsidR="00280BDC" w:rsidRDefault="00280BDC">
      <w:pPr>
        <w:pStyle w:val="ConsPlusTitle"/>
        <w:jc w:val="center"/>
      </w:pPr>
      <w:r>
        <w:t>о предоставлении многодетным семьям социальной выплаты</w:t>
      </w:r>
    </w:p>
    <w:p w:rsidR="00280BDC" w:rsidRDefault="00280BDC">
      <w:pPr>
        <w:pStyle w:val="ConsPlusTitle"/>
        <w:jc w:val="center"/>
      </w:pPr>
      <w:r>
        <w:t>для приобретения или строительства жилья</w:t>
      </w:r>
    </w:p>
    <w:p w:rsidR="00280BDC" w:rsidRDefault="00280B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0B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BDC" w:rsidRDefault="00280B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0BDC" w:rsidRDefault="00280B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0BDC" w:rsidRDefault="00280BDC">
            <w:pPr>
              <w:pStyle w:val="ConsPlusNormal"/>
              <w:jc w:val="center"/>
            </w:pPr>
            <w:r>
              <w:rPr>
                <w:color w:val="392C69"/>
              </w:rPr>
              <w:t>Список изменяющих документов</w:t>
            </w:r>
          </w:p>
          <w:p w:rsidR="00280BDC" w:rsidRDefault="00280BDC">
            <w:pPr>
              <w:pStyle w:val="ConsPlusNormal"/>
              <w:jc w:val="center"/>
            </w:pPr>
            <w:r>
              <w:rPr>
                <w:color w:val="392C69"/>
              </w:rPr>
              <w:t>(в ред. Постановлений Правительства Оренбургской области</w:t>
            </w:r>
          </w:p>
          <w:p w:rsidR="00280BDC" w:rsidRDefault="00280BDC">
            <w:pPr>
              <w:pStyle w:val="ConsPlusNormal"/>
              <w:jc w:val="center"/>
            </w:pPr>
            <w:r>
              <w:rPr>
                <w:color w:val="392C69"/>
              </w:rPr>
              <w:t xml:space="preserve">от 13.11.2008 </w:t>
            </w:r>
            <w:hyperlink r:id="rId5">
              <w:r>
                <w:rPr>
                  <w:color w:val="0000FF"/>
                </w:rPr>
                <w:t>N 421-п</w:t>
              </w:r>
            </w:hyperlink>
            <w:r>
              <w:rPr>
                <w:color w:val="392C69"/>
              </w:rPr>
              <w:t xml:space="preserve">, от 06.10.2011 </w:t>
            </w:r>
            <w:hyperlink r:id="rId6">
              <w:r>
                <w:rPr>
                  <w:color w:val="0000FF"/>
                </w:rPr>
                <w:t>N 969-п</w:t>
              </w:r>
            </w:hyperlink>
            <w:r>
              <w:rPr>
                <w:color w:val="392C69"/>
              </w:rPr>
              <w:t>,</w:t>
            </w:r>
          </w:p>
          <w:p w:rsidR="00280BDC" w:rsidRDefault="00280BDC">
            <w:pPr>
              <w:pStyle w:val="ConsPlusNormal"/>
              <w:jc w:val="center"/>
            </w:pPr>
            <w:r>
              <w:rPr>
                <w:color w:val="392C69"/>
              </w:rPr>
              <w:t xml:space="preserve">от 11.10.2011 </w:t>
            </w:r>
            <w:hyperlink r:id="rId7">
              <w:r>
                <w:rPr>
                  <w:color w:val="0000FF"/>
                </w:rPr>
                <w:t>N 992-п</w:t>
              </w:r>
            </w:hyperlink>
            <w:r>
              <w:rPr>
                <w:color w:val="392C69"/>
              </w:rPr>
              <w:t xml:space="preserve">, от 20.02.2012 </w:t>
            </w:r>
            <w:hyperlink r:id="rId8">
              <w:r>
                <w:rPr>
                  <w:color w:val="0000FF"/>
                </w:rPr>
                <w:t>N 156-п</w:t>
              </w:r>
            </w:hyperlink>
            <w:r>
              <w:rPr>
                <w:color w:val="392C69"/>
              </w:rPr>
              <w:t>,</w:t>
            </w:r>
          </w:p>
          <w:p w:rsidR="00280BDC" w:rsidRDefault="00280BDC">
            <w:pPr>
              <w:pStyle w:val="ConsPlusNormal"/>
              <w:jc w:val="center"/>
            </w:pPr>
            <w:r>
              <w:rPr>
                <w:color w:val="392C69"/>
              </w:rPr>
              <w:t xml:space="preserve">от 23.01.2013 </w:t>
            </w:r>
            <w:hyperlink r:id="rId9">
              <w:r>
                <w:rPr>
                  <w:color w:val="0000FF"/>
                </w:rPr>
                <w:t>N 51-п</w:t>
              </w:r>
            </w:hyperlink>
            <w:r>
              <w:rPr>
                <w:color w:val="392C69"/>
              </w:rPr>
              <w:t xml:space="preserve">, от 16.02.2015 </w:t>
            </w:r>
            <w:hyperlink r:id="rId10">
              <w:r>
                <w:rPr>
                  <w:color w:val="0000FF"/>
                </w:rPr>
                <w:t>N 100-п</w:t>
              </w:r>
            </w:hyperlink>
            <w:r>
              <w:rPr>
                <w:color w:val="392C69"/>
              </w:rPr>
              <w:t>,</w:t>
            </w:r>
          </w:p>
          <w:p w:rsidR="00280BDC" w:rsidRDefault="00280BDC">
            <w:pPr>
              <w:pStyle w:val="ConsPlusNormal"/>
              <w:jc w:val="center"/>
            </w:pPr>
            <w:r>
              <w:rPr>
                <w:color w:val="392C69"/>
              </w:rPr>
              <w:t xml:space="preserve">от 13.07.2015 </w:t>
            </w:r>
            <w:hyperlink r:id="rId11">
              <w:r>
                <w:rPr>
                  <w:color w:val="0000FF"/>
                </w:rPr>
                <w:t>N 548-п</w:t>
              </w:r>
            </w:hyperlink>
            <w:r>
              <w:rPr>
                <w:color w:val="392C69"/>
              </w:rPr>
              <w:t xml:space="preserve">, от 29.08.2016 </w:t>
            </w:r>
            <w:hyperlink r:id="rId12">
              <w:r>
                <w:rPr>
                  <w:color w:val="0000FF"/>
                </w:rPr>
                <w:t>N 615-п</w:t>
              </w:r>
            </w:hyperlink>
            <w:r>
              <w:rPr>
                <w:color w:val="392C69"/>
              </w:rPr>
              <w:t xml:space="preserve">, от 05.06.2017 </w:t>
            </w:r>
            <w:hyperlink r:id="rId13">
              <w:r>
                <w:rPr>
                  <w:color w:val="0000FF"/>
                </w:rPr>
                <w:t>N 400-п</w:t>
              </w:r>
            </w:hyperlink>
            <w:r>
              <w:rPr>
                <w:color w:val="392C69"/>
              </w:rPr>
              <w:t>,</w:t>
            </w:r>
          </w:p>
          <w:p w:rsidR="00280BDC" w:rsidRDefault="00280BDC">
            <w:pPr>
              <w:pStyle w:val="ConsPlusNormal"/>
              <w:jc w:val="center"/>
            </w:pPr>
            <w:r>
              <w:rPr>
                <w:color w:val="392C69"/>
              </w:rPr>
              <w:t xml:space="preserve">от 15.11.2018 </w:t>
            </w:r>
            <w:hyperlink r:id="rId14">
              <w:r>
                <w:rPr>
                  <w:color w:val="0000FF"/>
                </w:rPr>
                <w:t>N 730-п</w:t>
              </w:r>
            </w:hyperlink>
            <w:r>
              <w:rPr>
                <w:color w:val="392C69"/>
              </w:rPr>
              <w:t xml:space="preserve">, от 19.03.2020 </w:t>
            </w:r>
            <w:hyperlink r:id="rId15">
              <w:r>
                <w:rPr>
                  <w:color w:val="0000FF"/>
                </w:rPr>
                <w:t>N 207-п</w:t>
              </w:r>
            </w:hyperlink>
            <w:r>
              <w:rPr>
                <w:color w:val="392C69"/>
              </w:rPr>
              <w:t xml:space="preserve">, от 06.12.2022 </w:t>
            </w:r>
            <w:hyperlink r:id="rId16">
              <w:r>
                <w:rPr>
                  <w:color w:val="0000FF"/>
                </w:rPr>
                <w:t>N 1325-п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0BDC" w:rsidRDefault="00280BDC">
            <w:pPr>
              <w:pStyle w:val="ConsPlusNormal"/>
            </w:pPr>
          </w:p>
        </w:tc>
      </w:tr>
    </w:tbl>
    <w:p w:rsidR="00280BDC" w:rsidRDefault="00280BDC">
      <w:pPr>
        <w:pStyle w:val="ConsPlusNormal"/>
        <w:jc w:val="both"/>
      </w:pPr>
    </w:p>
    <w:p w:rsidR="00280BDC" w:rsidRDefault="00280BDC">
      <w:pPr>
        <w:pStyle w:val="ConsPlusNormal"/>
        <w:ind w:firstLine="540"/>
        <w:jc w:val="both"/>
      </w:pPr>
      <w:r>
        <w:t xml:space="preserve">В соответствии с Бюджетным </w:t>
      </w:r>
      <w:hyperlink r:id="rId17">
        <w:r>
          <w:rPr>
            <w:color w:val="0000FF"/>
          </w:rPr>
          <w:t>кодексом</w:t>
        </w:r>
      </w:hyperlink>
      <w:r>
        <w:t xml:space="preserve"> Российской Федерации, </w:t>
      </w:r>
      <w:hyperlink r:id="rId18">
        <w:r>
          <w:rPr>
            <w:color w:val="0000FF"/>
          </w:rPr>
          <w:t>Законом</w:t>
        </w:r>
      </w:hyperlink>
      <w:r>
        <w:t xml:space="preserve"> Оренбургской области от 12 января 2005 года N 1756/284-III-ОЗ "О мерах социальной поддержки многодетных семей" и в целях оказания помощи многодетным семьям, проживающим на территории Оренбургской области, в приобретении или строительстве жилья, состоящим в установленном порядке на учете нуждающихся в улучшении жилищных условий:</w:t>
      </w:r>
    </w:p>
    <w:p w:rsidR="00280BDC" w:rsidRDefault="00280BDC">
      <w:pPr>
        <w:pStyle w:val="ConsPlusNormal"/>
        <w:jc w:val="both"/>
      </w:pPr>
    </w:p>
    <w:p w:rsidR="00280BDC" w:rsidRDefault="00280BDC">
      <w:pPr>
        <w:pStyle w:val="ConsPlusNormal"/>
        <w:ind w:firstLine="540"/>
        <w:jc w:val="both"/>
      </w:pPr>
      <w:r>
        <w:t xml:space="preserve">1. Утвердить </w:t>
      </w:r>
      <w:hyperlink w:anchor="P40">
        <w:r>
          <w:rPr>
            <w:color w:val="0000FF"/>
          </w:rPr>
          <w:t>положение</w:t>
        </w:r>
      </w:hyperlink>
      <w:r>
        <w:t xml:space="preserve"> о предоставлении многодетным семьям социальной выплаты для приобретения или строительства жилья согласно приложению.</w:t>
      </w:r>
    </w:p>
    <w:p w:rsidR="00280BDC" w:rsidRDefault="00280BDC">
      <w:pPr>
        <w:pStyle w:val="ConsPlusNormal"/>
        <w:jc w:val="both"/>
      </w:pPr>
    </w:p>
    <w:p w:rsidR="00280BDC" w:rsidRDefault="00280BDC">
      <w:pPr>
        <w:pStyle w:val="ConsPlusNormal"/>
        <w:ind w:firstLine="540"/>
        <w:jc w:val="both"/>
      </w:pPr>
      <w:r>
        <w:t>2.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rsidR="00280BDC" w:rsidRDefault="00280BDC">
      <w:pPr>
        <w:pStyle w:val="ConsPlusNormal"/>
        <w:jc w:val="both"/>
      </w:pPr>
      <w:r>
        <w:t xml:space="preserve">(п. 2 в ред. </w:t>
      </w:r>
      <w:hyperlink r:id="rId19">
        <w:r>
          <w:rPr>
            <w:color w:val="0000FF"/>
          </w:rPr>
          <w:t>Постановления</w:t>
        </w:r>
      </w:hyperlink>
      <w:r>
        <w:t xml:space="preserve"> Правительства Оренбургской области от 19.03.2020 N 207-п)</w:t>
      </w:r>
    </w:p>
    <w:p w:rsidR="00280BDC" w:rsidRDefault="00280BDC">
      <w:pPr>
        <w:pStyle w:val="ConsPlusNormal"/>
        <w:jc w:val="both"/>
      </w:pPr>
    </w:p>
    <w:p w:rsidR="00280BDC" w:rsidRDefault="00280BDC">
      <w:pPr>
        <w:pStyle w:val="ConsPlusNormal"/>
        <w:ind w:firstLine="540"/>
        <w:jc w:val="both"/>
      </w:pPr>
      <w:r>
        <w:t>3. Постановление вступает в силу со дня его официального опубликования.</w:t>
      </w:r>
    </w:p>
    <w:p w:rsidR="00280BDC" w:rsidRDefault="00280BDC">
      <w:pPr>
        <w:pStyle w:val="ConsPlusNormal"/>
        <w:jc w:val="both"/>
      </w:pPr>
    </w:p>
    <w:p w:rsidR="00280BDC" w:rsidRDefault="00280BDC">
      <w:pPr>
        <w:pStyle w:val="ConsPlusNormal"/>
        <w:jc w:val="right"/>
      </w:pPr>
      <w:r>
        <w:t>Губернатор</w:t>
      </w:r>
    </w:p>
    <w:p w:rsidR="00280BDC" w:rsidRDefault="00280BDC">
      <w:pPr>
        <w:pStyle w:val="ConsPlusNormal"/>
        <w:jc w:val="right"/>
      </w:pPr>
      <w:r>
        <w:t>Оренбургской области</w:t>
      </w:r>
    </w:p>
    <w:p w:rsidR="00280BDC" w:rsidRDefault="00280BDC">
      <w:pPr>
        <w:pStyle w:val="ConsPlusNormal"/>
        <w:jc w:val="right"/>
      </w:pPr>
      <w:r>
        <w:t>А.А.ЧЕРНЫШЕВ</w:t>
      </w:r>
    </w:p>
    <w:p w:rsidR="00280BDC" w:rsidRDefault="00280BDC">
      <w:pPr>
        <w:pStyle w:val="ConsPlusNormal"/>
        <w:jc w:val="both"/>
      </w:pPr>
    </w:p>
    <w:p w:rsidR="00280BDC" w:rsidRDefault="00280BDC">
      <w:pPr>
        <w:pStyle w:val="ConsPlusNormal"/>
        <w:jc w:val="both"/>
      </w:pPr>
    </w:p>
    <w:p w:rsidR="00280BDC" w:rsidRDefault="00280BDC">
      <w:pPr>
        <w:pStyle w:val="ConsPlusNormal"/>
        <w:jc w:val="both"/>
      </w:pPr>
    </w:p>
    <w:p w:rsidR="00280BDC" w:rsidRDefault="00280BDC">
      <w:pPr>
        <w:pStyle w:val="ConsPlusNormal"/>
        <w:jc w:val="both"/>
      </w:pPr>
    </w:p>
    <w:p w:rsidR="00280BDC" w:rsidRDefault="00280BDC">
      <w:pPr>
        <w:pStyle w:val="ConsPlusNormal"/>
        <w:jc w:val="both"/>
      </w:pPr>
    </w:p>
    <w:p w:rsidR="00280BDC" w:rsidRDefault="00280BDC">
      <w:pPr>
        <w:pStyle w:val="ConsPlusNormal"/>
        <w:jc w:val="right"/>
        <w:outlineLvl w:val="0"/>
      </w:pPr>
      <w:r>
        <w:t>Приложение</w:t>
      </w:r>
    </w:p>
    <w:p w:rsidR="00280BDC" w:rsidRDefault="00280BDC">
      <w:pPr>
        <w:pStyle w:val="ConsPlusNormal"/>
        <w:jc w:val="right"/>
      </w:pPr>
      <w:r>
        <w:t>к постановлению</w:t>
      </w:r>
    </w:p>
    <w:p w:rsidR="00280BDC" w:rsidRDefault="00280BDC">
      <w:pPr>
        <w:pStyle w:val="ConsPlusNormal"/>
        <w:jc w:val="right"/>
      </w:pPr>
      <w:r>
        <w:t>Правительства</w:t>
      </w:r>
    </w:p>
    <w:p w:rsidR="00280BDC" w:rsidRDefault="00280BDC">
      <w:pPr>
        <w:pStyle w:val="ConsPlusNormal"/>
        <w:jc w:val="right"/>
      </w:pPr>
      <w:r>
        <w:t>Оренбургской области</w:t>
      </w:r>
    </w:p>
    <w:p w:rsidR="00280BDC" w:rsidRDefault="00280BDC">
      <w:pPr>
        <w:pStyle w:val="ConsPlusNormal"/>
        <w:jc w:val="right"/>
      </w:pPr>
      <w:r>
        <w:t>от 28 июля 2008 г. N 290-п</w:t>
      </w:r>
    </w:p>
    <w:p w:rsidR="00280BDC" w:rsidRDefault="00280BDC">
      <w:pPr>
        <w:pStyle w:val="ConsPlusNormal"/>
        <w:jc w:val="both"/>
      </w:pPr>
    </w:p>
    <w:p w:rsidR="00280BDC" w:rsidRDefault="00280BDC">
      <w:pPr>
        <w:pStyle w:val="ConsPlusTitle"/>
        <w:jc w:val="center"/>
      </w:pPr>
      <w:bookmarkStart w:id="0" w:name="P40"/>
      <w:bookmarkEnd w:id="0"/>
      <w:r>
        <w:t>ПОЛОЖЕНИЕ</w:t>
      </w:r>
    </w:p>
    <w:p w:rsidR="00280BDC" w:rsidRDefault="00280BDC">
      <w:pPr>
        <w:pStyle w:val="ConsPlusTitle"/>
        <w:jc w:val="center"/>
      </w:pPr>
      <w:r>
        <w:t>о предоставлении многодетным семьям социальной выплаты</w:t>
      </w:r>
    </w:p>
    <w:p w:rsidR="00280BDC" w:rsidRDefault="00280BDC">
      <w:pPr>
        <w:pStyle w:val="ConsPlusTitle"/>
        <w:jc w:val="center"/>
      </w:pPr>
      <w:r>
        <w:t>для приобретения или строительства жилья</w:t>
      </w:r>
    </w:p>
    <w:p w:rsidR="00280BDC" w:rsidRDefault="00280B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0B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BDC" w:rsidRDefault="00280B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0BDC" w:rsidRDefault="00280B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0BDC" w:rsidRDefault="00280BDC">
            <w:pPr>
              <w:pStyle w:val="ConsPlusNormal"/>
              <w:jc w:val="center"/>
            </w:pPr>
            <w:r>
              <w:rPr>
                <w:color w:val="392C69"/>
              </w:rPr>
              <w:t>Список изменяющих документов</w:t>
            </w:r>
          </w:p>
          <w:p w:rsidR="00280BDC" w:rsidRDefault="00280BDC">
            <w:pPr>
              <w:pStyle w:val="ConsPlusNormal"/>
              <w:jc w:val="center"/>
            </w:pPr>
            <w:r>
              <w:rPr>
                <w:color w:val="392C69"/>
              </w:rPr>
              <w:t>(в ред. Постановлений Правительства Оренбургской области</w:t>
            </w:r>
          </w:p>
          <w:p w:rsidR="00280BDC" w:rsidRDefault="00280BDC">
            <w:pPr>
              <w:pStyle w:val="ConsPlusNormal"/>
              <w:jc w:val="center"/>
            </w:pPr>
            <w:r>
              <w:rPr>
                <w:color w:val="392C69"/>
              </w:rPr>
              <w:t xml:space="preserve">от 13.11.2008 </w:t>
            </w:r>
            <w:hyperlink r:id="rId20">
              <w:r>
                <w:rPr>
                  <w:color w:val="0000FF"/>
                </w:rPr>
                <w:t>N 421-п</w:t>
              </w:r>
            </w:hyperlink>
            <w:r>
              <w:rPr>
                <w:color w:val="392C69"/>
              </w:rPr>
              <w:t xml:space="preserve">, от 06.10.2011 </w:t>
            </w:r>
            <w:hyperlink r:id="rId21">
              <w:r>
                <w:rPr>
                  <w:color w:val="0000FF"/>
                </w:rPr>
                <w:t>N 969-п</w:t>
              </w:r>
            </w:hyperlink>
            <w:r>
              <w:rPr>
                <w:color w:val="392C69"/>
              </w:rPr>
              <w:t>,</w:t>
            </w:r>
          </w:p>
          <w:p w:rsidR="00280BDC" w:rsidRDefault="00280BDC">
            <w:pPr>
              <w:pStyle w:val="ConsPlusNormal"/>
              <w:jc w:val="center"/>
            </w:pPr>
            <w:r>
              <w:rPr>
                <w:color w:val="392C69"/>
              </w:rPr>
              <w:t xml:space="preserve">от 11.10.2011 </w:t>
            </w:r>
            <w:hyperlink r:id="rId22">
              <w:r>
                <w:rPr>
                  <w:color w:val="0000FF"/>
                </w:rPr>
                <w:t>N 992-п</w:t>
              </w:r>
            </w:hyperlink>
            <w:r>
              <w:rPr>
                <w:color w:val="392C69"/>
              </w:rPr>
              <w:t xml:space="preserve">, от 20.02.2012 </w:t>
            </w:r>
            <w:hyperlink r:id="rId23">
              <w:r>
                <w:rPr>
                  <w:color w:val="0000FF"/>
                </w:rPr>
                <w:t>N 156-п</w:t>
              </w:r>
            </w:hyperlink>
            <w:r>
              <w:rPr>
                <w:color w:val="392C69"/>
              </w:rPr>
              <w:t>,</w:t>
            </w:r>
          </w:p>
          <w:p w:rsidR="00280BDC" w:rsidRDefault="00280BDC">
            <w:pPr>
              <w:pStyle w:val="ConsPlusNormal"/>
              <w:jc w:val="center"/>
            </w:pPr>
            <w:r>
              <w:rPr>
                <w:color w:val="392C69"/>
              </w:rPr>
              <w:t xml:space="preserve">от 23.01.2013 </w:t>
            </w:r>
            <w:hyperlink r:id="rId24">
              <w:r>
                <w:rPr>
                  <w:color w:val="0000FF"/>
                </w:rPr>
                <w:t>N 51-п</w:t>
              </w:r>
            </w:hyperlink>
            <w:r>
              <w:rPr>
                <w:color w:val="392C69"/>
              </w:rPr>
              <w:t xml:space="preserve">, от 16.02.2015 </w:t>
            </w:r>
            <w:hyperlink r:id="rId25">
              <w:r>
                <w:rPr>
                  <w:color w:val="0000FF"/>
                </w:rPr>
                <w:t>N 100-п</w:t>
              </w:r>
            </w:hyperlink>
            <w:r>
              <w:rPr>
                <w:color w:val="392C69"/>
              </w:rPr>
              <w:t>,</w:t>
            </w:r>
          </w:p>
          <w:p w:rsidR="00280BDC" w:rsidRDefault="00280BDC">
            <w:pPr>
              <w:pStyle w:val="ConsPlusNormal"/>
              <w:jc w:val="center"/>
            </w:pPr>
            <w:r>
              <w:rPr>
                <w:color w:val="392C69"/>
              </w:rPr>
              <w:t xml:space="preserve">от 13.07.2015 </w:t>
            </w:r>
            <w:hyperlink r:id="rId26">
              <w:r>
                <w:rPr>
                  <w:color w:val="0000FF"/>
                </w:rPr>
                <w:t>N 548-п</w:t>
              </w:r>
            </w:hyperlink>
            <w:r>
              <w:rPr>
                <w:color w:val="392C69"/>
              </w:rPr>
              <w:t xml:space="preserve">, от 29.08.2016 </w:t>
            </w:r>
            <w:hyperlink r:id="rId27">
              <w:r>
                <w:rPr>
                  <w:color w:val="0000FF"/>
                </w:rPr>
                <w:t>N 615-п</w:t>
              </w:r>
            </w:hyperlink>
            <w:r>
              <w:rPr>
                <w:color w:val="392C69"/>
              </w:rPr>
              <w:t xml:space="preserve">, от 05.06.2017 </w:t>
            </w:r>
            <w:hyperlink r:id="rId28">
              <w:r>
                <w:rPr>
                  <w:color w:val="0000FF"/>
                </w:rPr>
                <w:t>N 400-п</w:t>
              </w:r>
            </w:hyperlink>
            <w:r>
              <w:rPr>
                <w:color w:val="392C69"/>
              </w:rPr>
              <w:t>,</w:t>
            </w:r>
          </w:p>
          <w:p w:rsidR="00280BDC" w:rsidRDefault="00280BDC">
            <w:pPr>
              <w:pStyle w:val="ConsPlusNormal"/>
              <w:jc w:val="center"/>
            </w:pPr>
            <w:r>
              <w:rPr>
                <w:color w:val="392C69"/>
              </w:rPr>
              <w:t xml:space="preserve">от 15.11.2018 </w:t>
            </w:r>
            <w:hyperlink r:id="rId29">
              <w:r>
                <w:rPr>
                  <w:color w:val="0000FF"/>
                </w:rPr>
                <w:t>N 730-п</w:t>
              </w:r>
            </w:hyperlink>
            <w:r>
              <w:rPr>
                <w:color w:val="392C69"/>
              </w:rPr>
              <w:t xml:space="preserve">, от 19.03.2020 </w:t>
            </w:r>
            <w:hyperlink r:id="rId30">
              <w:r>
                <w:rPr>
                  <w:color w:val="0000FF"/>
                </w:rPr>
                <w:t>N 207-п</w:t>
              </w:r>
            </w:hyperlink>
            <w:r>
              <w:rPr>
                <w:color w:val="392C69"/>
              </w:rPr>
              <w:t xml:space="preserve">, от 06.12.2022 </w:t>
            </w:r>
            <w:hyperlink r:id="rId31">
              <w:r>
                <w:rPr>
                  <w:color w:val="0000FF"/>
                </w:rPr>
                <w:t>N 1325-п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0BDC" w:rsidRDefault="00280BDC">
            <w:pPr>
              <w:pStyle w:val="ConsPlusNormal"/>
            </w:pPr>
          </w:p>
        </w:tc>
      </w:tr>
    </w:tbl>
    <w:p w:rsidR="00280BDC" w:rsidRDefault="00280BDC">
      <w:pPr>
        <w:pStyle w:val="ConsPlusNormal"/>
        <w:jc w:val="both"/>
      </w:pPr>
    </w:p>
    <w:p w:rsidR="00280BDC" w:rsidRDefault="00280BDC">
      <w:pPr>
        <w:pStyle w:val="ConsPlusTitle"/>
        <w:jc w:val="center"/>
        <w:outlineLvl w:val="1"/>
      </w:pPr>
      <w:r>
        <w:t>I. Общие положения</w:t>
      </w:r>
    </w:p>
    <w:p w:rsidR="00280BDC" w:rsidRDefault="00280BDC">
      <w:pPr>
        <w:pStyle w:val="ConsPlusNormal"/>
        <w:jc w:val="both"/>
      </w:pPr>
    </w:p>
    <w:p w:rsidR="00280BDC" w:rsidRDefault="00280BDC">
      <w:pPr>
        <w:pStyle w:val="ConsPlusNormal"/>
        <w:ind w:firstLine="540"/>
        <w:jc w:val="both"/>
      </w:pPr>
      <w:r>
        <w:t>1. Настоящее Положение определяет порядок предоставления многодетным семьям за счет средств областного бюджета социальной выплаты для приобретения или строительства жилья.</w:t>
      </w:r>
    </w:p>
    <w:p w:rsidR="00280BDC" w:rsidRDefault="00280BDC">
      <w:pPr>
        <w:pStyle w:val="ConsPlusNormal"/>
        <w:spacing w:before="220"/>
        <w:ind w:firstLine="540"/>
        <w:jc w:val="both"/>
      </w:pPr>
      <w:r>
        <w:t>2. Социальная выплата для приобретения или строительства жилья (далее - социальная выплата) предоставляется однократно многодетным семьям, имеющим на содержании и воспитании 3 и более детей в возрасте до 18 лет, постоянно проживающим на территории Оренбургской области, состоящим на учете нуждающихся в улучшении жилищных условий в органах местного самоуправления муниципальных образований Оренбургской области (далее - орган (органы) местного самоуправления), в соответствии с законодательством Российской Федерации и Оренбургской области.</w:t>
      </w:r>
    </w:p>
    <w:p w:rsidR="00280BDC" w:rsidRDefault="00280BDC">
      <w:pPr>
        <w:pStyle w:val="ConsPlusNormal"/>
        <w:jc w:val="both"/>
      </w:pPr>
      <w:r>
        <w:t xml:space="preserve">(в ред. Постановлений Правительства Оренбургской области от 15.11.2018 </w:t>
      </w:r>
      <w:hyperlink r:id="rId32">
        <w:r>
          <w:rPr>
            <w:color w:val="0000FF"/>
          </w:rPr>
          <w:t>N 730-п</w:t>
        </w:r>
      </w:hyperlink>
      <w:r>
        <w:t xml:space="preserve">, от 19.03.2020 </w:t>
      </w:r>
      <w:hyperlink r:id="rId33">
        <w:r>
          <w:rPr>
            <w:color w:val="0000FF"/>
          </w:rPr>
          <w:t>N 207-п</w:t>
        </w:r>
      </w:hyperlink>
      <w:r>
        <w:t>)</w:t>
      </w:r>
    </w:p>
    <w:p w:rsidR="00280BDC" w:rsidRDefault="00280BDC">
      <w:pPr>
        <w:pStyle w:val="ConsPlusNormal"/>
        <w:spacing w:before="220"/>
        <w:ind w:firstLine="540"/>
        <w:jc w:val="both"/>
      </w:pPr>
      <w:r>
        <w:t>3. Предоставление социальной выплаты осуществляется за счет и в пределах средств, предусмотренных в областном бюджете на указанные цели в соответствующем финансовом году.</w:t>
      </w:r>
    </w:p>
    <w:p w:rsidR="00280BDC" w:rsidRDefault="00280BDC">
      <w:pPr>
        <w:pStyle w:val="ConsPlusNormal"/>
        <w:spacing w:before="220"/>
        <w:ind w:firstLine="540"/>
        <w:jc w:val="both"/>
      </w:pPr>
      <w:r>
        <w:t>Главным распорядителем средств, предусмотренных в областном бюджете для предоставления многодетным семьям социальной выплаты для приобретения или строительства жилья, является министерство социального развития Оренбургской области (далее - министерство социального развития).</w:t>
      </w:r>
    </w:p>
    <w:p w:rsidR="00280BDC" w:rsidRDefault="00280BDC">
      <w:pPr>
        <w:pStyle w:val="ConsPlusNormal"/>
        <w:jc w:val="both"/>
      </w:pPr>
      <w:r>
        <w:t xml:space="preserve">(в ред. </w:t>
      </w:r>
      <w:hyperlink r:id="rId34">
        <w:r>
          <w:rPr>
            <w:color w:val="0000FF"/>
          </w:rPr>
          <w:t>Постановления</w:t>
        </w:r>
      </w:hyperlink>
      <w:r>
        <w:t xml:space="preserve"> Правительства Оренбургской области от 23.01.2013 N 51-п)</w:t>
      </w:r>
    </w:p>
    <w:p w:rsidR="00280BDC" w:rsidRDefault="00280BDC">
      <w:pPr>
        <w:pStyle w:val="ConsPlusNormal"/>
        <w:spacing w:before="220"/>
        <w:ind w:firstLine="540"/>
        <w:jc w:val="both"/>
      </w:pPr>
      <w:r>
        <w:t>4. Многодетные семьи вправе использовать социальную выплату на:</w:t>
      </w:r>
    </w:p>
    <w:p w:rsidR="00280BDC" w:rsidRDefault="00280BDC">
      <w:pPr>
        <w:pStyle w:val="ConsPlusNormal"/>
        <w:spacing w:before="220"/>
        <w:ind w:firstLine="540"/>
        <w:jc w:val="both"/>
      </w:pPr>
      <w:r>
        <w:t>приобретение готового жилого помещения в виде квартиры или индивидуального жилого дома;</w:t>
      </w:r>
    </w:p>
    <w:p w:rsidR="00280BDC" w:rsidRDefault="00280BDC">
      <w:pPr>
        <w:pStyle w:val="ConsPlusNormal"/>
        <w:jc w:val="both"/>
      </w:pPr>
      <w:r>
        <w:t xml:space="preserve">(в ред. Постановлений Правительства Оренбургской области от 05.06.2017 </w:t>
      </w:r>
      <w:hyperlink r:id="rId35">
        <w:r>
          <w:rPr>
            <w:color w:val="0000FF"/>
          </w:rPr>
          <w:t>N 400-п</w:t>
        </w:r>
      </w:hyperlink>
      <w:r>
        <w:t xml:space="preserve">, от 06.12.2022 </w:t>
      </w:r>
      <w:hyperlink r:id="rId36">
        <w:r>
          <w:rPr>
            <w:color w:val="0000FF"/>
          </w:rPr>
          <w:t>N 1325-п</w:t>
        </w:r>
      </w:hyperlink>
      <w:r>
        <w:t>)</w:t>
      </w:r>
    </w:p>
    <w:p w:rsidR="00280BDC" w:rsidRDefault="00280BDC">
      <w:pPr>
        <w:pStyle w:val="ConsPlusNormal"/>
        <w:spacing w:before="220"/>
        <w:ind w:firstLine="540"/>
        <w:jc w:val="both"/>
      </w:pPr>
      <w:r>
        <w:t>приобретение квартиры при участии в долевом строительстве многоквартирного жилого дома при условии высокой (не менее 70 процентов) степени готовности с представлением договора о долевом участии в строительстве жилья или договора уступки прав, зарегистрированного в установленном порядке;</w:t>
      </w:r>
    </w:p>
    <w:p w:rsidR="00280BDC" w:rsidRDefault="00280BDC">
      <w:pPr>
        <w:pStyle w:val="ConsPlusNormal"/>
        <w:spacing w:before="220"/>
        <w:ind w:firstLine="540"/>
        <w:jc w:val="both"/>
      </w:pPr>
      <w:r>
        <w:t xml:space="preserve">абзац утратил силу. - </w:t>
      </w:r>
      <w:hyperlink r:id="rId37">
        <w:r>
          <w:rPr>
            <w:color w:val="0000FF"/>
          </w:rPr>
          <w:t>Постановление</w:t>
        </w:r>
      </w:hyperlink>
      <w:r>
        <w:t xml:space="preserve"> Правительства Оренбургской области от 05.06.2017 N 400-п;</w:t>
      </w:r>
    </w:p>
    <w:p w:rsidR="00280BDC" w:rsidRDefault="00280BDC">
      <w:pPr>
        <w:pStyle w:val="ConsPlusNormal"/>
        <w:spacing w:before="220"/>
        <w:ind w:firstLine="540"/>
        <w:jc w:val="both"/>
      </w:pPr>
      <w:r>
        <w:t>строительство индивидуального жилого дома (в форме перечислений по акту приемки выполненных работ (поэтапно).</w:t>
      </w:r>
    </w:p>
    <w:p w:rsidR="00280BDC" w:rsidRDefault="00280BDC">
      <w:pPr>
        <w:pStyle w:val="ConsPlusNormal"/>
        <w:spacing w:before="220"/>
        <w:ind w:firstLine="540"/>
        <w:jc w:val="both"/>
      </w:pPr>
      <w:bookmarkStart w:id="1" w:name="P65"/>
      <w:bookmarkEnd w:id="1"/>
      <w:r>
        <w:t>Социальная выплата не предоставляется на приобретение жилого помещения у супруга (супруги), детей и родителей, а также в случае приобретения жилого помещения, являющегося предметом залога.</w:t>
      </w:r>
    </w:p>
    <w:p w:rsidR="00280BDC" w:rsidRDefault="00280BDC">
      <w:pPr>
        <w:pStyle w:val="ConsPlusNormal"/>
        <w:jc w:val="both"/>
      </w:pPr>
      <w:r>
        <w:t xml:space="preserve">(абзац введен </w:t>
      </w:r>
      <w:hyperlink r:id="rId38">
        <w:r>
          <w:rPr>
            <w:color w:val="0000FF"/>
          </w:rPr>
          <w:t>Постановлением</w:t>
        </w:r>
      </w:hyperlink>
      <w:r>
        <w:t xml:space="preserve"> Правительства Оренбургской области от 05.06.2017 N 400-п)</w:t>
      </w:r>
    </w:p>
    <w:p w:rsidR="00280BDC" w:rsidRDefault="00280BDC">
      <w:pPr>
        <w:pStyle w:val="ConsPlusNormal"/>
        <w:spacing w:before="220"/>
        <w:ind w:firstLine="540"/>
        <w:jc w:val="both"/>
      </w:pPr>
      <w:r>
        <w:lastRenderedPageBreak/>
        <w:t>5. Общая площадь приобретаемого или строящегося жилого помещения за счет социальной выплаты должна быть не менее нормы предоставления общей площади жилья на семью (с учетом имеющегося жилого помещения), установленной органом местного самоуправления по месту постановки многодетной семьи на учет нуждающихся в жилых помещениях.</w:t>
      </w:r>
    </w:p>
    <w:p w:rsidR="00280BDC" w:rsidRDefault="00280BDC">
      <w:pPr>
        <w:pStyle w:val="ConsPlusNormal"/>
        <w:jc w:val="both"/>
      </w:pPr>
      <w:r>
        <w:t xml:space="preserve">(в ред. </w:t>
      </w:r>
      <w:hyperlink r:id="rId39">
        <w:r>
          <w:rPr>
            <w:color w:val="0000FF"/>
          </w:rPr>
          <w:t>Постановления</w:t>
        </w:r>
      </w:hyperlink>
      <w:r>
        <w:t xml:space="preserve"> Правительства Оренбургской области от 16.02.2015 N 100-п)</w:t>
      </w:r>
    </w:p>
    <w:p w:rsidR="00280BDC" w:rsidRDefault="00280BDC">
      <w:pPr>
        <w:pStyle w:val="ConsPlusNormal"/>
        <w:spacing w:before="220"/>
        <w:ind w:firstLine="540"/>
        <w:jc w:val="both"/>
      </w:pPr>
      <w:r>
        <w:t>Если в жилом помещении совместно с многодетной семьей проживают иные, не относящиеся к категории "многодетная семья" граждане, размер общей площади для расчета социальной выплаты многодетной семье определяется:</w:t>
      </w:r>
    </w:p>
    <w:p w:rsidR="00280BDC" w:rsidRDefault="00280BDC">
      <w:pPr>
        <w:pStyle w:val="ConsPlusNormal"/>
        <w:jc w:val="both"/>
      </w:pPr>
      <w:r>
        <w:t xml:space="preserve">(абзац введен </w:t>
      </w:r>
      <w:hyperlink r:id="rId40">
        <w:r>
          <w:rPr>
            <w:color w:val="0000FF"/>
          </w:rPr>
          <w:t>Постановлением</w:t>
        </w:r>
      </w:hyperlink>
      <w:r>
        <w:t xml:space="preserve"> Правительства Оренбургской области от 13.11.2008 N 421-п)</w:t>
      </w:r>
    </w:p>
    <w:p w:rsidR="00280BDC" w:rsidRDefault="00280BDC">
      <w:pPr>
        <w:pStyle w:val="ConsPlusNormal"/>
        <w:spacing w:before="220"/>
        <w:ind w:firstLine="540"/>
        <w:jc w:val="both"/>
      </w:pPr>
      <w:r>
        <w:t>а) в случае проживания в жилом помещении по договору социального найма - как разница между общей площадью имеющегося жилого помещения и нормой предоставления общей площади, установленной органом местного самоуправления по месту постановки многодетной семьи на учет нуждающихся в жилых помещениях, в расчете на количество иных членов семьи;</w:t>
      </w:r>
    </w:p>
    <w:p w:rsidR="00280BDC" w:rsidRDefault="00280BDC">
      <w:pPr>
        <w:pStyle w:val="ConsPlusNormal"/>
        <w:jc w:val="both"/>
      </w:pPr>
      <w:r>
        <w:t xml:space="preserve">(пп. "а" введен </w:t>
      </w:r>
      <w:hyperlink r:id="rId41">
        <w:r>
          <w:rPr>
            <w:color w:val="0000FF"/>
          </w:rPr>
          <w:t>Постановлением</w:t>
        </w:r>
      </w:hyperlink>
      <w:r>
        <w:t xml:space="preserve"> Правительства Оренбургской области от 13.11.2008 N 421-п; в ред. </w:t>
      </w:r>
      <w:hyperlink r:id="rId42">
        <w:r>
          <w:rPr>
            <w:color w:val="0000FF"/>
          </w:rPr>
          <w:t>Постановления</w:t>
        </w:r>
      </w:hyperlink>
      <w:r>
        <w:t xml:space="preserve"> Правительства Оренбургской области от 16.02.2015 N 100-п)</w:t>
      </w:r>
    </w:p>
    <w:p w:rsidR="00280BDC" w:rsidRDefault="00280BDC">
      <w:pPr>
        <w:pStyle w:val="ConsPlusNormal"/>
        <w:spacing w:before="220"/>
        <w:ind w:firstLine="540"/>
        <w:jc w:val="both"/>
      </w:pPr>
      <w:r>
        <w:t>б) в случае проживания в жилом помещении, принадлежащем на праве собственности членам многодетной семьи и иным гражданам - как разница между общей площадью имеющегося жилого помещения и общей площадью жилья, находящегося в собственности иных членов семьи.</w:t>
      </w:r>
    </w:p>
    <w:p w:rsidR="00280BDC" w:rsidRDefault="00280BDC">
      <w:pPr>
        <w:pStyle w:val="ConsPlusNormal"/>
        <w:jc w:val="both"/>
      </w:pPr>
      <w:r>
        <w:t xml:space="preserve">(пп. "б" введен </w:t>
      </w:r>
      <w:hyperlink r:id="rId43">
        <w:r>
          <w:rPr>
            <w:color w:val="0000FF"/>
          </w:rPr>
          <w:t>Постановлением</w:t>
        </w:r>
      </w:hyperlink>
      <w:r>
        <w:t xml:space="preserve"> Правительства Оренбургской области от 13.11.2008 N 421-п; в ред. </w:t>
      </w:r>
      <w:hyperlink r:id="rId44">
        <w:r>
          <w:rPr>
            <w:color w:val="0000FF"/>
          </w:rPr>
          <w:t>Постановления</w:t>
        </w:r>
      </w:hyperlink>
      <w:r>
        <w:t xml:space="preserve"> Правительства Оренбургской области от 15.11.2018 N 730-п)</w:t>
      </w:r>
    </w:p>
    <w:p w:rsidR="00280BDC" w:rsidRDefault="00280BDC">
      <w:pPr>
        <w:pStyle w:val="ConsPlusNormal"/>
        <w:spacing w:before="220"/>
        <w:ind w:firstLine="540"/>
        <w:jc w:val="both"/>
      </w:pPr>
      <w:r>
        <w:t xml:space="preserve">6. Приобретенное (построенное) с помощью социальной выплаты жилое помещение должно располагаться на территории Оренбургской области, отвечать установленным санитарным и техническим требованиям, быть благоустроенным применительно к условиям соответствующего населенного пункта, выбранного для постоянного проживания. В случае приобретения жилого помещения процент износа приобретаемого жилого помещения не должен превышать 50 процентов. Процент износа приобретаемого жилого помещения подтверждается техническим паспортом органа (организации) технической инвентаризации, уполномоченного на проведение технического учета/технической инвентаризации объектов жилищного фонда, содержащим актуальные сведения о проценте износа приобретаемого жилого помещения, согласно </w:t>
      </w:r>
      <w:hyperlink r:id="rId45">
        <w:r>
          <w:rPr>
            <w:color w:val="0000FF"/>
          </w:rPr>
          <w:t>инструкции</w:t>
        </w:r>
      </w:hyperlink>
      <w:r>
        <w:t xml:space="preserve"> о проведении учета жилищного фонда в Российской Федерации, утвержденной приказом Министерства Российской Федерации по земельной политике, строительству и жилищно-коммунальному хозяйству от 04.08.1998 N 37.</w:t>
      </w:r>
    </w:p>
    <w:p w:rsidR="00280BDC" w:rsidRDefault="00280BDC">
      <w:pPr>
        <w:pStyle w:val="ConsPlusNormal"/>
        <w:jc w:val="both"/>
      </w:pPr>
      <w:r>
        <w:t xml:space="preserve">(п. 6 в ред. </w:t>
      </w:r>
      <w:hyperlink r:id="rId46">
        <w:r>
          <w:rPr>
            <w:color w:val="0000FF"/>
          </w:rPr>
          <w:t>Постановления</w:t>
        </w:r>
      </w:hyperlink>
      <w:r>
        <w:t xml:space="preserve"> Правительства Оренбургской области от 13.07.2015 N 548-п)</w:t>
      </w:r>
    </w:p>
    <w:p w:rsidR="00280BDC" w:rsidRDefault="00280BDC">
      <w:pPr>
        <w:pStyle w:val="ConsPlusNormal"/>
        <w:spacing w:before="220"/>
        <w:ind w:firstLine="540"/>
        <w:jc w:val="both"/>
      </w:pPr>
      <w:r>
        <w:t>7. Величина социальной выплаты устанавливается в размере 70 процентов от расчетной стоимости жилья, определяемой в соответствии с настоящим Положением.</w:t>
      </w:r>
    </w:p>
    <w:p w:rsidR="00280BDC" w:rsidRDefault="00280BDC">
      <w:pPr>
        <w:pStyle w:val="ConsPlusNormal"/>
        <w:spacing w:before="220"/>
        <w:ind w:firstLine="540"/>
        <w:jc w:val="both"/>
      </w:pPr>
      <w:r>
        <w:t>8. Расчетная стоимость жилья определяется по формуле:</w:t>
      </w:r>
    </w:p>
    <w:p w:rsidR="00280BDC" w:rsidRDefault="00280BDC">
      <w:pPr>
        <w:pStyle w:val="ConsPlusNormal"/>
        <w:jc w:val="both"/>
      </w:pPr>
      <w:r>
        <w:t xml:space="preserve">(в ред. </w:t>
      </w:r>
      <w:hyperlink r:id="rId47">
        <w:r>
          <w:rPr>
            <w:color w:val="0000FF"/>
          </w:rPr>
          <w:t>Постановления</w:t>
        </w:r>
      </w:hyperlink>
      <w:r>
        <w:t xml:space="preserve"> Правительства Оренбургской области от 16.02.2015 N 100-п)</w:t>
      </w:r>
    </w:p>
    <w:p w:rsidR="00280BDC" w:rsidRDefault="00280BDC">
      <w:pPr>
        <w:pStyle w:val="ConsPlusNormal"/>
        <w:jc w:val="both"/>
      </w:pPr>
    </w:p>
    <w:p w:rsidR="00280BDC" w:rsidRDefault="00280BDC">
      <w:pPr>
        <w:pStyle w:val="ConsPlusNormal"/>
        <w:jc w:val="center"/>
      </w:pPr>
      <w:r>
        <w:t>Р = (18 кв. метров x К - Н) х С, где:</w:t>
      </w:r>
    </w:p>
    <w:p w:rsidR="00280BDC" w:rsidRDefault="00280BDC">
      <w:pPr>
        <w:pStyle w:val="ConsPlusNormal"/>
        <w:jc w:val="center"/>
      </w:pPr>
      <w:r>
        <w:t xml:space="preserve">(в ред. </w:t>
      </w:r>
      <w:hyperlink r:id="rId48">
        <w:r>
          <w:rPr>
            <w:color w:val="0000FF"/>
          </w:rPr>
          <w:t>Постановления</w:t>
        </w:r>
      </w:hyperlink>
      <w:r>
        <w:t xml:space="preserve"> Правительства Оренбургской области</w:t>
      </w:r>
    </w:p>
    <w:p w:rsidR="00280BDC" w:rsidRDefault="00280BDC">
      <w:pPr>
        <w:pStyle w:val="ConsPlusNormal"/>
        <w:jc w:val="center"/>
      </w:pPr>
      <w:r>
        <w:t>от 16.02.2015 N 100-п)</w:t>
      </w:r>
    </w:p>
    <w:p w:rsidR="00280BDC" w:rsidRDefault="00280BDC">
      <w:pPr>
        <w:pStyle w:val="ConsPlusNormal"/>
        <w:jc w:val="both"/>
      </w:pPr>
    </w:p>
    <w:p w:rsidR="00280BDC" w:rsidRDefault="00280BDC">
      <w:pPr>
        <w:pStyle w:val="ConsPlusNormal"/>
        <w:ind w:firstLine="540"/>
        <w:jc w:val="both"/>
      </w:pPr>
      <w:r>
        <w:t>Р - расчетная стоимость жилья;</w:t>
      </w:r>
    </w:p>
    <w:p w:rsidR="00280BDC" w:rsidRDefault="00280BDC">
      <w:pPr>
        <w:pStyle w:val="ConsPlusNormal"/>
        <w:jc w:val="both"/>
      </w:pPr>
      <w:r>
        <w:t xml:space="preserve">(в ред. </w:t>
      </w:r>
      <w:hyperlink r:id="rId49">
        <w:r>
          <w:rPr>
            <w:color w:val="0000FF"/>
          </w:rPr>
          <w:t>Постановления</w:t>
        </w:r>
      </w:hyperlink>
      <w:r>
        <w:t xml:space="preserve"> Правительства Оренбургской области от 16.02.2015 N 100-п)</w:t>
      </w:r>
    </w:p>
    <w:p w:rsidR="00280BDC" w:rsidRDefault="00280BDC">
      <w:pPr>
        <w:pStyle w:val="ConsPlusNormal"/>
        <w:spacing w:before="220"/>
        <w:ind w:firstLine="540"/>
        <w:jc w:val="both"/>
      </w:pPr>
      <w:r>
        <w:t>К - количество членов многодетной семьи;</w:t>
      </w:r>
    </w:p>
    <w:p w:rsidR="00280BDC" w:rsidRDefault="00280BDC">
      <w:pPr>
        <w:pStyle w:val="ConsPlusNormal"/>
        <w:jc w:val="both"/>
      </w:pPr>
      <w:r>
        <w:t xml:space="preserve">(в ред. </w:t>
      </w:r>
      <w:hyperlink r:id="rId50">
        <w:r>
          <w:rPr>
            <w:color w:val="0000FF"/>
          </w:rPr>
          <w:t>Постановления</w:t>
        </w:r>
      </w:hyperlink>
      <w:r>
        <w:t xml:space="preserve"> Правительства Оренбургской области от 16.02.2015 N 100-п)</w:t>
      </w:r>
    </w:p>
    <w:p w:rsidR="00280BDC" w:rsidRDefault="00280BDC">
      <w:pPr>
        <w:pStyle w:val="ConsPlusNormal"/>
        <w:spacing w:before="220"/>
        <w:ind w:firstLine="540"/>
        <w:jc w:val="both"/>
      </w:pPr>
      <w:r>
        <w:t xml:space="preserve">Н - общая площадь жилого помещения, занимаемого по договору социального найма, или </w:t>
      </w:r>
      <w:r>
        <w:lastRenderedPageBreak/>
        <w:t>принадлежащего членам многодетной семьи на праве собственности жилого помещения, или(и) отчужденного в течение 5 лет, предшествующих предоставлению многодетной семье социальной выплаты;</w:t>
      </w:r>
    </w:p>
    <w:p w:rsidR="00280BDC" w:rsidRDefault="00280BDC">
      <w:pPr>
        <w:pStyle w:val="ConsPlusNormal"/>
        <w:jc w:val="both"/>
      </w:pPr>
      <w:r>
        <w:t xml:space="preserve">(в ред. </w:t>
      </w:r>
      <w:hyperlink r:id="rId51">
        <w:r>
          <w:rPr>
            <w:color w:val="0000FF"/>
          </w:rPr>
          <w:t>Постановления</w:t>
        </w:r>
      </w:hyperlink>
      <w:r>
        <w:t xml:space="preserve"> Правительства Оренбургской области от 16.02.2015 N 100-п)</w:t>
      </w:r>
    </w:p>
    <w:p w:rsidR="00280BDC" w:rsidRDefault="00280BDC">
      <w:pPr>
        <w:pStyle w:val="ConsPlusNormal"/>
        <w:spacing w:before="220"/>
        <w:ind w:firstLine="540"/>
        <w:jc w:val="both"/>
      </w:pPr>
      <w:r>
        <w:t>С - норматив средней рыночной стоимости 1 квадратного метра общей площади жилья по муниципальному образованию по месту постановки многодетной семьи на учет нуждающихся в жилых помещениях.</w:t>
      </w:r>
    </w:p>
    <w:p w:rsidR="00280BDC" w:rsidRDefault="00280BDC">
      <w:pPr>
        <w:pStyle w:val="ConsPlusNormal"/>
        <w:jc w:val="both"/>
      </w:pPr>
      <w:r>
        <w:t xml:space="preserve">(в ред. </w:t>
      </w:r>
      <w:hyperlink r:id="rId52">
        <w:r>
          <w:rPr>
            <w:color w:val="0000FF"/>
          </w:rPr>
          <w:t>Постановления</w:t>
        </w:r>
      </w:hyperlink>
      <w:r>
        <w:t xml:space="preserve"> Правительства Оренбургской области от 16.02.2015 N 100-п)</w:t>
      </w:r>
    </w:p>
    <w:p w:rsidR="00280BDC" w:rsidRDefault="00280BDC">
      <w:pPr>
        <w:pStyle w:val="ConsPlusNormal"/>
        <w:spacing w:before="220"/>
        <w:ind w:firstLine="540"/>
        <w:jc w:val="both"/>
      </w:pPr>
      <w:r>
        <w:t>Норматив стоимости 1 квадратного метра общей площади жилья по муниципальному образованию для расчета размера социальной выплаты определяется органом местного самоуправления. При этом средняя рыночная стоимость 1 квадратного метра общей площади жилья по муниципальному образованию не может превышать среднюю рыночную стоимость 1 квадратного метра общей площади жилья по Оренбургской области, определяемую уполномоченным Правительством Российской Федерации федеральным органом исполнительной власти.</w:t>
      </w:r>
    </w:p>
    <w:p w:rsidR="00280BDC" w:rsidRDefault="00280BDC">
      <w:pPr>
        <w:pStyle w:val="ConsPlusNormal"/>
        <w:spacing w:before="220"/>
        <w:ind w:firstLine="540"/>
        <w:jc w:val="both"/>
      </w:pPr>
      <w:r>
        <w:t>Размер предоставляемой социальной выплаты не может превышать фактическую стоимость приобретаемого (построенного) жилого помещения.</w:t>
      </w:r>
    </w:p>
    <w:p w:rsidR="00280BDC" w:rsidRDefault="00280BDC">
      <w:pPr>
        <w:pStyle w:val="ConsPlusNormal"/>
        <w:jc w:val="both"/>
      </w:pPr>
      <w:r>
        <w:t xml:space="preserve">(абзац введен </w:t>
      </w:r>
      <w:hyperlink r:id="rId53">
        <w:r>
          <w:rPr>
            <w:color w:val="0000FF"/>
          </w:rPr>
          <w:t>Постановлением</w:t>
        </w:r>
      </w:hyperlink>
      <w:r>
        <w:t xml:space="preserve"> Правительства Оренбургской области от 11.10.2011 N 992-п; в ред. </w:t>
      </w:r>
      <w:hyperlink r:id="rId54">
        <w:r>
          <w:rPr>
            <w:color w:val="0000FF"/>
          </w:rPr>
          <w:t>Постановления</w:t>
        </w:r>
      </w:hyperlink>
      <w:r>
        <w:t xml:space="preserve"> Правительства Оренбургской области от 13.07.2015 N 548-п)</w:t>
      </w:r>
    </w:p>
    <w:p w:rsidR="00280BDC" w:rsidRDefault="00280BDC">
      <w:pPr>
        <w:pStyle w:val="ConsPlusNormal"/>
        <w:spacing w:before="220"/>
        <w:ind w:firstLine="540"/>
        <w:jc w:val="both"/>
      </w:pPr>
      <w:r>
        <w:t>9. При подписании всеми совершеннолетними членами семьи обязательства о безвозмездной передаче в государственную или муниципальную собственность принадлежащих им или членам их семьи на праве собственности жилых помещений или освобождении жилых помещений, предоставленных по договору социального найма, расчетная стоимость жилья будет определяться без учета общей площади имеющегося для проживания жилого помещения.</w:t>
      </w:r>
    </w:p>
    <w:p w:rsidR="00280BDC" w:rsidRDefault="00280BDC">
      <w:pPr>
        <w:pStyle w:val="ConsPlusNormal"/>
        <w:spacing w:before="220"/>
        <w:ind w:firstLine="540"/>
        <w:jc w:val="both"/>
      </w:pPr>
      <w:r>
        <w:t xml:space="preserve">10. Исключен. - </w:t>
      </w:r>
      <w:hyperlink r:id="rId55">
        <w:r>
          <w:rPr>
            <w:color w:val="0000FF"/>
          </w:rPr>
          <w:t>Постановление</w:t>
        </w:r>
      </w:hyperlink>
      <w:r>
        <w:t xml:space="preserve"> Правительства Оренбургской области от 11.10.2011 N 992-п.</w:t>
      </w:r>
    </w:p>
    <w:p w:rsidR="00280BDC" w:rsidRDefault="00280BDC">
      <w:pPr>
        <w:pStyle w:val="ConsPlusNormal"/>
        <w:spacing w:before="220"/>
        <w:ind w:firstLine="540"/>
        <w:jc w:val="both"/>
      </w:pPr>
      <w:r>
        <w:t>11. Участие многодетной семьи в мероприятиях по улучшению жилищных условий с использованием социальной выплаты является добровольным.</w:t>
      </w:r>
    </w:p>
    <w:p w:rsidR="00280BDC" w:rsidRDefault="00280BDC">
      <w:pPr>
        <w:pStyle w:val="ConsPlusNormal"/>
        <w:spacing w:before="220"/>
        <w:ind w:firstLine="540"/>
        <w:jc w:val="both"/>
      </w:pPr>
      <w:r>
        <w:t>12. В случае отказа многодетной семьи от получения социальной выплаты для приобретения или строительства жилого помещения в очередном финансовом году право на получение социальной выплаты за многодетной семьей в последующем году сохраняется.</w:t>
      </w:r>
    </w:p>
    <w:p w:rsidR="00280BDC" w:rsidRDefault="00280BDC">
      <w:pPr>
        <w:pStyle w:val="ConsPlusNormal"/>
        <w:spacing w:before="220"/>
        <w:ind w:firstLine="540"/>
        <w:jc w:val="both"/>
      </w:pPr>
      <w:r>
        <w:t>13. Решение о предоставлении социальной выплаты либо об отказе в ее предоставлении принимается министерством социального развития и оформляется распоряжением министерства социального развития.</w:t>
      </w:r>
    </w:p>
    <w:p w:rsidR="00280BDC" w:rsidRDefault="00280BDC">
      <w:pPr>
        <w:pStyle w:val="ConsPlusNormal"/>
        <w:spacing w:before="220"/>
        <w:ind w:firstLine="540"/>
        <w:jc w:val="both"/>
      </w:pPr>
      <w:r>
        <w:t xml:space="preserve">Право многодетной семьи на получение социальной выплаты удостоверяется </w:t>
      </w:r>
      <w:hyperlink w:anchor="P621">
        <w:r>
          <w:rPr>
            <w:color w:val="0000FF"/>
          </w:rPr>
          <w:t>свидетельством</w:t>
        </w:r>
      </w:hyperlink>
      <w:r>
        <w:t xml:space="preserve"> о предоставлении социальной выплаты на приобретение (строительство) жилья за счет средств областного бюджета (форма 4 приложения к настоящему Положению), которое не является ценной бумагой (далее - свидетельство).</w:t>
      </w:r>
    </w:p>
    <w:p w:rsidR="00280BDC" w:rsidRDefault="00280BDC">
      <w:pPr>
        <w:pStyle w:val="ConsPlusNormal"/>
        <w:spacing w:before="220"/>
        <w:ind w:firstLine="540"/>
        <w:jc w:val="both"/>
      </w:pPr>
      <w:r>
        <w:t>Срок действия свидетельства для приобретения жилья составляет 6 месяцев, для строительства жилья - 2 года с даты издания распоряжения министерства социального развития. Решением министерства социального развития срок действия свидетельства может быть продлен на 2 месяца по заявлению многодетной семьи. В заявлении о продлении срока действия свидетельства должна быть указана причина, по которой многодетная семья не реализовала свидетельство в установленные настоящим пунктом сроки.</w:t>
      </w:r>
    </w:p>
    <w:p w:rsidR="00280BDC" w:rsidRDefault="00280BDC">
      <w:pPr>
        <w:pStyle w:val="ConsPlusNormal"/>
        <w:spacing w:before="220"/>
        <w:ind w:firstLine="540"/>
        <w:jc w:val="both"/>
      </w:pPr>
      <w:r>
        <w:t xml:space="preserve">Министерство социального развития в течение 5 рабочих дней со дня издания распоряжения министерства социального развития оформляет свидетельства и передает их органам местного </w:t>
      </w:r>
      <w:r>
        <w:lastRenderedPageBreak/>
        <w:t>самоуправления городских округов (муниципальных районов) для вручения многодетным семьям.</w:t>
      </w:r>
    </w:p>
    <w:p w:rsidR="00280BDC" w:rsidRDefault="00280BDC">
      <w:pPr>
        <w:pStyle w:val="ConsPlusNormal"/>
        <w:jc w:val="both"/>
      </w:pPr>
      <w:r>
        <w:t xml:space="preserve">(п. 13 в ред. </w:t>
      </w:r>
      <w:hyperlink r:id="rId56">
        <w:r>
          <w:rPr>
            <w:color w:val="0000FF"/>
          </w:rPr>
          <w:t>Постановления</w:t>
        </w:r>
      </w:hyperlink>
      <w:r>
        <w:t xml:space="preserve"> Правительства Оренбургской области от 15.11.2018 N 730-п)</w:t>
      </w:r>
    </w:p>
    <w:p w:rsidR="00280BDC" w:rsidRDefault="00280BDC">
      <w:pPr>
        <w:pStyle w:val="ConsPlusNormal"/>
        <w:spacing w:before="220"/>
        <w:ind w:firstLine="540"/>
        <w:jc w:val="both"/>
      </w:pPr>
      <w:r>
        <w:t>14. В случае изменения персональных данных членов многодетной семьи, указанных в свидетельстве, многодетная семья представляет в министерство социального развития заявление о замене свидетельства. В заявлении о замене свидетельства указываются обстоятельства, в связи с которыми требуется замена свидетельства, и прикладываются документы, подтверждающие эти обстоятельства.</w:t>
      </w:r>
    </w:p>
    <w:p w:rsidR="00280BDC" w:rsidRDefault="00280BDC">
      <w:pPr>
        <w:pStyle w:val="ConsPlusNormal"/>
        <w:jc w:val="both"/>
      </w:pPr>
      <w:r>
        <w:t xml:space="preserve">(в ред. </w:t>
      </w:r>
      <w:hyperlink r:id="rId57">
        <w:r>
          <w:rPr>
            <w:color w:val="0000FF"/>
          </w:rPr>
          <w:t>Постановления</w:t>
        </w:r>
      </w:hyperlink>
      <w:r>
        <w:t xml:space="preserve"> Правительства Оренбургской области от 15.11.2018 N 730-п)</w:t>
      </w:r>
    </w:p>
    <w:p w:rsidR="00280BDC" w:rsidRDefault="00280BDC">
      <w:pPr>
        <w:pStyle w:val="ConsPlusNormal"/>
        <w:spacing w:before="220"/>
        <w:ind w:firstLine="540"/>
        <w:jc w:val="both"/>
      </w:pPr>
      <w:r>
        <w:t xml:space="preserve">В течение 10 дней с даты получения заявления о замене </w:t>
      </w:r>
      <w:hyperlink w:anchor="P621">
        <w:r>
          <w:rPr>
            <w:color w:val="0000FF"/>
          </w:rPr>
          <w:t>свидетельства</w:t>
        </w:r>
      </w:hyperlink>
      <w:r>
        <w:t xml:space="preserve"> министерство социального развития выдает новое свидетельство, в котором указывается размер социальной выплаты, рассчитанный исходя из стоимости 1 квадратного метра общей стоимости жилья на дату выдачи первоначального свидетельства.</w:t>
      </w:r>
    </w:p>
    <w:p w:rsidR="00280BDC" w:rsidRDefault="00280BDC">
      <w:pPr>
        <w:pStyle w:val="ConsPlusNormal"/>
        <w:jc w:val="both"/>
      </w:pPr>
      <w:r>
        <w:t xml:space="preserve">(в ред. Постановлений Правительства Оренбургской области от 13.11.2008 </w:t>
      </w:r>
      <w:hyperlink r:id="rId58">
        <w:r>
          <w:rPr>
            <w:color w:val="0000FF"/>
          </w:rPr>
          <w:t>N 421-п</w:t>
        </w:r>
      </w:hyperlink>
      <w:r>
        <w:t xml:space="preserve">, от 23.01.2013 </w:t>
      </w:r>
      <w:hyperlink r:id="rId59">
        <w:r>
          <w:rPr>
            <w:color w:val="0000FF"/>
          </w:rPr>
          <w:t>N 51-п</w:t>
        </w:r>
      </w:hyperlink>
      <w:r>
        <w:t>)</w:t>
      </w:r>
    </w:p>
    <w:p w:rsidR="00280BDC" w:rsidRDefault="00280BDC">
      <w:pPr>
        <w:pStyle w:val="ConsPlusNormal"/>
        <w:spacing w:before="220"/>
        <w:ind w:firstLine="540"/>
        <w:jc w:val="both"/>
      </w:pPr>
      <w:r>
        <w:t>Заявления о замене свидетельства и о продлении срока действия свидетельства рассматриваются министерством социального развития в течение 10 рабочих дней с даты их поступления. Решения о замене свидетельства и о продлении срока действия свидетельства принимаются министерством социального развития и оформляются распоряжением министерства социального развития.</w:t>
      </w:r>
    </w:p>
    <w:p w:rsidR="00280BDC" w:rsidRDefault="00280BDC">
      <w:pPr>
        <w:pStyle w:val="ConsPlusNormal"/>
        <w:jc w:val="both"/>
      </w:pPr>
      <w:r>
        <w:t xml:space="preserve">(абзац введен </w:t>
      </w:r>
      <w:hyperlink r:id="rId60">
        <w:r>
          <w:rPr>
            <w:color w:val="0000FF"/>
          </w:rPr>
          <w:t>Постановлением</w:t>
        </w:r>
      </w:hyperlink>
      <w:r>
        <w:t xml:space="preserve"> Правительства Оренбургской области от 15.11.2018 N 730-п)</w:t>
      </w:r>
    </w:p>
    <w:p w:rsidR="00280BDC" w:rsidRDefault="00280BDC">
      <w:pPr>
        <w:pStyle w:val="ConsPlusNormal"/>
        <w:spacing w:before="220"/>
        <w:ind w:firstLine="540"/>
        <w:jc w:val="both"/>
      </w:pPr>
      <w:r>
        <w:t>Информация о принятом решении доводится до многодетной семьи в течение 3 рабочих дней путем направления многодетной семье письменного уведомления. В случае удовлетворения заявления о замене свидетельства свидетельство передается органу местного самоуправления городского округа (муниципального района) для вручения многодетной семье.</w:t>
      </w:r>
    </w:p>
    <w:p w:rsidR="00280BDC" w:rsidRDefault="00280BDC">
      <w:pPr>
        <w:pStyle w:val="ConsPlusNormal"/>
        <w:jc w:val="both"/>
      </w:pPr>
      <w:r>
        <w:t xml:space="preserve">(абзац введен </w:t>
      </w:r>
      <w:hyperlink r:id="rId61">
        <w:r>
          <w:rPr>
            <w:color w:val="0000FF"/>
          </w:rPr>
          <w:t>Постановлением</w:t>
        </w:r>
      </w:hyperlink>
      <w:r>
        <w:t xml:space="preserve"> Правительства Оренбургской области от 15.11.2018 N 730-п)</w:t>
      </w:r>
    </w:p>
    <w:p w:rsidR="00280BDC" w:rsidRDefault="00280BDC">
      <w:pPr>
        <w:pStyle w:val="ConsPlusNormal"/>
        <w:jc w:val="both"/>
      </w:pPr>
    </w:p>
    <w:p w:rsidR="00280BDC" w:rsidRDefault="00280BDC">
      <w:pPr>
        <w:pStyle w:val="ConsPlusTitle"/>
        <w:jc w:val="center"/>
        <w:outlineLvl w:val="1"/>
      </w:pPr>
      <w:r>
        <w:t>II. Порядок формирования списка многодетных семей -</w:t>
      </w:r>
    </w:p>
    <w:p w:rsidR="00280BDC" w:rsidRDefault="00280BDC">
      <w:pPr>
        <w:pStyle w:val="ConsPlusTitle"/>
        <w:jc w:val="center"/>
      </w:pPr>
      <w:r>
        <w:t>получателей социальной выплаты</w:t>
      </w:r>
    </w:p>
    <w:p w:rsidR="00280BDC" w:rsidRDefault="00280BDC">
      <w:pPr>
        <w:pStyle w:val="ConsPlusNormal"/>
        <w:jc w:val="both"/>
      </w:pPr>
    </w:p>
    <w:p w:rsidR="00280BDC" w:rsidRDefault="00280BDC">
      <w:pPr>
        <w:pStyle w:val="ConsPlusNormal"/>
        <w:ind w:firstLine="540"/>
        <w:jc w:val="both"/>
      </w:pPr>
      <w:r>
        <w:t xml:space="preserve">15. В целях реализации права на получение социальной выплаты многодетные семьи подают в органы местного самоуправления по месту постоянного проживания предварительные </w:t>
      </w:r>
      <w:hyperlink w:anchor="P254">
        <w:r>
          <w:rPr>
            <w:color w:val="0000FF"/>
          </w:rPr>
          <w:t>заявки</w:t>
        </w:r>
      </w:hyperlink>
      <w:r>
        <w:t xml:space="preserve"> на получение социальной выплаты для приобретения или строительства жилья (форма 1 приложения к настоящему Положению) (далее - заявка).</w:t>
      </w:r>
    </w:p>
    <w:p w:rsidR="00280BDC" w:rsidRDefault="00280BDC">
      <w:pPr>
        <w:pStyle w:val="ConsPlusNormal"/>
        <w:jc w:val="both"/>
      </w:pPr>
      <w:r>
        <w:t xml:space="preserve">(п. 15 в ред. </w:t>
      </w:r>
      <w:hyperlink r:id="rId62">
        <w:r>
          <w:rPr>
            <w:color w:val="0000FF"/>
          </w:rPr>
          <w:t>Постановления</w:t>
        </w:r>
      </w:hyperlink>
      <w:r>
        <w:t xml:space="preserve"> Правительства Оренбургской области от 15.11.2018 N 730-п)</w:t>
      </w:r>
    </w:p>
    <w:p w:rsidR="00280BDC" w:rsidRDefault="00280BDC">
      <w:pPr>
        <w:pStyle w:val="ConsPlusNormal"/>
        <w:spacing w:before="220"/>
        <w:ind w:firstLine="540"/>
        <w:jc w:val="both"/>
      </w:pPr>
      <w:r>
        <w:t>16. Органы местного самоуправления городских округов (муниципальных районов), получившие заявки, формируют списки многодетных семей, нуждающихся в улучшении жилищных условий и изъявивших желание на получение социальной выплаты за счет средств областного бюджета, в которых указывают следующие сведения:</w:t>
      </w:r>
    </w:p>
    <w:p w:rsidR="00280BDC" w:rsidRDefault="00280BDC">
      <w:pPr>
        <w:pStyle w:val="ConsPlusNormal"/>
        <w:spacing w:before="220"/>
        <w:ind w:firstLine="540"/>
        <w:jc w:val="both"/>
      </w:pPr>
      <w:r>
        <w:t>фамилия, имя и отчество (при наличии) члена многодетной семьи, подавшего заявку;</w:t>
      </w:r>
    </w:p>
    <w:p w:rsidR="00280BDC" w:rsidRDefault="00280BDC">
      <w:pPr>
        <w:pStyle w:val="ConsPlusNormal"/>
        <w:spacing w:before="220"/>
        <w:ind w:firstLine="540"/>
        <w:jc w:val="both"/>
      </w:pPr>
      <w:r>
        <w:t>состав семьи;</w:t>
      </w:r>
    </w:p>
    <w:p w:rsidR="00280BDC" w:rsidRDefault="00280BDC">
      <w:pPr>
        <w:pStyle w:val="ConsPlusNormal"/>
        <w:spacing w:before="220"/>
        <w:ind w:firstLine="540"/>
        <w:jc w:val="both"/>
      </w:pPr>
      <w:r>
        <w:t>адрес проживания, информацию о собственнике жилья;</w:t>
      </w:r>
    </w:p>
    <w:p w:rsidR="00280BDC" w:rsidRDefault="00280BDC">
      <w:pPr>
        <w:pStyle w:val="ConsPlusNormal"/>
        <w:spacing w:before="220"/>
        <w:ind w:firstLine="540"/>
        <w:jc w:val="both"/>
      </w:pPr>
      <w:r>
        <w:t>дата постановки на учет в качестве нуждающихся в улучшении жилищных условий;</w:t>
      </w:r>
    </w:p>
    <w:p w:rsidR="00280BDC" w:rsidRDefault="00280BDC">
      <w:pPr>
        <w:pStyle w:val="ConsPlusNormal"/>
        <w:spacing w:before="220"/>
        <w:ind w:firstLine="540"/>
        <w:jc w:val="both"/>
      </w:pPr>
      <w:r>
        <w:t>направление использования социальной выплаты (покупка или строительство жилья).</w:t>
      </w:r>
    </w:p>
    <w:p w:rsidR="00280BDC" w:rsidRDefault="00280BDC">
      <w:pPr>
        <w:pStyle w:val="ConsPlusNormal"/>
        <w:spacing w:before="220"/>
        <w:ind w:firstLine="540"/>
        <w:jc w:val="both"/>
      </w:pPr>
      <w:r>
        <w:t>Органы местного самоуправления сельских поселений направляют сформированные списки многодетных семей в органы местного самоуправления соответствующих муниципальных районов.</w:t>
      </w:r>
    </w:p>
    <w:p w:rsidR="00280BDC" w:rsidRDefault="00280BDC">
      <w:pPr>
        <w:pStyle w:val="ConsPlusNormal"/>
        <w:jc w:val="both"/>
      </w:pPr>
      <w:r>
        <w:lastRenderedPageBreak/>
        <w:t xml:space="preserve">(п. 16 в ред. </w:t>
      </w:r>
      <w:hyperlink r:id="rId63">
        <w:r>
          <w:rPr>
            <w:color w:val="0000FF"/>
          </w:rPr>
          <w:t>Постановления</w:t>
        </w:r>
      </w:hyperlink>
      <w:r>
        <w:t xml:space="preserve"> Правительства Оренбургской области от 15.11.2018 N 730-п)</w:t>
      </w:r>
    </w:p>
    <w:p w:rsidR="00280BDC" w:rsidRDefault="00280BDC">
      <w:pPr>
        <w:pStyle w:val="ConsPlusNormal"/>
        <w:spacing w:before="220"/>
        <w:ind w:firstLine="540"/>
        <w:jc w:val="both"/>
      </w:pPr>
      <w:r>
        <w:t>17. Органы местного самоуправления городских округов (муниципальных районов) формируют списки многодетных семей, изъявивших желание получить социальную выплату, в хронологическом порядке исходя из даты постановки на учет на получение жилья. Утвержденные списки до 1 декабря года, предшествующего планируемому, представляются в министерство социального развития.</w:t>
      </w:r>
    </w:p>
    <w:p w:rsidR="00280BDC" w:rsidRDefault="00280BDC">
      <w:pPr>
        <w:pStyle w:val="ConsPlusNormal"/>
        <w:jc w:val="both"/>
      </w:pPr>
      <w:r>
        <w:t xml:space="preserve">(в ред. Постановлений Правительства Оренбургской области от 23.01.2013 </w:t>
      </w:r>
      <w:hyperlink r:id="rId64">
        <w:r>
          <w:rPr>
            <w:color w:val="0000FF"/>
          </w:rPr>
          <w:t>N 51-п</w:t>
        </w:r>
      </w:hyperlink>
      <w:r>
        <w:t xml:space="preserve">, от 15.11.2018 </w:t>
      </w:r>
      <w:hyperlink r:id="rId65">
        <w:r>
          <w:rPr>
            <w:color w:val="0000FF"/>
          </w:rPr>
          <w:t>N 730-п</w:t>
        </w:r>
      </w:hyperlink>
      <w:r>
        <w:t>)</w:t>
      </w:r>
    </w:p>
    <w:p w:rsidR="00280BDC" w:rsidRDefault="00280BDC">
      <w:pPr>
        <w:pStyle w:val="ConsPlusNormal"/>
        <w:spacing w:before="220"/>
        <w:ind w:firstLine="540"/>
        <w:jc w:val="both"/>
      </w:pPr>
      <w:r>
        <w:t>18. Ответственность за обоснованность постановки многодетных семей на учет нуждающихся в улучшении жилищных условий, включения их в списки на получение социальной выплаты и достоверность представляемых документов несут органы местного самоуправления.</w:t>
      </w:r>
    </w:p>
    <w:p w:rsidR="00280BDC" w:rsidRDefault="00280BDC">
      <w:pPr>
        <w:pStyle w:val="ConsPlusNormal"/>
        <w:spacing w:before="220"/>
        <w:ind w:firstLine="540"/>
        <w:jc w:val="both"/>
      </w:pPr>
      <w:r>
        <w:t>19. Министерство социального развития на основании списков, полученных от органов местного самоуправления городских округов (муниципальных районов), формирует сводный областной список многодетных семей - претендентов на получение социальной выплаты для приобретения или строительства жилья по состоянию на 1 января текущего года. Формирование сводного областного списка претендентов на получение социальной выплаты осуществляется в хронологическом порядке исходя из даты постановки на учет на получение жилья. В случае если несколько семей встали на учет одновременно, они включаются в общий список претендентов в алфавитном порядке.</w:t>
      </w:r>
    </w:p>
    <w:p w:rsidR="00280BDC" w:rsidRDefault="00280BDC">
      <w:pPr>
        <w:pStyle w:val="ConsPlusNormal"/>
        <w:jc w:val="both"/>
      </w:pPr>
      <w:r>
        <w:t xml:space="preserve">(в ред. Постановлений Правительства Оренбургской области от 16.02.2015 </w:t>
      </w:r>
      <w:hyperlink r:id="rId66">
        <w:r>
          <w:rPr>
            <w:color w:val="0000FF"/>
          </w:rPr>
          <w:t>N 100-п</w:t>
        </w:r>
      </w:hyperlink>
      <w:r>
        <w:t xml:space="preserve">, от 15.11.2018 </w:t>
      </w:r>
      <w:hyperlink r:id="rId67">
        <w:r>
          <w:rPr>
            <w:color w:val="0000FF"/>
          </w:rPr>
          <w:t>N 730-п</w:t>
        </w:r>
      </w:hyperlink>
      <w:r>
        <w:t>)</w:t>
      </w:r>
    </w:p>
    <w:p w:rsidR="00280BDC" w:rsidRDefault="00280BDC">
      <w:pPr>
        <w:pStyle w:val="ConsPlusNormal"/>
        <w:spacing w:before="220"/>
        <w:ind w:firstLine="540"/>
        <w:jc w:val="both"/>
      </w:pPr>
      <w:r>
        <w:t>Исходя из объема средств, предусмотренных в областном бюджете на соответствующий год, министерство социального развития формирует список многодетных семей - получателей социальной выплаты на приобретение или строительство жилья на соответствующий год и доводит выписки из списка многодетных семей - получателей социальной выплаты до органов местного самоуправления.</w:t>
      </w:r>
    </w:p>
    <w:p w:rsidR="00280BDC" w:rsidRDefault="00280BDC">
      <w:pPr>
        <w:pStyle w:val="ConsPlusNormal"/>
        <w:jc w:val="both"/>
      </w:pPr>
      <w:r>
        <w:t xml:space="preserve">(в ред. </w:t>
      </w:r>
      <w:hyperlink r:id="rId68">
        <w:r>
          <w:rPr>
            <w:color w:val="0000FF"/>
          </w:rPr>
          <w:t>Постановления</w:t>
        </w:r>
      </w:hyperlink>
      <w:r>
        <w:t xml:space="preserve"> Правительства Оренбургской области от 23.01.2013 N 51-п)</w:t>
      </w:r>
    </w:p>
    <w:p w:rsidR="00280BDC" w:rsidRDefault="00280BDC">
      <w:pPr>
        <w:pStyle w:val="ConsPlusNormal"/>
        <w:spacing w:before="220"/>
        <w:ind w:firstLine="540"/>
        <w:jc w:val="both"/>
      </w:pPr>
      <w:r>
        <w:t xml:space="preserve">По решению межведомственной комиссии по отбору многодетных семей для включения в состав получателей социальных выплат на приобретение или строительство жилья в Оренбургской области во внеочередном порядке, образованной в соответствии с </w:t>
      </w:r>
      <w:hyperlink r:id="rId69">
        <w:r>
          <w:rPr>
            <w:color w:val="0000FF"/>
          </w:rPr>
          <w:t>постановлением</w:t>
        </w:r>
      </w:hyperlink>
      <w:r>
        <w:t xml:space="preserve"> Правительства Оренбургской области от 19 марта 2012 года N 247-п (далее - межведомственная комиссия), на основании ходатайства органа местного самоуправления городского округа (муниципального района), представленных документов, указанных в </w:t>
      </w:r>
      <w:hyperlink w:anchor="P150">
        <w:r>
          <w:rPr>
            <w:color w:val="0000FF"/>
          </w:rPr>
          <w:t>пункте 20</w:t>
        </w:r>
      </w:hyperlink>
      <w:r>
        <w:t xml:space="preserve"> настоящего Положения (далее - документы), в список многодетных семей - получателей социальной выплаты включаются во внеочередном порядке не более 10 многодетных семей.</w:t>
      </w:r>
    </w:p>
    <w:p w:rsidR="00280BDC" w:rsidRDefault="00280BDC">
      <w:pPr>
        <w:pStyle w:val="ConsPlusNormal"/>
        <w:jc w:val="both"/>
      </w:pPr>
      <w:r>
        <w:t xml:space="preserve">(в ред. </w:t>
      </w:r>
      <w:hyperlink r:id="rId70">
        <w:r>
          <w:rPr>
            <w:color w:val="0000FF"/>
          </w:rPr>
          <w:t>Постановления</w:t>
        </w:r>
      </w:hyperlink>
      <w:r>
        <w:t xml:space="preserve"> Правительства Оренбургской области от 15.11.2018 N 730-п)</w:t>
      </w:r>
    </w:p>
    <w:p w:rsidR="00280BDC" w:rsidRDefault="00280BDC">
      <w:pPr>
        <w:pStyle w:val="ConsPlusNormal"/>
        <w:spacing w:before="220"/>
        <w:ind w:firstLine="540"/>
        <w:jc w:val="both"/>
      </w:pPr>
      <w:r>
        <w:t>Во внеочередном порядке в состав претендентов на получение социальной выплаты на приобретение или строительство жилья в Оренбургской области включаются многодетные семьи, не имеющие квартиры (жилого дома) на праве собственности либо по договору социального найма, в следующих случаях:</w:t>
      </w:r>
    </w:p>
    <w:p w:rsidR="00280BDC" w:rsidRDefault="00280BDC">
      <w:pPr>
        <w:pStyle w:val="ConsPlusNormal"/>
        <w:jc w:val="both"/>
      </w:pPr>
      <w:r>
        <w:t xml:space="preserve">(в ред. Постановлений Правительства Оренбургской области от 15.11.2018 </w:t>
      </w:r>
      <w:hyperlink r:id="rId71">
        <w:r>
          <w:rPr>
            <w:color w:val="0000FF"/>
          </w:rPr>
          <w:t>N 730-п</w:t>
        </w:r>
      </w:hyperlink>
      <w:r>
        <w:t xml:space="preserve">, от 19.03.2020 </w:t>
      </w:r>
      <w:hyperlink r:id="rId72">
        <w:r>
          <w:rPr>
            <w:color w:val="0000FF"/>
          </w:rPr>
          <w:t>N 207-п</w:t>
        </w:r>
      </w:hyperlink>
      <w:r>
        <w:t>)</w:t>
      </w:r>
    </w:p>
    <w:p w:rsidR="00280BDC" w:rsidRDefault="00280BDC">
      <w:pPr>
        <w:pStyle w:val="ConsPlusNormal"/>
        <w:spacing w:before="220"/>
        <w:ind w:firstLine="540"/>
        <w:jc w:val="both"/>
      </w:pPr>
      <w:r>
        <w:t>наличие в многодетной семье 5 и более несовершеннолетних детей;</w:t>
      </w:r>
    </w:p>
    <w:p w:rsidR="00280BDC" w:rsidRDefault="00280BDC">
      <w:pPr>
        <w:pStyle w:val="ConsPlusNormal"/>
        <w:jc w:val="both"/>
      </w:pPr>
      <w:r>
        <w:t xml:space="preserve">(в ред. </w:t>
      </w:r>
      <w:hyperlink r:id="rId73">
        <w:r>
          <w:rPr>
            <w:color w:val="0000FF"/>
          </w:rPr>
          <w:t>Постановления</w:t>
        </w:r>
      </w:hyperlink>
      <w:r>
        <w:t xml:space="preserve"> Правительства Оренбургской области от 19.03.2020 N 207-п)</w:t>
      </w:r>
    </w:p>
    <w:p w:rsidR="00280BDC" w:rsidRDefault="00280BDC">
      <w:pPr>
        <w:pStyle w:val="ConsPlusNormal"/>
        <w:spacing w:before="220"/>
        <w:ind w:firstLine="540"/>
        <w:jc w:val="both"/>
      </w:pPr>
      <w:r>
        <w:t xml:space="preserve">наличие в многодетной семье больного, страдающего тяжелой формой хронического заболевания, указанного в перечне соответствующих заболеваний, утвержденном уполномоченным Правительством Российской Федерации федеральным органом исполнительной </w:t>
      </w:r>
      <w:r>
        <w:lastRenderedPageBreak/>
        <w:t>власти;</w:t>
      </w:r>
    </w:p>
    <w:p w:rsidR="00280BDC" w:rsidRDefault="00280BDC">
      <w:pPr>
        <w:pStyle w:val="ConsPlusNormal"/>
        <w:jc w:val="both"/>
      </w:pPr>
      <w:r>
        <w:t xml:space="preserve">(в ред. </w:t>
      </w:r>
      <w:hyperlink r:id="rId74">
        <w:r>
          <w:rPr>
            <w:color w:val="0000FF"/>
          </w:rPr>
          <w:t>Постановления</w:t>
        </w:r>
      </w:hyperlink>
      <w:r>
        <w:t xml:space="preserve"> Правительства Оренбургской области от 19.03.2020 N 207-п)</w:t>
      </w:r>
    </w:p>
    <w:p w:rsidR="00280BDC" w:rsidRDefault="00280BDC">
      <w:pPr>
        <w:pStyle w:val="ConsPlusNormal"/>
        <w:spacing w:before="220"/>
        <w:ind w:firstLine="540"/>
        <w:jc w:val="both"/>
      </w:pPr>
      <w:r>
        <w:t>наличие в многодетной семье ребенка-инвалида;</w:t>
      </w:r>
    </w:p>
    <w:p w:rsidR="00280BDC" w:rsidRDefault="00280BDC">
      <w:pPr>
        <w:pStyle w:val="ConsPlusNormal"/>
        <w:jc w:val="both"/>
      </w:pPr>
      <w:r>
        <w:t xml:space="preserve">(в ред. </w:t>
      </w:r>
      <w:hyperlink r:id="rId75">
        <w:r>
          <w:rPr>
            <w:color w:val="0000FF"/>
          </w:rPr>
          <w:t>Постановления</w:t>
        </w:r>
      </w:hyperlink>
      <w:r>
        <w:t xml:space="preserve"> Правительства Оренбургской области от 19.03.2020 N 207-п)</w:t>
      </w:r>
    </w:p>
    <w:p w:rsidR="00280BDC" w:rsidRDefault="00280BDC">
      <w:pPr>
        <w:pStyle w:val="ConsPlusNormal"/>
        <w:spacing w:before="220"/>
        <w:ind w:firstLine="540"/>
        <w:jc w:val="both"/>
      </w:pPr>
      <w:r>
        <w:t>наличие в многодетной семье, воспитывающей трех детей и состоящей на учете нуждающихся в улучшении жилищных условий не менее 3 лет, несовершеннолетнего ребенка, достигшего 17-летнего возраста.</w:t>
      </w:r>
    </w:p>
    <w:p w:rsidR="00280BDC" w:rsidRDefault="00280BDC">
      <w:pPr>
        <w:pStyle w:val="ConsPlusNormal"/>
        <w:jc w:val="both"/>
      </w:pPr>
      <w:r>
        <w:t xml:space="preserve">(в ред. </w:t>
      </w:r>
      <w:hyperlink r:id="rId76">
        <w:r>
          <w:rPr>
            <w:color w:val="0000FF"/>
          </w:rPr>
          <w:t>Постановления</w:t>
        </w:r>
      </w:hyperlink>
      <w:r>
        <w:t xml:space="preserve"> Правительства Оренбургской области от 19.03.2020 N 207-п)</w:t>
      </w:r>
    </w:p>
    <w:p w:rsidR="00280BDC" w:rsidRDefault="00280BDC">
      <w:pPr>
        <w:pStyle w:val="ConsPlusNormal"/>
        <w:spacing w:before="220"/>
        <w:ind w:firstLine="540"/>
        <w:jc w:val="both"/>
      </w:pPr>
      <w:r>
        <w:t xml:space="preserve">абзацы девятый - десятый утратили силу. - </w:t>
      </w:r>
      <w:hyperlink r:id="rId77">
        <w:r>
          <w:rPr>
            <w:color w:val="0000FF"/>
          </w:rPr>
          <w:t>Постановление</w:t>
        </w:r>
      </w:hyperlink>
      <w:r>
        <w:t xml:space="preserve"> Правительства Оренбургской области от 15.11.2018 N 730-п.</w:t>
      </w:r>
    </w:p>
    <w:p w:rsidR="00280BDC" w:rsidRDefault="00280BDC">
      <w:pPr>
        <w:pStyle w:val="ConsPlusNormal"/>
        <w:spacing w:before="220"/>
        <w:ind w:firstLine="540"/>
        <w:jc w:val="both"/>
      </w:pPr>
      <w:r>
        <w:t>Министерство социального развития на основании решения межведомственной комиссии формирует список многодетных семей - получателей социальной выплаты для приобретения или строительства жилья во внеочередном порядке.</w:t>
      </w:r>
    </w:p>
    <w:p w:rsidR="00280BDC" w:rsidRDefault="00280BDC">
      <w:pPr>
        <w:pStyle w:val="ConsPlusNormal"/>
        <w:jc w:val="both"/>
      </w:pPr>
      <w:r>
        <w:t xml:space="preserve">(абзац введен </w:t>
      </w:r>
      <w:hyperlink r:id="rId78">
        <w:r>
          <w:rPr>
            <w:color w:val="0000FF"/>
          </w:rPr>
          <w:t>Постановлением</w:t>
        </w:r>
      </w:hyperlink>
      <w:r>
        <w:t xml:space="preserve"> Правительства Оренбургской области от 15.11.2018 N 730-п)</w:t>
      </w:r>
    </w:p>
    <w:p w:rsidR="00280BDC" w:rsidRDefault="00280BDC">
      <w:pPr>
        <w:pStyle w:val="ConsPlusNormal"/>
        <w:jc w:val="both"/>
      </w:pPr>
      <w:r>
        <w:t xml:space="preserve">(п. 19 в ред. Постановлений Правительства Оренбургской области от 20.02.2012 </w:t>
      </w:r>
      <w:hyperlink r:id="rId79">
        <w:r>
          <w:rPr>
            <w:color w:val="0000FF"/>
          </w:rPr>
          <w:t>N 156-п</w:t>
        </w:r>
      </w:hyperlink>
      <w:r>
        <w:t xml:space="preserve">, от 16.02.2015 </w:t>
      </w:r>
      <w:hyperlink r:id="rId80">
        <w:r>
          <w:rPr>
            <w:color w:val="0000FF"/>
          </w:rPr>
          <w:t>N 100-п</w:t>
        </w:r>
      </w:hyperlink>
      <w:r>
        <w:t>)</w:t>
      </w:r>
    </w:p>
    <w:p w:rsidR="00280BDC" w:rsidRDefault="00280BDC">
      <w:pPr>
        <w:pStyle w:val="ConsPlusNormal"/>
        <w:spacing w:before="220"/>
        <w:ind w:firstLine="540"/>
        <w:jc w:val="both"/>
      </w:pPr>
      <w:bookmarkStart w:id="2" w:name="P150"/>
      <w:bookmarkEnd w:id="2"/>
      <w:r>
        <w:t>20. Органы местного самоуправления городских округов (муниципальных районов) проверяют документы граждан, включенных в списки получателей социальной выплаты, и представляют в министерство социального развития ходатайства органов местного самоуправления городских округов (муниципальных районов) о предоставлении многодетным семьям социальной выплаты с указанием даты постановки на учет и приложением:</w:t>
      </w:r>
    </w:p>
    <w:p w:rsidR="00280BDC" w:rsidRDefault="00280BDC">
      <w:pPr>
        <w:pStyle w:val="ConsPlusNormal"/>
        <w:jc w:val="both"/>
      </w:pPr>
      <w:r>
        <w:t xml:space="preserve">(в ред. </w:t>
      </w:r>
      <w:hyperlink r:id="rId81">
        <w:r>
          <w:rPr>
            <w:color w:val="0000FF"/>
          </w:rPr>
          <w:t>Постановления</w:t>
        </w:r>
      </w:hyperlink>
      <w:r>
        <w:t xml:space="preserve"> Правительства Оренбургской области от 15.11.2018 N 730-п)</w:t>
      </w:r>
    </w:p>
    <w:p w:rsidR="00280BDC" w:rsidRDefault="00280BDC">
      <w:pPr>
        <w:pStyle w:val="ConsPlusNormal"/>
        <w:spacing w:before="220"/>
        <w:ind w:firstLine="540"/>
        <w:jc w:val="both"/>
      </w:pPr>
      <w:r>
        <w:t xml:space="preserve">а) заявка и </w:t>
      </w:r>
      <w:hyperlink w:anchor="P402">
        <w:r>
          <w:rPr>
            <w:color w:val="0000FF"/>
          </w:rPr>
          <w:t>заявление</w:t>
        </w:r>
      </w:hyperlink>
      <w:r>
        <w:t xml:space="preserve"> на получение социальной выплаты для приобретения или строительства жилья (форма 2 приложения к настоящему Порядку) (приложение к настоящему Положению), </w:t>
      </w:r>
      <w:hyperlink w:anchor="P681">
        <w:r>
          <w:rPr>
            <w:color w:val="0000FF"/>
          </w:rPr>
          <w:t>согласие</w:t>
        </w:r>
      </w:hyperlink>
      <w:r>
        <w:t xml:space="preserve"> на обработку персональных данных гражданина по форме 5 (приложение к настоящему Положению). В случае если для предоставления социальной выплаты необходима обработка персональных данных лица, не являющегося заявителем, заявитель дополнительно представляет документы, подтверждающие получение согласия указанного лица или его законного представителя на обработку своих персональных данных;</w:t>
      </w:r>
    </w:p>
    <w:p w:rsidR="00280BDC" w:rsidRDefault="00280BDC">
      <w:pPr>
        <w:pStyle w:val="ConsPlusNormal"/>
        <w:jc w:val="both"/>
      </w:pPr>
      <w:r>
        <w:t xml:space="preserve">(в ред. Постановлений Правительства Оренбургской области от 29.08.2016 </w:t>
      </w:r>
      <w:hyperlink r:id="rId82">
        <w:r>
          <w:rPr>
            <w:color w:val="0000FF"/>
          </w:rPr>
          <w:t>N 615-п</w:t>
        </w:r>
      </w:hyperlink>
      <w:r>
        <w:t xml:space="preserve">, от 15.11.2018 </w:t>
      </w:r>
      <w:hyperlink r:id="rId83">
        <w:r>
          <w:rPr>
            <w:color w:val="0000FF"/>
          </w:rPr>
          <w:t>N 730-п</w:t>
        </w:r>
      </w:hyperlink>
      <w:r>
        <w:t>)</w:t>
      </w:r>
    </w:p>
    <w:p w:rsidR="00280BDC" w:rsidRDefault="00280BDC">
      <w:pPr>
        <w:pStyle w:val="ConsPlusNormal"/>
        <w:spacing w:before="220"/>
        <w:ind w:firstLine="540"/>
        <w:jc w:val="both"/>
      </w:pPr>
      <w:r>
        <w:t>б) выписки из решения органа местного самоуправления о постановке на учет в качестве нуждающихся в улучшении жилищных условий;</w:t>
      </w:r>
    </w:p>
    <w:p w:rsidR="00280BDC" w:rsidRDefault="00280BDC">
      <w:pPr>
        <w:pStyle w:val="ConsPlusNormal"/>
        <w:spacing w:before="220"/>
        <w:ind w:firstLine="540"/>
        <w:jc w:val="both"/>
      </w:pPr>
      <w:r>
        <w:t>в) копии удостоверения многодетной семьи;</w:t>
      </w:r>
    </w:p>
    <w:p w:rsidR="00280BDC" w:rsidRDefault="00280BDC">
      <w:pPr>
        <w:pStyle w:val="ConsPlusNormal"/>
        <w:jc w:val="both"/>
      </w:pPr>
      <w:r>
        <w:t xml:space="preserve">(пп. "в" в ред. </w:t>
      </w:r>
      <w:hyperlink r:id="rId84">
        <w:r>
          <w:rPr>
            <w:color w:val="0000FF"/>
          </w:rPr>
          <w:t>Постановления</w:t>
        </w:r>
      </w:hyperlink>
      <w:r>
        <w:t xml:space="preserve"> Правительства Оренбургской области от 06.12.2022 N 1325-п)</w:t>
      </w:r>
    </w:p>
    <w:p w:rsidR="00280BDC" w:rsidRDefault="00280BDC">
      <w:pPr>
        <w:pStyle w:val="ConsPlusNormal"/>
        <w:spacing w:before="220"/>
        <w:ind w:firstLine="540"/>
        <w:jc w:val="both"/>
      </w:pPr>
      <w:r>
        <w:t>г) справка(и) о месте жительства многодетной семьи и лиц, совместно проживающих с многодетной семьей;</w:t>
      </w:r>
    </w:p>
    <w:p w:rsidR="00280BDC" w:rsidRDefault="00280BDC">
      <w:pPr>
        <w:pStyle w:val="ConsPlusNormal"/>
        <w:jc w:val="both"/>
      </w:pPr>
      <w:r>
        <w:t xml:space="preserve">(в ред. </w:t>
      </w:r>
      <w:hyperlink r:id="rId85">
        <w:r>
          <w:rPr>
            <w:color w:val="0000FF"/>
          </w:rPr>
          <w:t>Постановления</w:t>
        </w:r>
      </w:hyperlink>
      <w:r>
        <w:t xml:space="preserve"> Правительства Оренбургской области от 15.11.2018 N 730-п)</w:t>
      </w:r>
    </w:p>
    <w:p w:rsidR="00280BDC" w:rsidRDefault="00280BDC">
      <w:pPr>
        <w:pStyle w:val="ConsPlusNormal"/>
        <w:spacing w:before="220"/>
        <w:ind w:firstLine="540"/>
        <w:jc w:val="both"/>
      </w:pPr>
      <w:r>
        <w:t xml:space="preserve">д) утратил силу. - </w:t>
      </w:r>
      <w:hyperlink r:id="rId86">
        <w:r>
          <w:rPr>
            <w:color w:val="0000FF"/>
          </w:rPr>
          <w:t>Постановление</w:t>
        </w:r>
      </w:hyperlink>
      <w:r>
        <w:t xml:space="preserve"> Правительства Оренбургской области от 19.03.2020 N 207-п;</w:t>
      </w:r>
    </w:p>
    <w:p w:rsidR="00280BDC" w:rsidRDefault="00280BDC">
      <w:pPr>
        <w:pStyle w:val="ConsPlusNormal"/>
        <w:spacing w:before="220"/>
        <w:ind w:firstLine="540"/>
        <w:jc w:val="both"/>
      </w:pPr>
      <w:r>
        <w:t>е) документов, подтверждающих право пользования жилым помещением (договор найма, свидетельство о государственной регистрации прав на жилое помещение и т.п.);</w:t>
      </w:r>
    </w:p>
    <w:p w:rsidR="00280BDC" w:rsidRDefault="00280BDC">
      <w:pPr>
        <w:pStyle w:val="ConsPlusNormal"/>
        <w:spacing w:before="220"/>
        <w:ind w:firstLine="540"/>
        <w:jc w:val="both"/>
      </w:pPr>
      <w:r>
        <w:t xml:space="preserve">ж) справки государственного бюджетного учреждения "Центр государственной кадастровой оценки Оренбургской области" о наличии и или об отсутствии права собственности на объекты недвижимости на всех членов многодетной семьи и лиц, совместно проживающих с многодетной </w:t>
      </w:r>
      <w:r>
        <w:lastRenderedPageBreak/>
        <w:t>семьей;</w:t>
      </w:r>
    </w:p>
    <w:p w:rsidR="00280BDC" w:rsidRDefault="00280BDC">
      <w:pPr>
        <w:pStyle w:val="ConsPlusNormal"/>
        <w:jc w:val="both"/>
      </w:pPr>
      <w:r>
        <w:t xml:space="preserve">(пп. "ж" в ред. </w:t>
      </w:r>
      <w:hyperlink r:id="rId87">
        <w:r>
          <w:rPr>
            <w:color w:val="0000FF"/>
          </w:rPr>
          <w:t>Постановления</w:t>
        </w:r>
      </w:hyperlink>
      <w:r>
        <w:t xml:space="preserve"> Правительства Оренбургской области от 15.11.2018 N 730-п)</w:t>
      </w:r>
    </w:p>
    <w:p w:rsidR="00280BDC" w:rsidRDefault="00280BDC">
      <w:pPr>
        <w:pStyle w:val="ConsPlusNormal"/>
        <w:spacing w:before="220"/>
        <w:ind w:firstLine="540"/>
        <w:jc w:val="both"/>
      </w:pPr>
      <w:r>
        <w:t>з) выписка из Единого государственного реестра недвижимости на всех членов многодетной семьи и лиц, совместно проживающих с многодетной семьей</w:t>
      </w:r>
    </w:p>
    <w:p w:rsidR="00280BDC" w:rsidRDefault="00280BDC">
      <w:pPr>
        <w:pStyle w:val="ConsPlusNormal"/>
        <w:jc w:val="both"/>
      </w:pPr>
      <w:r>
        <w:t xml:space="preserve">(пп. "з" в ред. </w:t>
      </w:r>
      <w:hyperlink r:id="rId88">
        <w:r>
          <w:rPr>
            <w:color w:val="0000FF"/>
          </w:rPr>
          <w:t>Постановления</w:t>
        </w:r>
      </w:hyperlink>
      <w:r>
        <w:t xml:space="preserve"> Правительства Оренбургской области от 15.11.2018 N 730-п)</w:t>
      </w:r>
    </w:p>
    <w:p w:rsidR="00280BDC" w:rsidRDefault="00280BDC">
      <w:pPr>
        <w:pStyle w:val="ConsPlusNormal"/>
        <w:spacing w:before="220"/>
        <w:ind w:firstLine="540"/>
        <w:jc w:val="both"/>
      </w:pPr>
      <w:r>
        <w:t>и) справки об отсутствии задолженности по оплате жилищно-коммунальных услуг (при безвозмездной передаче жилья в государственную или муниципальную собственность);</w:t>
      </w:r>
    </w:p>
    <w:p w:rsidR="00280BDC" w:rsidRDefault="00280BDC">
      <w:pPr>
        <w:pStyle w:val="ConsPlusNormal"/>
        <w:spacing w:before="220"/>
        <w:ind w:firstLine="540"/>
        <w:jc w:val="both"/>
      </w:pPr>
      <w:r>
        <w:t>к) обязательства об освобождении муниципального жилья или о передаче собственного жилья в муниципальную собственность (при наличии и получении социальной выплаты из расчета всех членов семьи);</w:t>
      </w:r>
    </w:p>
    <w:p w:rsidR="00280BDC" w:rsidRDefault="00280BDC">
      <w:pPr>
        <w:pStyle w:val="ConsPlusNormal"/>
        <w:spacing w:before="220"/>
        <w:ind w:firstLine="540"/>
        <w:jc w:val="both"/>
      </w:pPr>
      <w:r>
        <w:t xml:space="preserve">л) копии паспортов всех членов семьи, копии </w:t>
      </w:r>
      <w:hyperlink r:id="rId89">
        <w:r>
          <w:rPr>
            <w:color w:val="0000FF"/>
          </w:rPr>
          <w:t>свидетельств</w:t>
        </w:r>
      </w:hyperlink>
      <w:r>
        <w:t xml:space="preserve"> о рождении детей, копии </w:t>
      </w:r>
      <w:hyperlink r:id="rId90">
        <w:r>
          <w:rPr>
            <w:color w:val="0000FF"/>
          </w:rPr>
          <w:t>свидетельства</w:t>
        </w:r>
      </w:hyperlink>
      <w:r>
        <w:t xml:space="preserve"> о заключении брака;</w:t>
      </w:r>
    </w:p>
    <w:p w:rsidR="00280BDC" w:rsidRDefault="00280BDC">
      <w:pPr>
        <w:pStyle w:val="ConsPlusNormal"/>
        <w:jc w:val="both"/>
      </w:pPr>
      <w:r>
        <w:t xml:space="preserve">(в ред. </w:t>
      </w:r>
      <w:hyperlink r:id="rId91">
        <w:r>
          <w:rPr>
            <w:color w:val="0000FF"/>
          </w:rPr>
          <w:t>Постановления</w:t>
        </w:r>
      </w:hyperlink>
      <w:r>
        <w:t xml:space="preserve"> Правительства Оренбургской области от 29.08.2016 N 615-п)</w:t>
      </w:r>
    </w:p>
    <w:p w:rsidR="00280BDC" w:rsidRDefault="00280BDC">
      <w:pPr>
        <w:pStyle w:val="ConsPlusNormal"/>
        <w:spacing w:before="220"/>
        <w:ind w:firstLine="540"/>
        <w:jc w:val="both"/>
      </w:pPr>
      <w:r>
        <w:t>м) справки органа местного самоуправления о неполучении многодетной семьей различных форм государственной поддержки за счет средств федерального, областного (местного) бюджетов на улучшение жилищных условий;</w:t>
      </w:r>
    </w:p>
    <w:p w:rsidR="00280BDC" w:rsidRDefault="00280BDC">
      <w:pPr>
        <w:pStyle w:val="ConsPlusNormal"/>
        <w:spacing w:before="220"/>
        <w:ind w:firstLine="540"/>
        <w:jc w:val="both"/>
      </w:pPr>
      <w:r>
        <w:t xml:space="preserve">м-1) утратил силу. - </w:t>
      </w:r>
      <w:hyperlink r:id="rId92">
        <w:r>
          <w:rPr>
            <w:color w:val="0000FF"/>
          </w:rPr>
          <w:t>Постановление</w:t>
        </w:r>
      </w:hyperlink>
      <w:r>
        <w:t xml:space="preserve"> Правительства Оренбургской области от 15.11.2018 N 730-п.</w:t>
      </w:r>
    </w:p>
    <w:p w:rsidR="00280BDC" w:rsidRDefault="00280BDC">
      <w:pPr>
        <w:pStyle w:val="ConsPlusNormal"/>
        <w:spacing w:before="220"/>
        <w:ind w:firstLine="540"/>
        <w:jc w:val="both"/>
      </w:pPr>
      <w:r>
        <w:t>В случае осуществления многодетной семьей строительства индивидуального жилого дома дополнительно к вышеуказанным документам представляются:</w:t>
      </w:r>
    </w:p>
    <w:p w:rsidR="00280BDC" w:rsidRDefault="00280BDC">
      <w:pPr>
        <w:pStyle w:val="ConsPlusNormal"/>
        <w:spacing w:before="220"/>
        <w:ind w:firstLine="540"/>
        <w:jc w:val="both"/>
      </w:pPr>
      <w:r>
        <w:t>н) разрешение на строительство жилого помещения;</w:t>
      </w:r>
    </w:p>
    <w:p w:rsidR="00280BDC" w:rsidRDefault="00280BDC">
      <w:pPr>
        <w:pStyle w:val="ConsPlusNormal"/>
        <w:jc w:val="both"/>
      </w:pPr>
      <w:r>
        <w:t xml:space="preserve">(пп. "н" в ред. </w:t>
      </w:r>
      <w:hyperlink r:id="rId93">
        <w:r>
          <w:rPr>
            <w:color w:val="0000FF"/>
          </w:rPr>
          <w:t>Постановления</w:t>
        </w:r>
      </w:hyperlink>
      <w:r>
        <w:t xml:space="preserve"> Правительства Оренбургской области от 29.08.2016 N 615-п)</w:t>
      </w:r>
    </w:p>
    <w:p w:rsidR="00280BDC" w:rsidRDefault="00280BDC">
      <w:pPr>
        <w:pStyle w:val="ConsPlusNormal"/>
        <w:spacing w:before="220"/>
        <w:ind w:firstLine="540"/>
        <w:jc w:val="both"/>
      </w:pPr>
      <w:r>
        <w:t>о) проектная документация на строительство дома, заверенная в установленном порядке;</w:t>
      </w:r>
    </w:p>
    <w:p w:rsidR="00280BDC" w:rsidRDefault="00280BDC">
      <w:pPr>
        <w:pStyle w:val="ConsPlusNormal"/>
        <w:spacing w:before="220"/>
        <w:ind w:firstLine="540"/>
        <w:jc w:val="both"/>
      </w:pPr>
      <w:r>
        <w:t>п) акт приемки выполненных работ не менее 30 процентов от сметной стоимости на строительство жилого дома, заверенный в установленном порядке;</w:t>
      </w:r>
    </w:p>
    <w:p w:rsidR="00280BDC" w:rsidRDefault="00280BDC">
      <w:pPr>
        <w:pStyle w:val="ConsPlusNormal"/>
        <w:spacing w:before="220"/>
        <w:ind w:firstLine="540"/>
        <w:jc w:val="both"/>
      </w:pPr>
      <w:r>
        <w:t>р) документы, подтверждающие наличие собственных и (или) заемных средств в размере разницы между сметной стоимостью строительства жилого дома и размером социальной выплаты по социальной норме общей площади жилья на семью;</w:t>
      </w:r>
    </w:p>
    <w:p w:rsidR="00280BDC" w:rsidRDefault="00280BDC">
      <w:pPr>
        <w:pStyle w:val="ConsPlusNormal"/>
        <w:spacing w:before="220"/>
        <w:ind w:firstLine="540"/>
        <w:jc w:val="both"/>
      </w:pPr>
      <w:r>
        <w:t>с) правоустанавливающий документ на земельный участок, на котором располагается объект индивидуального жилищного строительства.</w:t>
      </w:r>
    </w:p>
    <w:p w:rsidR="00280BDC" w:rsidRDefault="00280BDC">
      <w:pPr>
        <w:pStyle w:val="ConsPlusNormal"/>
        <w:jc w:val="both"/>
      </w:pPr>
      <w:r>
        <w:t xml:space="preserve">(пп. "с" введен </w:t>
      </w:r>
      <w:hyperlink r:id="rId94">
        <w:r>
          <w:rPr>
            <w:color w:val="0000FF"/>
          </w:rPr>
          <w:t>Постановлением</w:t>
        </w:r>
      </w:hyperlink>
      <w:r>
        <w:t xml:space="preserve"> Правительства Оренбургской области от 13.07.2015 N 548-п)</w:t>
      </w:r>
    </w:p>
    <w:p w:rsidR="00280BDC" w:rsidRDefault="00280BDC">
      <w:pPr>
        <w:pStyle w:val="ConsPlusNormal"/>
        <w:spacing w:before="220"/>
        <w:ind w:firstLine="540"/>
        <w:jc w:val="both"/>
      </w:pPr>
      <w:r>
        <w:t>21. Министерство социального развития вправе произвести дополнительную проверку документов на предмет достоверности содержащихся в них сведений. В случае выявления в документах недостоверных сведений документы возвращаются в органы местного самоуправления городских округов (муниципальных районов) на любой стадии рассмотрения вопроса о предоставлении социальной выплаты. Расходы, связанные с оформлением документов, не возмещаются.</w:t>
      </w:r>
    </w:p>
    <w:p w:rsidR="00280BDC" w:rsidRDefault="00280BDC">
      <w:pPr>
        <w:pStyle w:val="ConsPlusNormal"/>
        <w:jc w:val="both"/>
      </w:pPr>
      <w:r>
        <w:t xml:space="preserve">(п. 21 в ред. </w:t>
      </w:r>
      <w:hyperlink r:id="rId95">
        <w:r>
          <w:rPr>
            <w:color w:val="0000FF"/>
          </w:rPr>
          <w:t>Постановления</w:t>
        </w:r>
      </w:hyperlink>
      <w:r>
        <w:t xml:space="preserve"> Правительства Оренбургской области от 15.11.2018 N 730-п)</w:t>
      </w:r>
    </w:p>
    <w:p w:rsidR="00280BDC" w:rsidRDefault="00280BDC">
      <w:pPr>
        <w:pStyle w:val="ConsPlusNormal"/>
        <w:spacing w:before="220"/>
        <w:ind w:firstLine="540"/>
        <w:jc w:val="both"/>
      </w:pPr>
      <w:r>
        <w:t xml:space="preserve">21-1. Абзацы первый - второй исключены. - </w:t>
      </w:r>
      <w:hyperlink r:id="rId96">
        <w:r>
          <w:rPr>
            <w:color w:val="0000FF"/>
          </w:rPr>
          <w:t>Постановление</w:t>
        </w:r>
      </w:hyperlink>
      <w:r>
        <w:t xml:space="preserve"> Правительства Оренбургской области от 15.11.2018 N 730-п.</w:t>
      </w:r>
    </w:p>
    <w:p w:rsidR="00280BDC" w:rsidRDefault="00280BDC">
      <w:pPr>
        <w:pStyle w:val="ConsPlusNormal"/>
        <w:spacing w:before="220"/>
        <w:ind w:firstLine="540"/>
        <w:jc w:val="both"/>
      </w:pPr>
      <w:r>
        <w:t xml:space="preserve">Министерство социального развития принимает решение об отказе в предоставлении </w:t>
      </w:r>
      <w:r>
        <w:lastRenderedPageBreak/>
        <w:t>социальной выплаты в случаях:</w:t>
      </w:r>
    </w:p>
    <w:p w:rsidR="00280BDC" w:rsidRDefault="00280BDC">
      <w:pPr>
        <w:pStyle w:val="ConsPlusNormal"/>
        <w:spacing w:before="220"/>
        <w:ind w:firstLine="540"/>
        <w:jc w:val="both"/>
      </w:pPr>
      <w:r>
        <w:t>1) подачи многодетной семьей по месту учета заявления о снятии с учета;</w:t>
      </w:r>
    </w:p>
    <w:p w:rsidR="00280BDC" w:rsidRDefault="00280BDC">
      <w:pPr>
        <w:pStyle w:val="ConsPlusNormal"/>
        <w:spacing w:before="220"/>
        <w:ind w:firstLine="540"/>
        <w:jc w:val="both"/>
      </w:pPr>
      <w:r>
        <w:t>2) утраты многодетной семьей оснований, дающих ей право на получение жилого помещения по договору социального найма, в том числе утраты семьей статуса многодетной;</w:t>
      </w:r>
    </w:p>
    <w:p w:rsidR="00280BDC" w:rsidRDefault="00280BDC">
      <w:pPr>
        <w:pStyle w:val="ConsPlusNormal"/>
        <w:jc w:val="both"/>
      </w:pPr>
      <w:r>
        <w:t xml:space="preserve">(в ред. </w:t>
      </w:r>
      <w:hyperlink r:id="rId97">
        <w:r>
          <w:rPr>
            <w:color w:val="0000FF"/>
          </w:rPr>
          <w:t>Постановления</w:t>
        </w:r>
      </w:hyperlink>
      <w:r>
        <w:t xml:space="preserve"> Правительства Оренбургской области от 15.11.2018 N 730-п)</w:t>
      </w:r>
    </w:p>
    <w:p w:rsidR="00280BDC" w:rsidRDefault="00280BDC">
      <w:pPr>
        <w:pStyle w:val="ConsPlusNormal"/>
        <w:spacing w:before="220"/>
        <w:ind w:firstLine="540"/>
        <w:jc w:val="both"/>
      </w:pPr>
      <w:r>
        <w:t>3) выезда многодетной семьи на место жительства в другое муниципальное образование;</w:t>
      </w:r>
    </w:p>
    <w:p w:rsidR="00280BDC" w:rsidRDefault="00280BDC">
      <w:pPr>
        <w:pStyle w:val="ConsPlusNormal"/>
        <w:spacing w:before="220"/>
        <w:ind w:firstLine="540"/>
        <w:jc w:val="both"/>
      </w:pPr>
      <w:r>
        <w:t>4) получения многодетной семьей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и регионального материнского капитала, единовременной денежной выплаты в целях улучшения жилищных условий взамен предоставления земельного участка в собственность бесплатно);</w:t>
      </w:r>
    </w:p>
    <w:p w:rsidR="00280BDC" w:rsidRDefault="00280BDC">
      <w:pPr>
        <w:pStyle w:val="ConsPlusNormal"/>
        <w:jc w:val="both"/>
      </w:pPr>
      <w:r>
        <w:t xml:space="preserve">(пп. 4 в ред. </w:t>
      </w:r>
      <w:hyperlink r:id="rId98">
        <w:r>
          <w:rPr>
            <w:color w:val="0000FF"/>
          </w:rPr>
          <w:t>Постановления</w:t>
        </w:r>
      </w:hyperlink>
      <w:r>
        <w:t xml:space="preserve"> Правительства Оренбургской области от 19.03.2020 N 207-п)</w:t>
      </w:r>
    </w:p>
    <w:p w:rsidR="00280BDC" w:rsidRDefault="00280BDC">
      <w:pPr>
        <w:pStyle w:val="ConsPlusNormal"/>
        <w:spacing w:before="220"/>
        <w:ind w:firstLine="540"/>
        <w:jc w:val="both"/>
      </w:pPr>
      <w:r>
        <w:t>5)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80BDC" w:rsidRDefault="00280BDC">
      <w:pPr>
        <w:pStyle w:val="ConsPlusNormal"/>
        <w:jc w:val="both"/>
      </w:pPr>
      <w:r>
        <w:t xml:space="preserve">(п. 21-1 введен </w:t>
      </w:r>
      <w:hyperlink r:id="rId99">
        <w:r>
          <w:rPr>
            <w:color w:val="0000FF"/>
          </w:rPr>
          <w:t>Постановлением</w:t>
        </w:r>
      </w:hyperlink>
      <w:r>
        <w:t xml:space="preserve"> Правительства Оренбургской области от 29.08.2016 N 615-п)</w:t>
      </w:r>
    </w:p>
    <w:p w:rsidR="00280BDC" w:rsidRDefault="00280BDC">
      <w:pPr>
        <w:pStyle w:val="ConsPlusNormal"/>
        <w:spacing w:before="220"/>
        <w:ind w:firstLine="540"/>
        <w:jc w:val="both"/>
      </w:pPr>
      <w:r>
        <w:t>22. При приобретении или строительстве жилья за счет средств социальной выплаты оплачивается только стоимость жилья. Расходы, связанные с оформлением документов на жилое помещение, на землю, не возмещаются.</w:t>
      </w:r>
    </w:p>
    <w:p w:rsidR="00280BDC" w:rsidRDefault="00280BDC">
      <w:pPr>
        <w:pStyle w:val="ConsPlusNormal"/>
        <w:spacing w:before="220"/>
        <w:ind w:firstLine="540"/>
        <w:jc w:val="both"/>
      </w:pPr>
      <w:r>
        <w:t xml:space="preserve">Жилое помещение оформляется в собственность всех членов семьи, указанных в </w:t>
      </w:r>
      <w:hyperlink w:anchor="P621">
        <w:r>
          <w:rPr>
            <w:color w:val="0000FF"/>
          </w:rPr>
          <w:t>свидетельстве</w:t>
        </w:r>
      </w:hyperlink>
      <w:r>
        <w:t>.</w:t>
      </w:r>
    </w:p>
    <w:p w:rsidR="00280BDC" w:rsidRDefault="00280BDC">
      <w:pPr>
        <w:pStyle w:val="ConsPlusNormal"/>
        <w:spacing w:before="220"/>
        <w:ind w:firstLine="540"/>
        <w:jc w:val="both"/>
      </w:pPr>
      <w:r>
        <w:t>23. Граждане, использовавшие выделенную социальную выплату, снимаются с учета нуждающихся в улучшении жилищных условий.</w:t>
      </w:r>
    </w:p>
    <w:p w:rsidR="00280BDC" w:rsidRDefault="00280BDC">
      <w:pPr>
        <w:pStyle w:val="ConsPlusNormal"/>
        <w:jc w:val="both"/>
      </w:pPr>
    </w:p>
    <w:p w:rsidR="00280BDC" w:rsidRDefault="00280BDC">
      <w:pPr>
        <w:pStyle w:val="ConsPlusTitle"/>
        <w:jc w:val="center"/>
        <w:outlineLvl w:val="1"/>
      </w:pPr>
      <w:r>
        <w:t>III. Оплата приобретаемого жилого помещения</w:t>
      </w:r>
    </w:p>
    <w:p w:rsidR="00280BDC" w:rsidRDefault="00280BDC">
      <w:pPr>
        <w:pStyle w:val="ConsPlusTitle"/>
        <w:jc w:val="center"/>
      </w:pPr>
      <w:r>
        <w:t>(создаваемого объекта индивидуального</w:t>
      </w:r>
    </w:p>
    <w:p w:rsidR="00280BDC" w:rsidRDefault="00280BDC">
      <w:pPr>
        <w:pStyle w:val="ConsPlusTitle"/>
        <w:jc w:val="center"/>
      </w:pPr>
      <w:r>
        <w:t>жилищного строительства)</w:t>
      </w:r>
    </w:p>
    <w:p w:rsidR="00280BDC" w:rsidRDefault="00280BDC">
      <w:pPr>
        <w:pStyle w:val="ConsPlusNormal"/>
        <w:jc w:val="both"/>
      </w:pPr>
    </w:p>
    <w:p w:rsidR="00280BDC" w:rsidRDefault="00280BDC">
      <w:pPr>
        <w:pStyle w:val="ConsPlusNormal"/>
        <w:ind w:firstLine="540"/>
        <w:jc w:val="both"/>
      </w:pPr>
      <w:bookmarkStart w:id="3" w:name="P199"/>
      <w:bookmarkEnd w:id="3"/>
      <w:r>
        <w:t>24. Многодетные семьи - владельцы свидетельства в течение срока его действия обязаны представить в министерство социального развития договор купли-продажи жилого помещения, выписку из Единого государственного реестра недвижимости, подтверждающую факт государственной регистрации перехода права собственности на жилое помещение, технический паспорт жилого помещения, выданный органом (организацией), уполномоченным(ой) на проведение технического учета/технической инвентаризации объектов жилищного фонда, содержащий актуальные сведения о проценте износа приобретаемого жилого помещения, или договор о долевом участии в строительстве жилья, договор уступки прав, заключенный в соответствии с законодательством Российской Федерации, с указанием суммы внесенных собственных средств, социальной выплаты, предоставляемой за счет средств областного бюджета согласно свидетельству, а также порядка уплаты суммы, превышающей размер предоставляемой социальной выплаты, документы, подтверждающие наличие собственных средств (выписка из лицевого счета, копия сберегательной книжки).</w:t>
      </w:r>
    </w:p>
    <w:p w:rsidR="00280BDC" w:rsidRDefault="00280BDC">
      <w:pPr>
        <w:pStyle w:val="ConsPlusNormal"/>
        <w:jc w:val="both"/>
      </w:pPr>
      <w:r>
        <w:t xml:space="preserve">(в ред. Постановлений Правительства Оренбургской области от 15.11.2018 </w:t>
      </w:r>
      <w:hyperlink r:id="rId100">
        <w:r>
          <w:rPr>
            <w:color w:val="0000FF"/>
          </w:rPr>
          <w:t>N 730-п</w:t>
        </w:r>
      </w:hyperlink>
      <w:r>
        <w:t xml:space="preserve">, от 06.12.2022 </w:t>
      </w:r>
      <w:hyperlink r:id="rId101">
        <w:r>
          <w:rPr>
            <w:color w:val="0000FF"/>
          </w:rPr>
          <w:t>N 1325-п</w:t>
        </w:r>
      </w:hyperlink>
      <w:r>
        <w:t>)</w:t>
      </w:r>
    </w:p>
    <w:p w:rsidR="00280BDC" w:rsidRDefault="00280BDC">
      <w:pPr>
        <w:pStyle w:val="ConsPlusNormal"/>
        <w:spacing w:before="220"/>
        <w:ind w:firstLine="540"/>
        <w:jc w:val="both"/>
      </w:pPr>
      <w:r>
        <w:t xml:space="preserve">24-1. Социальная выплата перечисляется министерством социального развития на основании </w:t>
      </w:r>
      <w:hyperlink w:anchor="P754">
        <w:r>
          <w:rPr>
            <w:color w:val="0000FF"/>
          </w:rPr>
          <w:t>заявления</w:t>
        </w:r>
      </w:hyperlink>
      <w:r>
        <w:t xml:space="preserve"> о перечислении социальной выплаты, составленного по форме 6 согласно приложению </w:t>
      </w:r>
      <w:r>
        <w:lastRenderedPageBreak/>
        <w:t>к настоящему Положению.</w:t>
      </w:r>
    </w:p>
    <w:p w:rsidR="00280BDC" w:rsidRDefault="00280BDC">
      <w:pPr>
        <w:pStyle w:val="ConsPlusNormal"/>
        <w:spacing w:before="220"/>
        <w:ind w:firstLine="540"/>
        <w:jc w:val="both"/>
      </w:pPr>
      <w:r>
        <w:t>Заявление о перечислении социальной выплаты подается в министерство социального развития в течение срока действия свидетельства.</w:t>
      </w:r>
    </w:p>
    <w:p w:rsidR="00280BDC" w:rsidRDefault="00280BDC">
      <w:pPr>
        <w:pStyle w:val="ConsPlusNormal"/>
        <w:jc w:val="both"/>
      </w:pPr>
      <w:r>
        <w:t xml:space="preserve">(п. 24-1 введен </w:t>
      </w:r>
      <w:hyperlink r:id="rId102">
        <w:r>
          <w:rPr>
            <w:color w:val="0000FF"/>
          </w:rPr>
          <w:t>Постановлением</w:t>
        </w:r>
      </w:hyperlink>
      <w:r>
        <w:t xml:space="preserve"> Правительства Оренбургской области от 19.03.2020 N 207-п)</w:t>
      </w:r>
    </w:p>
    <w:p w:rsidR="00280BDC" w:rsidRDefault="00280BDC">
      <w:pPr>
        <w:pStyle w:val="ConsPlusNormal"/>
        <w:spacing w:before="220"/>
        <w:ind w:firstLine="540"/>
        <w:jc w:val="both"/>
      </w:pPr>
      <w:r>
        <w:t>24-2. Министерство социального развития в течение 30 рабочих дней со дня регистрации заявления о перечислении социальной выплаты принимает одно из следующих решений:</w:t>
      </w:r>
    </w:p>
    <w:p w:rsidR="00280BDC" w:rsidRDefault="00280BDC">
      <w:pPr>
        <w:pStyle w:val="ConsPlusNormal"/>
        <w:spacing w:before="220"/>
        <w:ind w:firstLine="540"/>
        <w:jc w:val="both"/>
      </w:pPr>
      <w:r>
        <w:t>1) о перечислении социальной выплаты с лицевого счета министерства социального развития, открытого в министерстве финансов Оренбургской области, на счет продавца или застройщика (инвестора), указанный в договоре купли-продажи жилья или договоре долевого участия в строительстве жилого дома (договоре уступки прав);</w:t>
      </w:r>
    </w:p>
    <w:p w:rsidR="00280BDC" w:rsidRDefault="00280BDC">
      <w:pPr>
        <w:pStyle w:val="ConsPlusNormal"/>
        <w:spacing w:before="220"/>
        <w:ind w:firstLine="540"/>
        <w:jc w:val="both"/>
      </w:pPr>
      <w:r>
        <w:t>2) об отказе в перечислении социальной выплаты.</w:t>
      </w:r>
    </w:p>
    <w:p w:rsidR="00280BDC" w:rsidRDefault="00280BDC">
      <w:pPr>
        <w:pStyle w:val="ConsPlusNormal"/>
        <w:spacing w:before="220"/>
        <w:ind w:firstLine="540"/>
        <w:jc w:val="both"/>
      </w:pPr>
      <w:r>
        <w:t>Многодетные семьи, в отношении которых принято решение о перечислении социальной выплаты, вносятся в реестр на оплату, форма которого утверждается министерством социального развития.</w:t>
      </w:r>
    </w:p>
    <w:p w:rsidR="00280BDC" w:rsidRDefault="00280BDC">
      <w:pPr>
        <w:pStyle w:val="ConsPlusNormal"/>
        <w:spacing w:before="220"/>
        <w:ind w:firstLine="540"/>
        <w:jc w:val="both"/>
      </w:pPr>
      <w:r>
        <w:t>В случае принятия решения об отказе в перечислении социальной выплаты министерство социального развития уведомляет заявителя о принятом решении в течение 10 рабочих дней со дня его принятия.</w:t>
      </w:r>
    </w:p>
    <w:p w:rsidR="00280BDC" w:rsidRDefault="00280BDC">
      <w:pPr>
        <w:pStyle w:val="ConsPlusNormal"/>
        <w:jc w:val="both"/>
      </w:pPr>
      <w:r>
        <w:t xml:space="preserve">(п. 24-2 введен </w:t>
      </w:r>
      <w:hyperlink r:id="rId103">
        <w:r>
          <w:rPr>
            <w:color w:val="0000FF"/>
          </w:rPr>
          <w:t>Постановлением</w:t>
        </w:r>
      </w:hyperlink>
      <w:r>
        <w:t xml:space="preserve"> Правительства Оренбургской области от 19.03.2020 N 207-п)</w:t>
      </w:r>
    </w:p>
    <w:p w:rsidR="00280BDC" w:rsidRDefault="00280BDC">
      <w:pPr>
        <w:pStyle w:val="ConsPlusNormal"/>
        <w:spacing w:before="220"/>
        <w:ind w:firstLine="540"/>
        <w:jc w:val="both"/>
      </w:pPr>
      <w:r>
        <w:t>24-3. Основаниями для отказа в перечислении социальной выплаты являются:</w:t>
      </w:r>
    </w:p>
    <w:p w:rsidR="00280BDC" w:rsidRDefault="00280BDC">
      <w:pPr>
        <w:pStyle w:val="ConsPlusNormal"/>
        <w:spacing w:before="220"/>
        <w:ind w:firstLine="540"/>
        <w:jc w:val="both"/>
      </w:pPr>
      <w:r>
        <w:t>1) приобретение (строительство) многодетной семьей жилого помещения за пределами Оренбургской области;</w:t>
      </w:r>
    </w:p>
    <w:p w:rsidR="00280BDC" w:rsidRDefault="00280BDC">
      <w:pPr>
        <w:pStyle w:val="ConsPlusNormal"/>
        <w:spacing w:before="220"/>
        <w:ind w:firstLine="540"/>
        <w:jc w:val="both"/>
      </w:pPr>
      <w:r>
        <w:t>2) приобретение (строительство) многодетной семьей жилого помещения, не соответствующего санитарным и техническим требованиям, неблагоустроенного применительно к условиям соответствующего населенного пункта, выбранного для постоянного проживания;</w:t>
      </w:r>
    </w:p>
    <w:p w:rsidR="00280BDC" w:rsidRDefault="00280BDC">
      <w:pPr>
        <w:pStyle w:val="ConsPlusNormal"/>
        <w:spacing w:before="220"/>
        <w:ind w:firstLine="540"/>
        <w:jc w:val="both"/>
      </w:pPr>
      <w:r>
        <w:t>3) приобретение многодетной семьей жилого помещения, уровень износа которого превышает 50 процентов;</w:t>
      </w:r>
    </w:p>
    <w:p w:rsidR="00280BDC" w:rsidRDefault="00280BDC">
      <w:pPr>
        <w:pStyle w:val="ConsPlusNormal"/>
        <w:spacing w:before="220"/>
        <w:ind w:firstLine="540"/>
        <w:jc w:val="both"/>
      </w:pPr>
      <w:r>
        <w:t xml:space="preserve">4) непредставление многодетной семьей документов, предусмотренных </w:t>
      </w:r>
      <w:hyperlink w:anchor="P199">
        <w:r>
          <w:rPr>
            <w:color w:val="0000FF"/>
          </w:rPr>
          <w:t>пунктами 24</w:t>
        </w:r>
      </w:hyperlink>
      <w:r>
        <w:t xml:space="preserve">, </w:t>
      </w:r>
      <w:hyperlink w:anchor="P222">
        <w:r>
          <w:rPr>
            <w:color w:val="0000FF"/>
          </w:rPr>
          <w:t>26</w:t>
        </w:r>
      </w:hyperlink>
      <w:r>
        <w:t xml:space="preserve"> настоящего Порядка;</w:t>
      </w:r>
    </w:p>
    <w:p w:rsidR="00280BDC" w:rsidRDefault="00280BDC">
      <w:pPr>
        <w:pStyle w:val="ConsPlusNormal"/>
        <w:spacing w:before="220"/>
        <w:ind w:firstLine="540"/>
        <w:jc w:val="both"/>
      </w:pPr>
      <w:r>
        <w:t>5) наличие в документах, представленных многодетной семьей, недостоверных сведений;</w:t>
      </w:r>
    </w:p>
    <w:p w:rsidR="00280BDC" w:rsidRDefault="00280BDC">
      <w:pPr>
        <w:pStyle w:val="ConsPlusNormal"/>
        <w:spacing w:before="220"/>
        <w:ind w:firstLine="540"/>
        <w:jc w:val="both"/>
      </w:pPr>
      <w:r>
        <w:t>6) представление многодетной семьей заявления о перечислении социальной выплаты по истечении срока действия свидетельства."</w:t>
      </w:r>
    </w:p>
    <w:p w:rsidR="00280BDC" w:rsidRDefault="00280BDC">
      <w:pPr>
        <w:pStyle w:val="ConsPlusNormal"/>
        <w:jc w:val="both"/>
      </w:pPr>
      <w:r>
        <w:t xml:space="preserve">(п. 24-3 введен </w:t>
      </w:r>
      <w:hyperlink r:id="rId104">
        <w:r>
          <w:rPr>
            <w:color w:val="0000FF"/>
          </w:rPr>
          <w:t>Постановлением</w:t>
        </w:r>
      </w:hyperlink>
      <w:r>
        <w:t xml:space="preserve"> Правительства Оренбургской области от 19.03.2020 N 207-п)</w:t>
      </w:r>
    </w:p>
    <w:p w:rsidR="00280BDC" w:rsidRDefault="00280BDC">
      <w:pPr>
        <w:pStyle w:val="ConsPlusNormal"/>
        <w:spacing w:before="220"/>
        <w:ind w:firstLine="540"/>
        <w:jc w:val="both"/>
      </w:pPr>
      <w:r>
        <w:t>25. Перечисление социальной выплаты производится в течение 20 рабочих дней со дня принятия министерством социального развития решения о перечислении социальной выплаты.</w:t>
      </w:r>
    </w:p>
    <w:p w:rsidR="00280BDC" w:rsidRDefault="00280BDC">
      <w:pPr>
        <w:pStyle w:val="ConsPlusNormal"/>
        <w:spacing w:before="220"/>
        <w:ind w:firstLine="540"/>
        <w:jc w:val="both"/>
      </w:pPr>
      <w:r>
        <w:t>Перечисление социальной выплаты осуществляется в порядке очередности в соответствии с датой регистрации заявления о перечислении социальной выплаты.</w:t>
      </w:r>
    </w:p>
    <w:p w:rsidR="00280BDC" w:rsidRDefault="00280BDC">
      <w:pPr>
        <w:pStyle w:val="ConsPlusNormal"/>
        <w:spacing w:before="220"/>
        <w:ind w:firstLine="540"/>
        <w:jc w:val="both"/>
      </w:pPr>
      <w:r>
        <w:t>Министерство социального развития в течение 30 дней со дня перечисления социальной выплаты уведомляет орган местного самоуправления, осуществляющий учет граждан в качестве нуждающихся в жилом помещении, о произведенной выплате.</w:t>
      </w:r>
    </w:p>
    <w:p w:rsidR="00280BDC" w:rsidRDefault="00280BDC">
      <w:pPr>
        <w:pStyle w:val="ConsPlusNormal"/>
        <w:jc w:val="both"/>
      </w:pPr>
      <w:r>
        <w:t xml:space="preserve">(п. 25 в ред. </w:t>
      </w:r>
      <w:hyperlink r:id="rId105">
        <w:r>
          <w:rPr>
            <w:color w:val="0000FF"/>
          </w:rPr>
          <w:t>Постановления</w:t>
        </w:r>
      </w:hyperlink>
      <w:r>
        <w:t xml:space="preserve"> Правительства Оренбургской области от 19.03.2020 N 207-п)</w:t>
      </w:r>
    </w:p>
    <w:p w:rsidR="00280BDC" w:rsidRDefault="00280BDC">
      <w:pPr>
        <w:pStyle w:val="ConsPlusNormal"/>
        <w:spacing w:before="220"/>
        <w:ind w:firstLine="540"/>
        <w:jc w:val="both"/>
      </w:pPr>
      <w:bookmarkStart w:id="4" w:name="P222"/>
      <w:bookmarkEnd w:id="4"/>
      <w:r>
        <w:lastRenderedPageBreak/>
        <w:t xml:space="preserve">26. При строительстве жилого помещения социальная выплата многодетной семье предоставляется в безналичной форме путем поэтапного перечисления средств на банковский счет застройщика (подрядчика) на основании заявления владельца свидетельства, копии договора банковского счета застройщика (подрядчика). Социальная выплата перечисляется на счет застройщика (подрядчика) на основании представления договора строительного подряда (с указанием объемов, стоимости выполненных работ (оказанных услуг) на текущий год, порядка их оплаты, ответственности сторон по обеспечению выполнения обязательств), справки о стоимости выполненных работ (оказанных услуг) </w:t>
      </w:r>
      <w:hyperlink r:id="rId106">
        <w:r>
          <w:rPr>
            <w:color w:val="0000FF"/>
          </w:rPr>
          <w:t>КС-3</w:t>
        </w:r>
      </w:hyperlink>
      <w:r>
        <w:t xml:space="preserve"> с отметкой уполномоченного органа местного самоуправления о проверке выполненных работ (оказанных услуг) с выездом на место строительства жилого помещения в сумме, подтвержденной вышеперечисленными документами, но не более суммы социальной выплаты, указанной в </w:t>
      </w:r>
      <w:hyperlink w:anchor="P621">
        <w:r>
          <w:rPr>
            <w:color w:val="0000FF"/>
          </w:rPr>
          <w:t>свидетельстве</w:t>
        </w:r>
      </w:hyperlink>
      <w:r>
        <w:t>.</w:t>
      </w:r>
    </w:p>
    <w:p w:rsidR="00280BDC" w:rsidRDefault="00280BDC">
      <w:pPr>
        <w:pStyle w:val="ConsPlusNormal"/>
        <w:spacing w:before="220"/>
        <w:ind w:firstLine="540"/>
        <w:jc w:val="both"/>
      </w:pPr>
      <w:r>
        <w:t>Срок окончания строительства с использованием социальной выплаты не может превышать двух лет.</w:t>
      </w:r>
    </w:p>
    <w:p w:rsidR="00280BDC" w:rsidRDefault="00280BDC">
      <w:pPr>
        <w:pStyle w:val="ConsPlusNormal"/>
        <w:spacing w:before="220"/>
        <w:ind w:firstLine="540"/>
        <w:jc w:val="both"/>
      </w:pPr>
      <w:r>
        <w:t>Владелец свидетельства обязан зарегистрировать право собственности на построенное жилое помещение с использованием социальной выплаты не позднее шести месяцев после завершения строительства жилого помещения.</w:t>
      </w:r>
    </w:p>
    <w:p w:rsidR="00280BDC" w:rsidRDefault="00280BDC">
      <w:pPr>
        <w:pStyle w:val="ConsPlusNormal"/>
        <w:spacing w:before="220"/>
        <w:ind w:firstLine="540"/>
        <w:jc w:val="both"/>
      </w:pPr>
      <w:r>
        <w:t>Контроль за соблюдением сроков строительства жилого помещения осуществляется органами местного самоуправления. После оформления права собственности на жилое помещение копия выписки из Единого государственного реестра недвижимости, подтверждающая регистрацию права собственности на жилое помещение, представляется в течение месяца органами местного самоуправления в министерство социального развития.</w:t>
      </w:r>
    </w:p>
    <w:p w:rsidR="00280BDC" w:rsidRDefault="00280BDC">
      <w:pPr>
        <w:pStyle w:val="ConsPlusNormal"/>
        <w:jc w:val="both"/>
      </w:pPr>
      <w:r>
        <w:t xml:space="preserve">(в ред. Постановлений Правительства Оренбургской области от 13.07.2015 </w:t>
      </w:r>
      <w:hyperlink r:id="rId107">
        <w:r>
          <w:rPr>
            <w:color w:val="0000FF"/>
          </w:rPr>
          <w:t>N 548-п</w:t>
        </w:r>
      </w:hyperlink>
      <w:r>
        <w:t xml:space="preserve">, от 06.12.2022 </w:t>
      </w:r>
      <w:hyperlink r:id="rId108">
        <w:r>
          <w:rPr>
            <w:color w:val="0000FF"/>
          </w:rPr>
          <w:t>N 1325-п</w:t>
        </w:r>
      </w:hyperlink>
      <w:r>
        <w:t>)</w:t>
      </w:r>
    </w:p>
    <w:p w:rsidR="00280BDC" w:rsidRDefault="00280BDC">
      <w:pPr>
        <w:pStyle w:val="ConsPlusNormal"/>
        <w:spacing w:before="220"/>
        <w:ind w:firstLine="540"/>
        <w:jc w:val="both"/>
      </w:pPr>
      <w:r>
        <w:t>27. В случае расторжения договора купли-продажи или договора участия в долевом строительстве жилья, договора уступки прав между продавцом (застройщиком, инвестором) и покупателем сумма социальной выплаты подлежит возврату продавцом (застройщиком, инвестором) в областной бюджет.</w:t>
      </w:r>
    </w:p>
    <w:p w:rsidR="00280BDC" w:rsidRDefault="00280BDC">
      <w:pPr>
        <w:pStyle w:val="ConsPlusNormal"/>
        <w:spacing w:before="220"/>
        <w:ind w:firstLine="540"/>
        <w:jc w:val="both"/>
      </w:pPr>
      <w:r>
        <w:t>27.1. По выданным, но нереализованным по состоянию на 20 декабря текущего года свидетельствам средства на предоставление социальной выплаты в объеме, предусмотренном в выданном свидетельстве,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с отражением указанных операций на лицевом счете, открытом министерству социального развития Оренбургской области как получателю бюджетных средств в министерстве финансов Оренбургской области.</w:t>
      </w:r>
    </w:p>
    <w:p w:rsidR="00280BDC" w:rsidRDefault="00280BDC">
      <w:pPr>
        <w:pStyle w:val="ConsPlusNormal"/>
        <w:spacing w:before="220"/>
        <w:ind w:firstLine="540"/>
        <w:jc w:val="both"/>
      </w:pPr>
      <w:r>
        <w:t>Перечисление средств с лицевого счета, предназначенного для учета операций со средствами, поступающими во временное распоряжение, осуществляется на основании представленных в министерство финансов Оренбургской области платежных документов на перечисление социальной выплаты на строительство (приобретение) жилья многодетным семьям.</w:t>
      </w:r>
    </w:p>
    <w:p w:rsidR="00280BDC" w:rsidRDefault="00280BDC">
      <w:pPr>
        <w:pStyle w:val="ConsPlusNormal"/>
        <w:spacing w:before="220"/>
        <w:ind w:firstLine="540"/>
        <w:jc w:val="both"/>
      </w:pPr>
      <w:r>
        <w:t>При отсутствии потребности в средствах, отраженных на лицевом счете для учета операций со средствами, поступающими во временное распоряжение, министерство социального развития Оренбургской области принимает меры по их возврату в установленном порядке в областной бюджет.</w:t>
      </w:r>
    </w:p>
    <w:p w:rsidR="00280BDC" w:rsidRDefault="00280BDC">
      <w:pPr>
        <w:pStyle w:val="ConsPlusNormal"/>
        <w:jc w:val="both"/>
      </w:pPr>
      <w:r>
        <w:t xml:space="preserve">(п. 27.1 введен </w:t>
      </w:r>
      <w:hyperlink r:id="rId109">
        <w:r>
          <w:rPr>
            <w:color w:val="0000FF"/>
          </w:rPr>
          <w:t>Постановлением</w:t>
        </w:r>
      </w:hyperlink>
      <w:r>
        <w:t xml:space="preserve"> Правительства Оренбургской области от 06.12.2022 N 1325-п)</w:t>
      </w:r>
    </w:p>
    <w:p w:rsidR="00280BDC" w:rsidRDefault="00280BDC">
      <w:pPr>
        <w:pStyle w:val="ConsPlusNormal"/>
        <w:spacing w:before="220"/>
        <w:ind w:firstLine="540"/>
        <w:jc w:val="both"/>
      </w:pPr>
      <w:r>
        <w:t>28. Министерство социального развития ежеквартально, не позднее 15 числа месяца, следующего за отчетным кварталом, представляет в министерство финансов Оренбургской области отчет о расходовании средств областного бюджета на предоставление социальной выплаты многодетным семьям по форме, установленной министерством финансов Оренбургской области.</w:t>
      </w:r>
    </w:p>
    <w:p w:rsidR="00280BDC" w:rsidRDefault="00280BDC">
      <w:pPr>
        <w:pStyle w:val="ConsPlusNormal"/>
        <w:jc w:val="both"/>
      </w:pPr>
      <w:r>
        <w:lastRenderedPageBreak/>
        <w:t xml:space="preserve">(в ред. </w:t>
      </w:r>
      <w:hyperlink r:id="rId110">
        <w:r>
          <w:rPr>
            <w:color w:val="0000FF"/>
          </w:rPr>
          <w:t>Постановления</w:t>
        </w:r>
      </w:hyperlink>
      <w:r>
        <w:t xml:space="preserve"> Правительства Оренбургской области от 23.01.2013 N 51-п)</w:t>
      </w:r>
    </w:p>
    <w:p w:rsidR="00280BDC" w:rsidRDefault="00280BDC">
      <w:pPr>
        <w:pStyle w:val="ConsPlusNormal"/>
        <w:jc w:val="both"/>
      </w:pPr>
    </w:p>
    <w:p w:rsidR="00280BDC" w:rsidRDefault="00280BDC">
      <w:pPr>
        <w:pStyle w:val="ConsPlusNormal"/>
        <w:jc w:val="both"/>
      </w:pPr>
    </w:p>
    <w:p w:rsidR="00280BDC" w:rsidRDefault="00280BDC">
      <w:pPr>
        <w:pStyle w:val="ConsPlusNormal"/>
        <w:jc w:val="both"/>
      </w:pPr>
    </w:p>
    <w:p w:rsidR="00280BDC" w:rsidRDefault="00280BDC">
      <w:pPr>
        <w:pStyle w:val="ConsPlusNormal"/>
        <w:jc w:val="both"/>
      </w:pPr>
    </w:p>
    <w:p w:rsidR="00280BDC" w:rsidRDefault="00280BDC">
      <w:pPr>
        <w:pStyle w:val="ConsPlusNormal"/>
        <w:jc w:val="both"/>
      </w:pPr>
    </w:p>
    <w:p w:rsidR="00280BDC" w:rsidRDefault="00280BDC">
      <w:pPr>
        <w:pStyle w:val="ConsPlusNormal"/>
        <w:jc w:val="right"/>
        <w:outlineLvl w:val="1"/>
      </w:pPr>
      <w:r>
        <w:t>Приложение</w:t>
      </w:r>
    </w:p>
    <w:p w:rsidR="00280BDC" w:rsidRDefault="00280BDC">
      <w:pPr>
        <w:pStyle w:val="ConsPlusNormal"/>
        <w:jc w:val="right"/>
      </w:pPr>
      <w:r>
        <w:t>к положению</w:t>
      </w:r>
    </w:p>
    <w:p w:rsidR="00280BDC" w:rsidRDefault="00280BDC">
      <w:pPr>
        <w:pStyle w:val="ConsPlusNormal"/>
        <w:jc w:val="right"/>
      </w:pPr>
      <w:r>
        <w:t>о предоставлении</w:t>
      </w:r>
    </w:p>
    <w:p w:rsidR="00280BDC" w:rsidRDefault="00280BDC">
      <w:pPr>
        <w:pStyle w:val="ConsPlusNormal"/>
        <w:jc w:val="right"/>
      </w:pPr>
      <w:r>
        <w:t>многодетным семьям</w:t>
      </w:r>
    </w:p>
    <w:p w:rsidR="00280BDC" w:rsidRDefault="00280BDC">
      <w:pPr>
        <w:pStyle w:val="ConsPlusNormal"/>
        <w:jc w:val="right"/>
      </w:pPr>
      <w:r>
        <w:t>социальной выплаты</w:t>
      </w:r>
    </w:p>
    <w:p w:rsidR="00280BDC" w:rsidRDefault="00280BDC">
      <w:pPr>
        <w:pStyle w:val="ConsPlusNormal"/>
        <w:jc w:val="right"/>
      </w:pPr>
      <w:r>
        <w:t>для приобретения</w:t>
      </w:r>
    </w:p>
    <w:p w:rsidR="00280BDC" w:rsidRDefault="00280BDC">
      <w:pPr>
        <w:pStyle w:val="ConsPlusNormal"/>
        <w:jc w:val="right"/>
      </w:pPr>
      <w:r>
        <w:t>или строительства жилья</w:t>
      </w:r>
    </w:p>
    <w:p w:rsidR="00280BDC" w:rsidRDefault="00280B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0B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BDC" w:rsidRDefault="00280B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0BDC" w:rsidRDefault="00280B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0BDC" w:rsidRDefault="00280BDC">
            <w:pPr>
              <w:pStyle w:val="ConsPlusNormal"/>
              <w:jc w:val="center"/>
            </w:pPr>
            <w:r>
              <w:rPr>
                <w:color w:val="392C69"/>
              </w:rPr>
              <w:t>Список изменяющих документов</w:t>
            </w:r>
          </w:p>
          <w:p w:rsidR="00280BDC" w:rsidRDefault="00280BDC">
            <w:pPr>
              <w:pStyle w:val="ConsPlusNormal"/>
              <w:jc w:val="center"/>
            </w:pPr>
            <w:r>
              <w:rPr>
                <w:color w:val="392C69"/>
              </w:rPr>
              <w:t>(в ред. Постановлений Правительства Оренбургской области</w:t>
            </w:r>
          </w:p>
          <w:p w:rsidR="00280BDC" w:rsidRDefault="00280BDC">
            <w:pPr>
              <w:pStyle w:val="ConsPlusNormal"/>
              <w:jc w:val="center"/>
            </w:pPr>
            <w:r>
              <w:rPr>
                <w:color w:val="392C69"/>
              </w:rPr>
              <w:t xml:space="preserve">от 13.11.2008 </w:t>
            </w:r>
            <w:hyperlink r:id="rId111">
              <w:r>
                <w:rPr>
                  <w:color w:val="0000FF"/>
                </w:rPr>
                <w:t>N 421-п</w:t>
              </w:r>
            </w:hyperlink>
            <w:r>
              <w:rPr>
                <w:color w:val="392C69"/>
              </w:rPr>
              <w:t xml:space="preserve">, от 06.10.2011 </w:t>
            </w:r>
            <w:hyperlink r:id="rId112">
              <w:r>
                <w:rPr>
                  <w:color w:val="0000FF"/>
                </w:rPr>
                <w:t>N 969-п</w:t>
              </w:r>
            </w:hyperlink>
            <w:r>
              <w:rPr>
                <w:color w:val="392C69"/>
              </w:rPr>
              <w:t>,</w:t>
            </w:r>
          </w:p>
          <w:p w:rsidR="00280BDC" w:rsidRDefault="00280BDC">
            <w:pPr>
              <w:pStyle w:val="ConsPlusNormal"/>
              <w:jc w:val="center"/>
            </w:pPr>
            <w:r>
              <w:rPr>
                <w:color w:val="392C69"/>
              </w:rPr>
              <w:t xml:space="preserve">от 11.10.2011 </w:t>
            </w:r>
            <w:hyperlink r:id="rId113">
              <w:r>
                <w:rPr>
                  <w:color w:val="0000FF"/>
                </w:rPr>
                <w:t>N 992-п</w:t>
              </w:r>
            </w:hyperlink>
            <w:r>
              <w:rPr>
                <w:color w:val="392C69"/>
              </w:rPr>
              <w:t xml:space="preserve">, от 23.01.2013 </w:t>
            </w:r>
            <w:hyperlink r:id="rId114">
              <w:r>
                <w:rPr>
                  <w:color w:val="0000FF"/>
                </w:rPr>
                <w:t>N 51-п</w:t>
              </w:r>
            </w:hyperlink>
            <w:r>
              <w:rPr>
                <w:color w:val="392C69"/>
              </w:rPr>
              <w:t xml:space="preserve">, от 29.08.2016 </w:t>
            </w:r>
            <w:hyperlink r:id="rId115">
              <w:r>
                <w:rPr>
                  <w:color w:val="0000FF"/>
                </w:rPr>
                <w:t>N 615-п</w:t>
              </w:r>
            </w:hyperlink>
            <w:r>
              <w:rPr>
                <w:color w:val="392C69"/>
              </w:rPr>
              <w:t>,</w:t>
            </w:r>
          </w:p>
          <w:p w:rsidR="00280BDC" w:rsidRDefault="00280BDC">
            <w:pPr>
              <w:pStyle w:val="ConsPlusNormal"/>
              <w:jc w:val="center"/>
            </w:pPr>
            <w:r>
              <w:rPr>
                <w:color w:val="392C69"/>
              </w:rPr>
              <w:t xml:space="preserve">от 19.03.2020 </w:t>
            </w:r>
            <w:hyperlink r:id="rId116">
              <w:r>
                <w:rPr>
                  <w:color w:val="0000FF"/>
                </w:rPr>
                <w:t>N 207-п</w:t>
              </w:r>
            </w:hyperlink>
            <w:r>
              <w:rPr>
                <w:color w:val="392C69"/>
              </w:rPr>
              <w:t xml:space="preserve">, от 06.12.2022 </w:t>
            </w:r>
            <w:hyperlink r:id="rId117">
              <w:r>
                <w:rPr>
                  <w:color w:val="0000FF"/>
                </w:rPr>
                <w:t>N 1325-п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0BDC" w:rsidRDefault="00280BDC">
            <w:pPr>
              <w:pStyle w:val="ConsPlusNormal"/>
            </w:pPr>
          </w:p>
        </w:tc>
      </w:tr>
    </w:tbl>
    <w:p w:rsidR="00280BDC" w:rsidRDefault="00280BDC">
      <w:pPr>
        <w:pStyle w:val="ConsPlusNormal"/>
        <w:jc w:val="both"/>
      </w:pPr>
    </w:p>
    <w:p w:rsidR="00280BDC" w:rsidRDefault="00280BDC">
      <w:pPr>
        <w:pStyle w:val="ConsPlusNormal"/>
        <w:jc w:val="right"/>
        <w:outlineLvl w:val="2"/>
      </w:pPr>
      <w:r>
        <w:t>Форма 1</w:t>
      </w:r>
    </w:p>
    <w:p w:rsidR="00280BDC" w:rsidRDefault="00280BDC">
      <w:pPr>
        <w:pStyle w:val="ConsPlusNormal"/>
        <w:jc w:val="both"/>
      </w:pPr>
    </w:p>
    <w:p w:rsidR="00280BDC" w:rsidRDefault="00280BDC">
      <w:pPr>
        <w:pStyle w:val="ConsPlusNonformat"/>
        <w:jc w:val="both"/>
      </w:pPr>
      <w:bookmarkStart w:id="5" w:name="P254"/>
      <w:bookmarkEnd w:id="5"/>
      <w:r>
        <w:t xml:space="preserve">                          Предварительная заявка</w:t>
      </w:r>
    </w:p>
    <w:p w:rsidR="00280BDC" w:rsidRDefault="00280BDC">
      <w:pPr>
        <w:pStyle w:val="ConsPlusNonformat"/>
        <w:jc w:val="both"/>
      </w:pPr>
      <w:r>
        <w:t xml:space="preserve">                      на получение социальной выплаты</w:t>
      </w:r>
    </w:p>
    <w:p w:rsidR="00280BDC" w:rsidRDefault="00280BDC">
      <w:pPr>
        <w:pStyle w:val="ConsPlusNonformat"/>
        <w:jc w:val="both"/>
      </w:pPr>
      <w:r>
        <w:t xml:space="preserve">                 для приобретения или строительства жилья</w:t>
      </w:r>
    </w:p>
    <w:p w:rsidR="00280BDC" w:rsidRDefault="00280BDC">
      <w:pPr>
        <w:pStyle w:val="ConsPlusNonformat"/>
        <w:jc w:val="both"/>
      </w:pPr>
    </w:p>
    <w:p w:rsidR="00280BDC" w:rsidRDefault="00280BDC">
      <w:pPr>
        <w:pStyle w:val="ConsPlusNonformat"/>
        <w:jc w:val="both"/>
      </w:pPr>
      <w:r>
        <w:t xml:space="preserve">                             I. Общие сведения</w:t>
      </w:r>
    </w:p>
    <w:p w:rsidR="00280BDC" w:rsidRDefault="00280BDC">
      <w:pPr>
        <w:pStyle w:val="ConsPlusNonformat"/>
        <w:jc w:val="both"/>
      </w:pPr>
    </w:p>
    <w:p w:rsidR="00280BDC" w:rsidRDefault="00280BDC">
      <w:pPr>
        <w:pStyle w:val="ConsPlusNonformat"/>
        <w:jc w:val="both"/>
      </w:pPr>
      <w:r>
        <w:t>Фамилия, имя, отчество ____________________________________________________</w:t>
      </w:r>
    </w:p>
    <w:p w:rsidR="00280BDC" w:rsidRDefault="00280BDC">
      <w:pPr>
        <w:pStyle w:val="ConsPlusNonformat"/>
        <w:jc w:val="both"/>
      </w:pPr>
      <w:r>
        <w:t>Адрес местожительства _____________________________________________________</w:t>
      </w:r>
    </w:p>
    <w:p w:rsidR="00280BDC" w:rsidRDefault="00280BDC">
      <w:pPr>
        <w:pStyle w:val="ConsPlusNonformat"/>
        <w:jc w:val="both"/>
      </w:pPr>
      <w:r>
        <w:t>Номер телефона: домашний _____________________ служебный __________________</w:t>
      </w:r>
    </w:p>
    <w:p w:rsidR="00280BDC" w:rsidRDefault="00280BDC">
      <w:pPr>
        <w:pStyle w:val="ConsPlusNonformat"/>
        <w:jc w:val="both"/>
      </w:pPr>
    </w:p>
    <w:p w:rsidR="00280BDC" w:rsidRDefault="00280BDC">
      <w:pPr>
        <w:pStyle w:val="ConsPlusNonformat"/>
        <w:jc w:val="both"/>
      </w:pPr>
      <w:r>
        <w:t xml:space="preserve">            II. Основание прав на получение социальной выплаты</w:t>
      </w:r>
    </w:p>
    <w:p w:rsidR="00280BDC" w:rsidRDefault="00280BDC">
      <w:pPr>
        <w:pStyle w:val="ConsPlusNonformat"/>
        <w:jc w:val="both"/>
      </w:pPr>
    </w:p>
    <w:p w:rsidR="00280BDC" w:rsidRDefault="00280BDC">
      <w:pPr>
        <w:pStyle w:val="ConsPlusNonformat"/>
        <w:jc w:val="both"/>
      </w:pPr>
      <w:r>
        <w:t>Я  претендую  на  получение  социальной  выплаты с исключением своей  семьи</w:t>
      </w:r>
    </w:p>
    <w:p w:rsidR="00280BDC" w:rsidRDefault="00280BDC">
      <w:pPr>
        <w:pStyle w:val="ConsPlusNonformat"/>
        <w:jc w:val="both"/>
      </w:pPr>
      <w:r>
        <w:t>из списка  очередников на улучшение жилищных условий на следующем основании</w:t>
      </w:r>
    </w:p>
    <w:p w:rsidR="00280BDC" w:rsidRDefault="00280BDC">
      <w:pPr>
        <w:pStyle w:val="ConsPlusNonformat"/>
        <w:jc w:val="both"/>
      </w:pPr>
      <w:r>
        <w:t>(нужное подчеркнуть или заполнить):</w:t>
      </w:r>
    </w:p>
    <w:p w:rsidR="00280BDC" w:rsidRDefault="00280BDC">
      <w:pPr>
        <w:pStyle w:val="ConsPlusNonformat"/>
        <w:jc w:val="both"/>
      </w:pPr>
      <w:r>
        <w:t>состою на учете по улучшению жилищных условий:</w:t>
      </w:r>
    </w:p>
    <w:p w:rsidR="00280BDC" w:rsidRDefault="00280BDC">
      <w:pPr>
        <w:pStyle w:val="ConsPlusNonformat"/>
        <w:jc w:val="both"/>
      </w:pPr>
      <w:r>
        <w:t>в органе местного самоуправления ________________________ с года _________;</w:t>
      </w:r>
    </w:p>
    <w:p w:rsidR="00280BDC" w:rsidRDefault="00280BDC">
      <w:pPr>
        <w:pStyle w:val="ConsPlusNonformat"/>
        <w:jc w:val="both"/>
      </w:pPr>
      <w:r>
        <w:t>имею    право    на    льготное   финансирование   для   приобретения   или</w:t>
      </w:r>
    </w:p>
    <w:p w:rsidR="00280BDC" w:rsidRDefault="00280BDC">
      <w:pPr>
        <w:pStyle w:val="ConsPlusNonformat"/>
        <w:jc w:val="both"/>
      </w:pPr>
      <w:r>
        <w:t>строительства жилья в качестве многодетной семьи, имеющей _________________</w:t>
      </w:r>
    </w:p>
    <w:p w:rsidR="00280BDC" w:rsidRDefault="00280BDC">
      <w:pPr>
        <w:pStyle w:val="ConsPlusNonformat"/>
        <w:jc w:val="both"/>
      </w:pPr>
      <w:r>
        <w:t xml:space="preserve">                                                            (количество)</w:t>
      </w:r>
    </w:p>
    <w:p w:rsidR="00280BDC" w:rsidRDefault="00280BDC">
      <w:pPr>
        <w:pStyle w:val="ConsPlusNonformat"/>
        <w:jc w:val="both"/>
      </w:pPr>
      <w:r>
        <w:t>несовершеннолетних детей, и не использовал это право.</w:t>
      </w:r>
    </w:p>
    <w:p w:rsidR="00280BDC" w:rsidRDefault="00280BDC">
      <w:pPr>
        <w:pStyle w:val="ConsPlusNonformat"/>
        <w:jc w:val="both"/>
      </w:pPr>
    </w:p>
    <w:p w:rsidR="00280BDC" w:rsidRDefault="00280BDC">
      <w:pPr>
        <w:pStyle w:val="ConsPlusNonformat"/>
        <w:jc w:val="both"/>
      </w:pPr>
      <w:r>
        <w:t xml:space="preserve">                              III. Тип жилья</w:t>
      </w:r>
    </w:p>
    <w:p w:rsidR="00280BDC" w:rsidRDefault="00280BDC">
      <w:pPr>
        <w:pStyle w:val="ConsPlusNonformat"/>
        <w:jc w:val="both"/>
      </w:pPr>
    </w:p>
    <w:p w:rsidR="00280BDC" w:rsidRDefault="00280BDC">
      <w:pPr>
        <w:pStyle w:val="ConsPlusNonformat"/>
        <w:jc w:val="both"/>
      </w:pPr>
      <w:r>
        <w:t>Подчеркните тип жилья, в котором Вы в настоящее время проживаете:</w:t>
      </w:r>
    </w:p>
    <w:p w:rsidR="00280BDC" w:rsidRDefault="00280BDC">
      <w:pPr>
        <w:pStyle w:val="ConsPlusNonformat"/>
        <w:jc w:val="both"/>
      </w:pPr>
      <w:r>
        <w:t>квартира  (комната)   в  (государственном)  муниципальном  жилищном  фонде;</w:t>
      </w:r>
    </w:p>
    <w:p w:rsidR="00280BDC" w:rsidRDefault="00280BDC">
      <w:pPr>
        <w:pStyle w:val="ConsPlusNonformat"/>
        <w:jc w:val="both"/>
      </w:pPr>
      <w:r>
        <w:t>квартира  (комната)  в  ведомственном  жилищном  фонде;  квартира в частной</w:t>
      </w:r>
    </w:p>
    <w:p w:rsidR="00280BDC" w:rsidRDefault="00280BDC">
      <w:pPr>
        <w:pStyle w:val="ConsPlusNonformat"/>
        <w:jc w:val="both"/>
      </w:pPr>
      <w:r>
        <w:t>собственности;  индивидуальный  жилой дом или его  часть;  арендуемое жилое</w:t>
      </w:r>
    </w:p>
    <w:p w:rsidR="00280BDC" w:rsidRDefault="00280BDC">
      <w:pPr>
        <w:pStyle w:val="ConsPlusNonformat"/>
        <w:jc w:val="both"/>
      </w:pPr>
      <w:r>
        <w:t>помещение; служебная площадь; общежитие; другое</w:t>
      </w:r>
    </w:p>
    <w:p w:rsidR="00280BDC" w:rsidRDefault="00280BDC">
      <w:pPr>
        <w:pStyle w:val="ConsPlusNonformat"/>
        <w:jc w:val="both"/>
      </w:pPr>
      <w:r>
        <w:t>__________________________________________________________________________.</w:t>
      </w:r>
    </w:p>
    <w:p w:rsidR="00280BDC" w:rsidRDefault="00280BDC">
      <w:pPr>
        <w:pStyle w:val="ConsPlusNonformat"/>
        <w:jc w:val="both"/>
      </w:pPr>
    </w:p>
    <w:p w:rsidR="00280BDC" w:rsidRDefault="00280BDC">
      <w:pPr>
        <w:pStyle w:val="ConsPlusNonformat"/>
        <w:jc w:val="both"/>
      </w:pPr>
      <w:r>
        <w:t xml:space="preserve">                      IV. Состав семьи, претендующей</w:t>
      </w:r>
    </w:p>
    <w:p w:rsidR="00280BDC" w:rsidRDefault="00280BDC">
      <w:pPr>
        <w:pStyle w:val="ConsPlusNonformat"/>
        <w:jc w:val="both"/>
      </w:pPr>
      <w:r>
        <w:t xml:space="preserve">                      на получение социальной выплаты</w:t>
      </w:r>
    </w:p>
    <w:p w:rsidR="00280BDC" w:rsidRDefault="00280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1587"/>
        <w:gridCol w:w="850"/>
        <w:gridCol w:w="1980"/>
      </w:tblGrid>
      <w:tr w:rsidR="00280BDC">
        <w:tc>
          <w:tcPr>
            <w:tcW w:w="4562" w:type="dxa"/>
          </w:tcPr>
          <w:p w:rsidR="00280BDC" w:rsidRDefault="00280BDC">
            <w:pPr>
              <w:pStyle w:val="ConsPlusNormal"/>
              <w:jc w:val="center"/>
            </w:pPr>
            <w:r>
              <w:t>Фамилия, имя, отчество</w:t>
            </w:r>
          </w:p>
        </w:tc>
        <w:tc>
          <w:tcPr>
            <w:tcW w:w="1587" w:type="dxa"/>
          </w:tcPr>
          <w:p w:rsidR="00280BDC" w:rsidRDefault="00280BDC">
            <w:pPr>
              <w:pStyle w:val="ConsPlusNormal"/>
              <w:jc w:val="center"/>
            </w:pPr>
            <w:r>
              <w:t xml:space="preserve">Отношение к </w:t>
            </w:r>
            <w:r>
              <w:lastRenderedPageBreak/>
              <w:t>заявителю</w:t>
            </w:r>
          </w:p>
        </w:tc>
        <w:tc>
          <w:tcPr>
            <w:tcW w:w="850" w:type="dxa"/>
          </w:tcPr>
          <w:p w:rsidR="00280BDC" w:rsidRDefault="00280BDC">
            <w:pPr>
              <w:pStyle w:val="ConsPlusNormal"/>
              <w:jc w:val="center"/>
            </w:pPr>
            <w:r>
              <w:lastRenderedPageBreak/>
              <w:t>Пол</w:t>
            </w:r>
          </w:p>
        </w:tc>
        <w:tc>
          <w:tcPr>
            <w:tcW w:w="1980" w:type="dxa"/>
          </w:tcPr>
          <w:p w:rsidR="00280BDC" w:rsidRDefault="00280BDC">
            <w:pPr>
              <w:pStyle w:val="ConsPlusNormal"/>
              <w:jc w:val="center"/>
            </w:pPr>
            <w:r>
              <w:t>Год рождения</w:t>
            </w:r>
          </w:p>
        </w:tc>
      </w:tr>
      <w:tr w:rsidR="00280BDC">
        <w:tc>
          <w:tcPr>
            <w:tcW w:w="4562" w:type="dxa"/>
          </w:tcPr>
          <w:p w:rsidR="00280BDC" w:rsidRDefault="00280BDC">
            <w:pPr>
              <w:pStyle w:val="ConsPlusNormal"/>
            </w:pPr>
            <w:r>
              <w:t>1</w:t>
            </w:r>
          </w:p>
        </w:tc>
        <w:tc>
          <w:tcPr>
            <w:tcW w:w="1587" w:type="dxa"/>
          </w:tcPr>
          <w:p w:rsidR="00280BDC" w:rsidRDefault="00280BDC">
            <w:pPr>
              <w:pStyle w:val="ConsPlusNormal"/>
            </w:pPr>
            <w:r>
              <w:t>Заявитель</w:t>
            </w:r>
          </w:p>
        </w:tc>
        <w:tc>
          <w:tcPr>
            <w:tcW w:w="850" w:type="dxa"/>
          </w:tcPr>
          <w:p w:rsidR="00280BDC" w:rsidRDefault="00280BDC">
            <w:pPr>
              <w:pStyle w:val="ConsPlusNormal"/>
            </w:pPr>
          </w:p>
        </w:tc>
        <w:tc>
          <w:tcPr>
            <w:tcW w:w="1980" w:type="dxa"/>
          </w:tcPr>
          <w:p w:rsidR="00280BDC" w:rsidRDefault="00280BDC">
            <w:pPr>
              <w:pStyle w:val="ConsPlusNormal"/>
            </w:pPr>
          </w:p>
        </w:tc>
      </w:tr>
      <w:tr w:rsidR="00280BDC">
        <w:tc>
          <w:tcPr>
            <w:tcW w:w="4562" w:type="dxa"/>
          </w:tcPr>
          <w:p w:rsidR="00280BDC" w:rsidRDefault="00280BDC">
            <w:pPr>
              <w:pStyle w:val="ConsPlusNormal"/>
            </w:pPr>
            <w:r>
              <w:t>2.</w:t>
            </w:r>
          </w:p>
        </w:tc>
        <w:tc>
          <w:tcPr>
            <w:tcW w:w="1587" w:type="dxa"/>
          </w:tcPr>
          <w:p w:rsidR="00280BDC" w:rsidRDefault="00280BDC">
            <w:pPr>
              <w:pStyle w:val="ConsPlusNormal"/>
            </w:pPr>
          </w:p>
        </w:tc>
        <w:tc>
          <w:tcPr>
            <w:tcW w:w="850" w:type="dxa"/>
          </w:tcPr>
          <w:p w:rsidR="00280BDC" w:rsidRDefault="00280BDC">
            <w:pPr>
              <w:pStyle w:val="ConsPlusNormal"/>
            </w:pPr>
          </w:p>
        </w:tc>
        <w:tc>
          <w:tcPr>
            <w:tcW w:w="1980" w:type="dxa"/>
          </w:tcPr>
          <w:p w:rsidR="00280BDC" w:rsidRDefault="00280BDC">
            <w:pPr>
              <w:pStyle w:val="ConsPlusNormal"/>
            </w:pPr>
          </w:p>
        </w:tc>
      </w:tr>
      <w:tr w:rsidR="00280BDC">
        <w:tc>
          <w:tcPr>
            <w:tcW w:w="4562" w:type="dxa"/>
          </w:tcPr>
          <w:p w:rsidR="00280BDC" w:rsidRDefault="00280BDC">
            <w:pPr>
              <w:pStyle w:val="ConsPlusNormal"/>
            </w:pPr>
            <w:r>
              <w:t>3.</w:t>
            </w:r>
          </w:p>
        </w:tc>
        <w:tc>
          <w:tcPr>
            <w:tcW w:w="1587" w:type="dxa"/>
          </w:tcPr>
          <w:p w:rsidR="00280BDC" w:rsidRDefault="00280BDC">
            <w:pPr>
              <w:pStyle w:val="ConsPlusNormal"/>
            </w:pPr>
          </w:p>
        </w:tc>
        <w:tc>
          <w:tcPr>
            <w:tcW w:w="850" w:type="dxa"/>
          </w:tcPr>
          <w:p w:rsidR="00280BDC" w:rsidRDefault="00280BDC">
            <w:pPr>
              <w:pStyle w:val="ConsPlusNormal"/>
            </w:pPr>
          </w:p>
        </w:tc>
        <w:tc>
          <w:tcPr>
            <w:tcW w:w="1980" w:type="dxa"/>
          </w:tcPr>
          <w:p w:rsidR="00280BDC" w:rsidRDefault="00280BDC">
            <w:pPr>
              <w:pStyle w:val="ConsPlusNormal"/>
            </w:pPr>
          </w:p>
        </w:tc>
      </w:tr>
      <w:tr w:rsidR="00280BDC">
        <w:tc>
          <w:tcPr>
            <w:tcW w:w="4562" w:type="dxa"/>
          </w:tcPr>
          <w:p w:rsidR="00280BDC" w:rsidRDefault="00280BDC">
            <w:pPr>
              <w:pStyle w:val="ConsPlusNormal"/>
            </w:pPr>
            <w:r>
              <w:t>4.</w:t>
            </w:r>
          </w:p>
        </w:tc>
        <w:tc>
          <w:tcPr>
            <w:tcW w:w="1587" w:type="dxa"/>
          </w:tcPr>
          <w:p w:rsidR="00280BDC" w:rsidRDefault="00280BDC">
            <w:pPr>
              <w:pStyle w:val="ConsPlusNormal"/>
            </w:pPr>
          </w:p>
        </w:tc>
        <w:tc>
          <w:tcPr>
            <w:tcW w:w="850" w:type="dxa"/>
          </w:tcPr>
          <w:p w:rsidR="00280BDC" w:rsidRDefault="00280BDC">
            <w:pPr>
              <w:pStyle w:val="ConsPlusNormal"/>
            </w:pPr>
          </w:p>
        </w:tc>
        <w:tc>
          <w:tcPr>
            <w:tcW w:w="1980" w:type="dxa"/>
          </w:tcPr>
          <w:p w:rsidR="00280BDC" w:rsidRDefault="00280BDC">
            <w:pPr>
              <w:pStyle w:val="ConsPlusNormal"/>
            </w:pPr>
          </w:p>
        </w:tc>
      </w:tr>
      <w:tr w:rsidR="00280BDC">
        <w:tc>
          <w:tcPr>
            <w:tcW w:w="4562" w:type="dxa"/>
          </w:tcPr>
          <w:p w:rsidR="00280BDC" w:rsidRDefault="00280BDC">
            <w:pPr>
              <w:pStyle w:val="ConsPlusNormal"/>
            </w:pPr>
            <w:r>
              <w:t>5.</w:t>
            </w:r>
          </w:p>
        </w:tc>
        <w:tc>
          <w:tcPr>
            <w:tcW w:w="1587" w:type="dxa"/>
          </w:tcPr>
          <w:p w:rsidR="00280BDC" w:rsidRDefault="00280BDC">
            <w:pPr>
              <w:pStyle w:val="ConsPlusNormal"/>
            </w:pPr>
          </w:p>
        </w:tc>
        <w:tc>
          <w:tcPr>
            <w:tcW w:w="850" w:type="dxa"/>
          </w:tcPr>
          <w:p w:rsidR="00280BDC" w:rsidRDefault="00280BDC">
            <w:pPr>
              <w:pStyle w:val="ConsPlusNormal"/>
            </w:pPr>
          </w:p>
        </w:tc>
        <w:tc>
          <w:tcPr>
            <w:tcW w:w="1980" w:type="dxa"/>
          </w:tcPr>
          <w:p w:rsidR="00280BDC" w:rsidRDefault="00280BDC">
            <w:pPr>
              <w:pStyle w:val="ConsPlusNormal"/>
            </w:pPr>
          </w:p>
        </w:tc>
      </w:tr>
      <w:tr w:rsidR="00280BDC">
        <w:tc>
          <w:tcPr>
            <w:tcW w:w="4562" w:type="dxa"/>
          </w:tcPr>
          <w:p w:rsidR="00280BDC" w:rsidRDefault="00280BDC">
            <w:pPr>
              <w:pStyle w:val="ConsPlusNormal"/>
            </w:pPr>
            <w:r>
              <w:t>6.</w:t>
            </w:r>
          </w:p>
        </w:tc>
        <w:tc>
          <w:tcPr>
            <w:tcW w:w="1587" w:type="dxa"/>
          </w:tcPr>
          <w:p w:rsidR="00280BDC" w:rsidRDefault="00280BDC">
            <w:pPr>
              <w:pStyle w:val="ConsPlusNormal"/>
            </w:pPr>
          </w:p>
        </w:tc>
        <w:tc>
          <w:tcPr>
            <w:tcW w:w="850" w:type="dxa"/>
          </w:tcPr>
          <w:p w:rsidR="00280BDC" w:rsidRDefault="00280BDC">
            <w:pPr>
              <w:pStyle w:val="ConsPlusNormal"/>
            </w:pPr>
          </w:p>
        </w:tc>
        <w:tc>
          <w:tcPr>
            <w:tcW w:w="1980" w:type="dxa"/>
          </w:tcPr>
          <w:p w:rsidR="00280BDC" w:rsidRDefault="00280BDC">
            <w:pPr>
              <w:pStyle w:val="ConsPlusNormal"/>
            </w:pPr>
          </w:p>
        </w:tc>
      </w:tr>
      <w:tr w:rsidR="00280BDC">
        <w:tc>
          <w:tcPr>
            <w:tcW w:w="4562" w:type="dxa"/>
          </w:tcPr>
          <w:p w:rsidR="00280BDC" w:rsidRDefault="00280BDC">
            <w:pPr>
              <w:pStyle w:val="ConsPlusNormal"/>
            </w:pPr>
            <w:r>
              <w:t>7.</w:t>
            </w:r>
          </w:p>
        </w:tc>
        <w:tc>
          <w:tcPr>
            <w:tcW w:w="1587" w:type="dxa"/>
          </w:tcPr>
          <w:p w:rsidR="00280BDC" w:rsidRDefault="00280BDC">
            <w:pPr>
              <w:pStyle w:val="ConsPlusNormal"/>
            </w:pPr>
          </w:p>
        </w:tc>
        <w:tc>
          <w:tcPr>
            <w:tcW w:w="850" w:type="dxa"/>
          </w:tcPr>
          <w:p w:rsidR="00280BDC" w:rsidRDefault="00280BDC">
            <w:pPr>
              <w:pStyle w:val="ConsPlusNormal"/>
            </w:pPr>
          </w:p>
        </w:tc>
        <w:tc>
          <w:tcPr>
            <w:tcW w:w="1980" w:type="dxa"/>
          </w:tcPr>
          <w:p w:rsidR="00280BDC" w:rsidRDefault="00280BDC">
            <w:pPr>
              <w:pStyle w:val="ConsPlusNormal"/>
            </w:pPr>
          </w:p>
        </w:tc>
      </w:tr>
      <w:tr w:rsidR="00280BDC">
        <w:tc>
          <w:tcPr>
            <w:tcW w:w="4562" w:type="dxa"/>
          </w:tcPr>
          <w:p w:rsidR="00280BDC" w:rsidRDefault="00280BDC">
            <w:pPr>
              <w:pStyle w:val="ConsPlusNormal"/>
              <w:jc w:val="both"/>
            </w:pPr>
            <w:r>
              <w:t>Кроме того в квартире (доме) проживают</w:t>
            </w:r>
          </w:p>
        </w:tc>
        <w:tc>
          <w:tcPr>
            <w:tcW w:w="1587" w:type="dxa"/>
          </w:tcPr>
          <w:p w:rsidR="00280BDC" w:rsidRDefault="00280BDC">
            <w:pPr>
              <w:pStyle w:val="ConsPlusNormal"/>
            </w:pPr>
          </w:p>
        </w:tc>
        <w:tc>
          <w:tcPr>
            <w:tcW w:w="850" w:type="dxa"/>
          </w:tcPr>
          <w:p w:rsidR="00280BDC" w:rsidRDefault="00280BDC">
            <w:pPr>
              <w:pStyle w:val="ConsPlusNormal"/>
            </w:pPr>
          </w:p>
        </w:tc>
        <w:tc>
          <w:tcPr>
            <w:tcW w:w="1980" w:type="dxa"/>
          </w:tcPr>
          <w:p w:rsidR="00280BDC" w:rsidRDefault="00280BDC">
            <w:pPr>
              <w:pStyle w:val="ConsPlusNormal"/>
            </w:pPr>
          </w:p>
        </w:tc>
      </w:tr>
      <w:tr w:rsidR="00280BDC">
        <w:tc>
          <w:tcPr>
            <w:tcW w:w="4562" w:type="dxa"/>
          </w:tcPr>
          <w:p w:rsidR="00280BDC" w:rsidRDefault="00280BDC">
            <w:pPr>
              <w:pStyle w:val="ConsPlusNormal"/>
            </w:pPr>
            <w:r>
              <w:t>1.</w:t>
            </w:r>
          </w:p>
        </w:tc>
        <w:tc>
          <w:tcPr>
            <w:tcW w:w="1587" w:type="dxa"/>
          </w:tcPr>
          <w:p w:rsidR="00280BDC" w:rsidRDefault="00280BDC">
            <w:pPr>
              <w:pStyle w:val="ConsPlusNormal"/>
            </w:pPr>
          </w:p>
        </w:tc>
        <w:tc>
          <w:tcPr>
            <w:tcW w:w="850" w:type="dxa"/>
          </w:tcPr>
          <w:p w:rsidR="00280BDC" w:rsidRDefault="00280BDC">
            <w:pPr>
              <w:pStyle w:val="ConsPlusNormal"/>
            </w:pPr>
          </w:p>
        </w:tc>
        <w:tc>
          <w:tcPr>
            <w:tcW w:w="1980" w:type="dxa"/>
          </w:tcPr>
          <w:p w:rsidR="00280BDC" w:rsidRDefault="00280BDC">
            <w:pPr>
              <w:pStyle w:val="ConsPlusNormal"/>
            </w:pPr>
          </w:p>
        </w:tc>
      </w:tr>
      <w:tr w:rsidR="00280BDC">
        <w:tc>
          <w:tcPr>
            <w:tcW w:w="4562" w:type="dxa"/>
          </w:tcPr>
          <w:p w:rsidR="00280BDC" w:rsidRDefault="00280BDC">
            <w:pPr>
              <w:pStyle w:val="ConsPlusNormal"/>
            </w:pPr>
            <w:r>
              <w:t>2.</w:t>
            </w:r>
          </w:p>
        </w:tc>
        <w:tc>
          <w:tcPr>
            <w:tcW w:w="1587" w:type="dxa"/>
          </w:tcPr>
          <w:p w:rsidR="00280BDC" w:rsidRDefault="00280BDC">
            <w:pPr>
              <w:pStyle w:val="ConsPlusNormal"/>
            </w:pPr>
          </w:p>
        </w:tc>
        <w:tc>
          <w:tcPr>
            <w:tcW w:w="850" w:type="dxa"/>
          </w:tcPr>
          <w:p w:rsidR="00280BDC" w:rsidRDefault="00280BDC">
            <w:pPr>
              <w:pStyle w:val="ConsPlusNormal"/>
            </w:pPr>
          </w:p>
        </w:tc>
        <w:tc>
          <w:tcPr>
            <w:tcW w:w="1980" w:type="dxa"/>
          </w:tcPr>
          <w:p w:rsidR="00280BDC" w:rsidRDefault="00280BDC">
            <w:pPr>
              <w:pStyle w:val="ConsPlusNormal"/>
            </w:pPr>
          </w:p>
        </w:tc>
      </w:tr>
      <w:tr w:rsidR="00280BDC">
        <w:tc>
          <w:tcPr>
            <w:tcW w:w="4562" w:type="dxa"/>
          </w:tcPr>
          <w:p w:rsidR="00280BDC" w:rsidRDefault="00280BDC">
            <w:pPr>
              <w:pStyle w:val="ConsPlusNormal"/>
            </w:pPr>
            <w:r>
              <w:t>3.</w:t>
            </w:r>
          </w:p>
        </w:tc>
        <w:tc>
          <w:tcPr>
            <w:tcW w:w="1587" w:type="dxa"/>
          </w:tcPr>
          <w:p w:rsidR="00280BDC" w:rsidRDefault="00280BDC">
            <w:pPr>
              <w:pStyle w:val="ConsPlusNormal"/>
            </w:pPr>
          </w:p>
        </w:tc>
        <w:tc>
          <w:tcPr>
            <w:tcW w:w="850" w:type="dxa"/>
          </w:tcPr>
          <w:p w:rsidR="00280BDC" w:rsidRDefault="00280BDC">
            <w:pPr>
              <w:pStyle w:val="ConsPlusNormal"/>
            </w:pPr>
          </w:p>
        </w:tc>
        <w:tc>
          <w:tcPr>
            <w:tcW w:w="1980" w:type="dxa"/>
          </w:tcPr>
          <w:p w:rsidR="00280BDC" w:rsidRDefault="00280BDC">
            <w:pPr>
              <w:pStyle w:val="ConsPlusNormal"/>
            </w:pPr>
          </w:p>
        </w:tc>
      </w:tr>
      <w:tr w:rsidR="00280BDC">
        <w:tc>
          <w:tcPr>
            <w:tcW w:w="4562" w:type="dxa"/>
          </w:tcPr>
          <w:p w:rsidR="00280BDC" w:rsidRDefault="00280BDC">
            <w:pPr>
              <w:pStyle w:val="ConsPlusNormal"/>
            </w:pPr>
            <w:r>
              <w:t>4.</w:t>
            </w:r>
          </w:p>
        </w:tc>
        <w:tc>
          <w:tcPr>
            <w:tcW w:w="1587" w:type="dxa"/>
          </w:tcPr>
          <w:p w:rsidR="00280BDC" w:rsidRDefault="00280BDC">
            <w:pPr>
              <w:pStyle w:val="ConsPlusNormal"/>
            </w:pPr>
          </w:p>
        </w:tc>
        <w:tc>
          <w:tcPr>
            <w:tcW w:w="850" w:type="dxa"/>
          </w:tcPr>
          <w:p w:rsidR="00280BDC" w:rsidRDefault="00280BDC">
            <w:pPr>
              <w:pStyle w:val="ConsPlusNormal"/>
            </w:pPr>
          </w:p>
        </w:tc>
        <w:tc>
          <w:tcPr>
            <w:tcW w:w="1980" w:type="dxa"/>
          </w:tcPr>
          <w:p w:rsidR="00280BDC" w:rsidRDefault="00280BDC">
            <w:pPr>
              <w:pStyle w:val="ConsPlusNormal"/>
            </w:pPr>
          </w:p>
        </w:tc>
      </w:tr>
    </w:tbl>
    <w:p w:rsidR="00280BDC" w:rsidRDefault="00280BDC">
      <w:pPr>
        <w:pStyle w:val="ConsPlusNormal"/>
        <w:jc w:val="both"/>
      </w:pPr>
    </w:p>
    <w:p w:rsidR="00280BDC" w:rsidRDefault="00280BDC">
      <w:pPr>
        <w:pStyle w:val="ConsPlusNonformat"/>
        <w:jc w:val="both"/>
      </w:pPr>
      <w:r>
        <w:t xml:space="preserve">                  V. Намечаемое направление использования</w:t>
      </w:r>
    </w:p>
    <w:p w:rsidR="00280BDC" w:rsidRDefault="00280BDC">
      <w:pPr>
        <w:pStyle w:val="ConsPlusNonformat"/>
        <w:jc w:val="both"/>
      </w:pPr>
      <w:r>
        <w:t xml:space="preserve">             социальной выплаты и имеющегося жилого помещения</w:t>
      </w:r>
    </w:p>
    <w:p w:rsidR="00280BDC" w:rsidRDefault="00280BDC">
      <w:pPr>
        <w:pStyle w:val="ConsPlusNonformat"/>
        <w:jc w:val="both"/>
      </w:pPr>
    </w:p>
    <w:p w:rsidR="00280BDC" w:rsidRDefault="00280BDC">
      <w:pPr>
        <w:pStyle w:val="ConsPlusNonformat"/>
        <w:jc w:val="both"/>
      </w:pPr>
      <w:r>
        <w:t>В  случае  получения      социальной  выплаты   предварительно  намереваюсь</w:t>
      </w:r>
    </w:p>
    <w:p w:rsidR="00280BDC" w:rsidRDefault="00280BDC">
      <w:pPr>
        <w:pStyle w:val="ConsPlusNonformat"/>
        <w:jc w:val="both"/>
      </w:pPr>
      <w:r>
        <w:t>использовать ее (нужное отметить):</w:t>
      </w:r>
    </w:p>
    <w:p w:rsidR="00280BDC" w:rsidRDefault="00280BDC">
      <w:pPr>
        <w:pStyle w:val="ConsPlusNonformat"/>
        <w:jc w:val="both"/>
      </w:pPr>
      <w:r>
        <w:t>на строительство жилья ______________ на приобретение жилья _______________</w:t>
      </w:r>
    </w:p>
    <w:p w:rsidR="00280BDC" w:rsidRDefault="00280BDC">
      <w:pPr>
        <w:pStyle w:val="ConsPlusNonformat"/>
        <w:jc w:val="both"/>
      </w:pPr>
      <w:r>
        <w:t>в ________________________________________________________________________.</w:t>
      </w:r>
    </w:p>
    <w:p w:rsidR="00280BDC" w:rsidRDefault="00280BDC">
      <w:pPr>
        <w:pStyle w:val="ConsPlusNonformat"/>
        <w:jc w:val="both"/>
      </w:pPr>
      <w:r>
        <w:t xml:space="preserve">                     (наименование населенного пункта)</w:t>
      </w:r>
    </w:p>
    <w:p w:rsidR="00280BDC" w:rsidRDefault="00280BDC">
      <w:pPr>
        <w:pStyle w:val="ConsPlusNonformat"/>
        <w:jc w:val="both"/>
      </w:pPr>
      <w:r>
        <w:t>Имеющееся жилое помещение намечается (нужное отметить):</w:t>
      </w:r>
    </w:p>
    <w:p w:rsidR="00280BDC" w:rsidRDefault="00280BDC">
      <w:pPr>
        <w:pStyle w:val="ConsPlusNonformat"/>
        <w:jc w:val="both"/>
      </w:pPr>
      <w:r>
        <w:t>освободить (передать в государственную или муниципальную собственность)</w:t>
      </w:r>
    </w:p>
    <w:p w:rsidR="00280BDC" w:rsidRDefault="00280BDC">
      <w:pPr>
        <w:pStyle w:val="ConsPlusNonformat"/>
        <w:jc w:val="both"/>
      </w:pPr>
      <w:r>
        <w:t>__________________________________________________________________________;</w:t>
      </w:r>
    </w:p>
    <w:p w:rsidR="00280BDC" w:rsidRDefault="00280BDC">
      <w:pPr>
        <w:pStyle w:val="ConsPlusNonformat"/>
        <w:jc w:val="both"/>
      </w:pPr>
      <w:r>
        <w:t>продать __________________________________________________________________;</w:t>
      </w:r>
    </w:p>
    <w:p w:rsidR="00280BDC" w:rsidRDefault="00280BDC">
      <w:pPr>
        <w:pStyle w:val="ConsPlusNonformat"/>
        <w:jc w:val="both"/>
      </w:pPr>
      <w:r>
        <w:t>в нем остаются проживать ______________ человек (указать сколько).</w:t>
      </w:r>
    </w:p>
    <w:p w:rsidR="00280BDC" w:rsidRDefault="00280BDC">
      <w:pPr>
        <w:pStyle w:val="ConsPlusNonformat"/>
        <w:jc w:val="both"/>
      </w:pPr>
    </w:p>
    <w:p w:rsidR="00280BDC" w:rsidRDefault="00280BDC">
      <w:pPr>
        <w:pStyle w:val="ConsPlusNonformat"/>
        <w:jc w:val="both"/>
      </w:pPr>
      <w:r>
        <w:t xml:space="preserve">                       VI. Доход семьи, претендующей</w:t>
      </w:r>
    </w:p>
    <w:p w:rsidR="00280BDC" w:rsidRDefault="00280BDC">
      <w:pPr>
        <w:pStyle w:val="ConsPlusNonformat"/>
        <w:jc w:val="both"/>
      </w:pPr>
      <w:r>
        <w:t xml:space="preserve">                      на получение социальной выплаты</w:t>
      </w:r>
    </w:p>
    <w:p w:rsidR="00280BDC" w:rsidRDefault="00280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2778"/>
        <w:gridCol w:w="2089"/>
      </w:tblGrid>
      <w:tr w:rsidR="00280BDC">
        <w:tc>
          <w:tcPr>
            <w:tcW w:w="1984" w:type="dxa"/>
          </w:tcPr>
          <w:p w:rsidR="00280BDC" w:rsidRDefault="00280BDC">
            <w:pPr>
              <w:pStyle w:val="ConsPlusNormal"/>
              <w:jc w:val="center"/>
            </w:pPr>
            <w:r>
              <w:t>Ф.И.О. члена семьи</w:t>
            </w:r>
          </w:p>
        </w:tc>
        <w:tc>
          <w:tcPr>
            <w:tcW w:w="2211" w:type="dxa"/>
          </w:tcPr>
          <w:p w:rsidR="00280BDC" w:rsidRDefault="00280BDC">
            <w:pPr>
              <w:pStyle w:val="ConsPlusNormal"/>
              <w:jc w:val="center"/>
            </w:pPr>
            <w:r>
              <w:t>Название источника дохода</w:t>
            </w:r>
          </w:p>
        </w:tc>
        <w:tc>
          <w:tcPr>
            <w:tcW w:w="2778" w:type="dxa"/>
          </w:tcPr>
          <w:p w:rsidR="00280BDC" w:rsidRDefault="00280BDC">
            <w:pPr>
              <w:pStyle w:val="ConsPlusNormal"/>
              <w:jc w:val="center"/>
            </w:pPr>
            <w:r>
              <w:t>Сумма дохода за последние 6 месяцев</w:t>
            </w:r>
          </w:p>
        </w:tc>
        <w:tc>
          <w:tcPr>
            <w:tcW w:w="2089" w:type="dxa"/>
          </w:tcPr>
          <w:p w:rsidR="00280BDC" w:rsidRDefault="00280BDC">
            <w:pPr>
              <w:pStyle w:val="ConsPlusNormal"/>
              <w:jc w:val="center"/>
            </w:pPr>
            <w:r>
              <w:t>Среднемесячный доход</w:t>
            </w:r>
          </w:p>
        </w:tc>
      </w:tr>
      <w:tr w:rsidR="00280BDC">
        <w:tc>
          <w:tcPr>
            <w:tcW w:w="1984" w:type="dxa"/>
          </w:tcPr>
          <w:p w:rsidR="00280BDC" w:rsidRDefault="00280BDC">
            <w:pPr>
              <w:pStyle w:val="ConsPlusNormal"/>
              <w:jc w:val="center"/>
            </w:pPr>
            <w:r>
              <w:t>1</w:t>
            </w:r>
          </w:p>
        </w:tc>
        <w:tc>
          <w:tcPr>
            <w:tcW w:w="2211" w:type="dxa"/>
          </w:tcPr>
          <w:p w:rsidR="00280BDC" w:rsidRDefault="00280BDC">
            <w:pPr>
              <w:pStyle w:val="ConsPlusNormal"/>
              <w:jc w:val="center"/>
            </w:pPr>
            <w:r>
              <w:t>2</w:t>
            </w:r>
          </w:p>
        </w:tc>
        <w:tc>
          <w:tcPr>
            <w:tcW w:w="2778" w:type="dxa"/>
          </w:tcPr>
          <w:p w:rsidR="00280BDC" w:rsidRDefault="00280BDC">
            <w:pPr>
              <w:pStyle w:val="ConsPlusNormal"/>
              <w:jc w:val="center"/>
            </w:pPr>
            <w:r>
              <w:t>3</w:t>
            </w:r>
          </w:p>
        </w:tc>
        <w:tc>
          <w:tcPr>
            <w:tcW w:w="2089" w:type="dxa"/>
          </w:tcPr>
          <w:p w:rsidR="00280BDC" w:rsidRDefault="00280BDC">
            <w:pPr>
              <w:pStyle w:val="ConsPlusNormal"/>
              <w:jc w:val="center"/>
            </w:pPr>
            <w:r>
              <w:t>4</w:t>
            </w:r>
          </w:p>
        </w:tc>
      </w:tr>
      <w:tr w:rsidR="00280BDC">
        <w:tc>
          <w:tcPr>
            <w:tcW w:w="1984" w:type="dxa"/>
          </w:tcPr>
          <w:p w:rsidR="00280BDC" w:rsidRDefault="00280BDC">
            <w:pPr>
              <w:pStyle w:val="ConsPlusNormal"/>
            </w:pPr>
          </w:p>
        </w:tc>
        <w:tc>
          <w:tcPr>
            <w:tcW w:w="2211" w:type="dxa"/>
          </w:tcPr>
          <w:p w:rsidR="00280BDC" w:rsidRDefault="00280BDC">
            <w:pPr>
              <w:pStyle w:val="ConsPlusNormal"/>
            </w:pPr>
          </w:p>
        </w:tc>
        <w:tc>
          <w:tcPr>
            <w:tcW w:w="2778" w:type="dxa"/>
          </w:tcPr>
          <w:p w:rsidR="00280BDC" w:rsidRDefault="00280BDC">
            <w:pPr>
              <w:pStyle w:val="ConsPlusNormal"/>
            </w:pPr>
          </w:p>
        </w:tc>
        <w:tc>
          <w:tcPr>
            <w:tcW w:w="2089" w:type="dxa"/>
          </w:tcPr>
          <w:p w:rsidR="00280BDC" w:rsidRDefault="00280BDC">
            <w:pPr>
              <w:pStyle w:val="ConsPlusNormal"/>
            </w:pPr>
          </w:p>
        </w:tc>
      </w:tr>
      <w:tr w:rsidR="00280BDC">
        <w:tc>
          <w:tcPr>
            <w:tcW w:w="1984" w:type="dxa"/>
          </w:tcPr>
          <w:p w:rsidR="00280BDC" w:rsidRDefault="00280BDC">
            <w:pPr>
              <w:pStyle w:val="ConsPlusNormal"/>
            </w:pPr>
          </w:p>
        </w:tc>
        <w:tc>
          <w:tcPr>
            <w:tcW w:w="2211" w:type="dxa"/>
          </w:tcPr>
          <w:p w:rsidR="00280BDC" w:rsidRDefault="00280BDC">
            <w:pPr>
              <w:pStyle w:val="ConsPlusNormal"/>
            </w:pPr>
          </w:p>
        </w:tc>
        <w:tc>
          <w:tcPr>
            <w:tcW w:w="2778" w:type="dxa"/>
          </w:tcPr>
          <w:p w:rsidR="00280BDC" w:rsidRDefault="00280BDC">
            <w:pPr>
              <w:pStyle w:val="ConsPlusNormal"/>
            </w:pPr>
          </w:p>
        </w:tc>
        <w:tc>
          <w:tcPr>
            <w:tcW w:w="2089" w:type="dxa"/>
          </w:tcPr>
          <w:p w:rsidR="00280BDC" w:rsidRDefault="00280BDC">
            <w:pPr>
              <w:pStyle w:val="ConsPlusNormal"/>
            </w:pPr>
          </w:p>
        </w:tc>
      </w:tr>
      <w:tr w:rsidR="00280BDC">
        <w:tc>
          <w:tcPr>
            <w:tcW w:w="1984" w:type="dxa"/>
          </w:tcPr>
          <w:p w:rsidR="00280BDC" w:rsidRDefault="00280BDC">
            <w:pPr>
              <w:pStyle w:val="ConsPlusNormal"/>
            </w:pPr>
          </w:p>
        </w:tc>
        <w:tc>
          <w:tcPr>
            <w:tcW w:w="2211" w:type="dxa"/>
          </w:tcPr>
          <w:p w:rsidR="00280BDC" w:rsidRDefault="00280BDC">
            <w:pPr>
              <w:pStyle w:val="ConsPlusNormal"/>
            </w:pPr>
          </w:p>
        </w:tc>
        <w:tc>
          <w:tcPr>
            <w:tcW w:w="2778" w:type="dxa"/>
          </w:tcPr>
          <w:p w:rsidR="00280BDC" w:rsidRDefault="00280BDC">
            <w:pPr>
              <w:pStyle w:val="ConsPlusNormal"/>
            </w:pPr>
          </w:p>
        </w:tc>
        <w:tc>
          <w:tcPr>
            <w:tcW w:w="2089" w:type="dxa"/>
          </w:tcPr>
          <w:p w:rsidR="00280BDC" w:rsidRDefault="00280BDC">
            <w:pPr>
              <w:pStyle w:val="ConsPlusNormal"/>
            </w:pPr>
          </w:p>
        </w:tc>
      </w:tr>
      <w:tr w:rsidR="00280BDC">
        <w:tc>
          <w:tcPr>
            <w:tcW w:w="1984" w:type="dxa"/>
          </w:tcPr>
          <w:p w:rsidR="00280BDC" w:rsidRDefault="00280BDC">
            <w:pPr>
              <w:pStyle w:val="ConsPlusNormal"/>
            </w:pPr>
          </w:p>
        </w:tc>
        <w:tc>
          <w:tcPr>
            <w:tcW w:w="2211" w:type="dxa"/>
          </w:tcPr>
          <w:p w:rsidR="00280BDC" w:rsidRDefault="00280BDC">
            <w:pPr>
              <w:pStyle w:val="ConsPlusNormal"/>
            </w:pPr>
          </w:p>
        </w:tc>
        <w:tc>
          <w:tcPr>
            <w:tcW w:w="2778" w:type="dxa"/>
          </w:tcPr>
          <w:p w:rsidR="00280BDC" w:rsidRDefault="00280BDC">
            <w:pPr>
              <w:pStyle w:val="ConsPlusNormal"/>
            </w:pPr>
          </w:p>
        </w:tc>
        <w:tc>
          <w:tcPr>
            <w:tcW w:w="2089" w:type="dxa"/>
          </w:tcPr>
          <w:p w:rsidR="00280BDC" w:rsidRDefault="00280BDC">
            <w:pPr>
              <w:pStyle w:val="ConsPlusNormal"/>
            </w:pPr>
          </w:p>
        </w:tc>
      </w:tr>
      <w:tr w:rsidR="00280BDC">
        <w:tc>
          <w:tcPr>
            <w:tcW w:w="1984" w:type="dxa"/>
          </w:tcPr>
          <w:p w:rsidR="00280BDC" w:rsidRDefault="00280BDC">
            <w:pPr>
              <w:pStyle w:val="ConsPlusNormal"/>
            </w:pPr>
          </w:p>
        </w:tc>
        <w:tc>
          <w:tcPr>
            <w:tcW w:w="2211" w:type="dxa"/>
          </w:tcPr>
          <w:p w:rsidR="00280BDC" w:rsidRDefault="00280BDC">
            <w:pPr>
              <w:pStyle w:val="ConsPlusNormal"/>
            </w:pPr>
          </w:p>
        </w:tc>
        <w:tc>
          <w:tcPr>
            <w:tcW w:w="2778" w:type="dxa"/>
          </w:tcPr>
          <w:p w:rsidR="00280BDC" w:rsidRDefault="00280BDC">
            <w:pPr>
              <w:pStyle w:val="ConsPlusNormal"/>
            </w:pPr>
          </w:p>
        </w:tc>
        <w:tc>
          <w:tcPr>
            <w:tcW w:w="2089" w:type="dxa"/>
          </w:tcPr>
          <w:p w:rsidR="00280BDC" w:rsidRDefault="00280BDC">
            <w:pPr>
              <w:pStyle w:val="ConsPlusNormal"/>
            </w:pPr>
          </w:p>
        </w:tc>
      </w:tr>
    </w:tbl>
    <w:p w:rsidR="00280BDC" w:rsidRDefault="00280BDC">
      <w:pPr>
        <w:pStyle w:val="ConsPlusNormal"/>
        <w:jc w:val="both"/>
      </w:pPr>
    </w:p>
    <w:p w:rsidR="00280BDC" w:rsidRDefault="00280BDC">
      <w:pPr>
        <w:pStyle w:val="ConsPlusNonformat"/>
        <w:jc w:val="both"/>
      </w:pPr>
      <w:r>
        <w:lastRenderedPageBreak/>
        <w:t>Совокупный доход семьи - всего ____________________________________________</w:t>
      </w:r>
    </w:p>
    <w:p w:rsidR="00280BDC" w:rsidRDefault="00280BDC">
      <w:pPr>
        <w:pStyle w:val="ConsPlusNonformat"/>
        <w:jc w:val="both"/>
      </w:pPr>
      <w:r>
        <w:t>на одного члена семьи _____________________________________________________</w:t>
      </w:r>
    </w:p>
    <w:p w:rsidR="00280BDC" w:rsidRDefault="00280BDC">
      <w:pPr>
        <w:pStyle w:val="ConsPlusNonformat"/>
        <w:jc w:val="both"/>
      </w:pPr>
      <w:r>
        <w:t>Я подтверждаю,  что  сведения,  сообщенные  мною  органу,  предоставляющему</w:t>
      </w:r>
    </w:p>
    <w:p w:rsidR="00280BDC" w:rsidRDefault="00280BDC">
      <w:pPr>
        <w:pStyle w:val="ConsPlusNonformat"/>
        <w:jc w:val="both"/>
      </w:pPr>
      <w:r>
        <w:t>социальную   выплату,   в   настоящей   предварительной   заявке   точны  и</w:t>
      </w:r>
    </w:p>
    <w:p w:rsidR="00280BDC" w:rsidRDefault="00280BDC">
      <w:pPr>
        <w:pStyle w:val="ConsPlusNonformat"/>
        <w:jc w:val="both"/>
      </w:pPr>
      <w:r>
        <w:t>исчерпывающи.</w:t>
      </w:r>
    </w:p>
    <w:p w:rsidR="00280BDC" w:rsidRDefault="00280BDC">
      <w:pPr>
        <w:pStyle w:val="ConsPlusNonformat"/>
        <w:jc w:val="both"/>
      </w:pPr>
    </w:p>
    <w:p w:rsidR="00280BDC" w:rsidRDefault="00280BDC">
      <w:pPr>
        <w:pStyle w:val="ConsPlusNonformat"/>
        <w:jc w:val="both"/>
      </w:pPr>
      <w:r>
        <w:t xml:space="preserve">                      Подпись заявителя _______________</w:t>
      </w:r>
    </w:p>
    <w:p w:rsidR="00280BDC" w:rsidRDefault="00280BDC">
      <w:pPr>
        <w:pStyle w:val="ConsPlusNonformat"/>
        <w:jc w:val="both"/>
      </w:pPr>
      <w:r>
        <w:t xml:space="preserve">                      Дата ____________________________</w:t>
      </w:r>
    </w:p>
    <w:p w:rsidR="00280BDC" w:rsidRDefault="00280BDC">
      <w:pPr>
        <w:pStyle w:val="ConsPlusNormal"/>
        <w:jc w:val="both"/>
      </w:pPr>
    </w:p>
    <w:p w:rsidR="00280BDC" w:rsidRDefault="00280BDC">
      <w:pPr>
        <w:pStyle w:val="ConsPlusNormal"/>
        <w:jc w:val="both"/>
      </w:pPr>
    </w:p>
    <w:p w:rsidR="00280BDC" w:rsidRDefault="00280BDC">
      <w:pPr>
        <w:pStyle w:val="ConsPlusNormal"/>
        <w:jc w:val="both"/>
      </w:pPr>
    </w:p>
    <w:p w:rsidR="00280BDC" w:rsidRDefault="00280BDC">
      <w:pPr>
        <w:pStyle w:val="ConsPlusNormal"/>
        <w:jc w:val="right"/>
        <w:outlineLvl w:val="2"/>
      </w:pPr>
      <w:r>
        <w:t>Форма 2</w:t>
      </w:r>
    </w:p>
    <w:p w:rsidR="00280BDC" w:rsidRDefault="00280BDC">
      <w:pPr>
        <w:pStyle w:val="ConsPlusNormal"/>
        <w:jc w:val="center"/>
      </w:pPr>
      <w:r>
        <w:t>(в ред. Постановлений Правительства Оренбургской области</w:t>
      </w:r>
    </w:p>
    <w:p w:rsidR="00280BDC" w:rsidRDefault="00280BDC">
      <w:pPr>
        <w:pStyle w:val="ConsPlusNormal"/>
        <w:jc w:val="center"/>
      </w:pPr>
      <w:r>
        <w:t xml:space="preserve">от 13.11.2008 </w:t>
      </w:r>
      <w:hyperlink r:id="rId118">
        <w:r>
          <w:rPr>
            <w:color w:val="0000FF"/>
          </w:rPr>
          <w:t>N 421-п</w:t>
        </w:r>
      </w:hyperlink>
      <w:r>
        <w:t xml:space="preserve">, от 11.10.2011 </w:t>
      </w:r>
      <w:hyperlink r:id="rId119">
        <w:r>
          <w:rPr>
            <w:color w:val="0000FF"/>
          </w:rPr>
          <w:t>N 992-п</w:t>
        </w:r>
      </w:hyperlink>
      <w:r>
        <w:t>)</w:t>
      </w:r>
    </w:p>
    <w:p w:rsidR="00280BDC" w:rsidRDefault="00280BDC">
      <w:pPr>
        <w:pStyle w:val="ConsPlusNormal"/>
        <w:jc w:val="both"/>
      </w:pPr>
    </w:p>
    <w:p w:rsidR="00280BDC" w:rsidRDefault="00280BDC">
      <w:pPr>
        <w:pStyle w:val="ConsPlusNonformat"/>
        <w:jc w:val="both"/>
      </w:pPr>
      <w:bookmarkStart w:id="6" w:name="P402"/>
      <w:bookmarkEnd w:id="6"/>
      <w:r>
        <w:t xml:space="preserve">                                 Заявление</w:t>
      </w:r>
    </w:p>
    <w:p w:rsidR="00280BDC" w:rsidRDefault="00280BDC">
      <w:pPr>
        <w:pStyle w:val="ConsPlusNonformat"/>
        <w:jc w:val="both"/>
      </w:pPr>
      <w:r>
        <w:t xml:space="preserve">                      на получение социальной выплаты</w:t>
      </w:r>
    </w:p>
    <w:p w:rsidR="00280BDC" w:rsidRDefault="00280BDC">
      <w:pPr>
        <w:pStyle w:val="ConsPlusNonformat"/>
        <w:jc w:val="both"/>
      </w:pPr>
      <w:r>
        <w:t xml:space="preserve">                 для приобретения или строительства жилья</w:t>
      </w:r>
    </w:p>
    <w:p w:rsidR="00280BDC" w:rsidRDefault="00280BDC">
      <w:pPr>
        <w:pStyle w:val="ConsPlusNonformat"/>
        <w:jc w:val="both"/>
      </w:pPr>
    </w:p>
    <w:p w:rsidR="00280BDC" w:rsidRDefault="00280BDC">
      <w:pPr>
        <w:pStyle w:val="ConsPlusNonformat"/>
        <w:jc w:val="both"/>
      </w:pPr>
      <w:r>
        <w:t xml:space="preserve">                             I. Общие сведения</w:t>
      </w:r>
    </w:p>
    <w:p w:rsidR="00280BDC" w:rsidRDefault="00280BDC">
      <w:pPr>
        <w:pStyle w:val="ConsPlusNonformat"/>
        <w:jc w:val="both"/>
      </w:pPr>
    </w:p>
    <w:p w:rsidR="00280BDC" w:rsidRDefault="00280BDC">
      <w:pPr>
        <w:pStyle w:val="ConsPlusNonformat"/>
        <w:jc w:val="both"/>
      </w:pPr>
      <w:r>
        <w:t>Фамилия, имя, отчество подавшего заявку</w:t>
      </w:r>
    </w:p>
    <w:p w:rsidR="00280BDC" w:rsidRDefault="00280BDC">
      <w:pPr>
        <w:pStyle w:val="ConsPlusNonformat"/>
        <w:jc w:val="both"/>
      </w:pPr>
      <w:r>
        <w:t>___________________________________________________________________________</w:t>
      </w:r>
    </w:p>
    <w:p w:rsidR="00280BDC" w:rsidRDefault="00280BDC">
      <w:pPr>
        <w:pStyle w:val="ConsPlusNonformat"/>
        <w:jc w:val="both"/>
      </w:pPr>
      <w:r>
        <w:t>Адрес местожительства _____________________________________________________</w:t>
      </w:r>
    </w:p>
    <w:p w:rsidR="00280BDC" w:rsidRDefault="00280BDC">
      <w:pPr>
        <w:pStyle w:val="ConsPlusNonformat"/>
        <w:jc w:val="both"/>
      </w:pPr>
      <w:r>
        <w:t>Номер телефона: домашний _________________ служебный ______________________</w:t>
      </w:r>
    </w:p>
    <w:p w:rsidR="00280BDC" w:rsidRDefault="00280BDC">
      <w:pPr>
        <w:pStyle w:val="ConsPlusNonformat"/>
        <w:jc w:val="both"/>
      </w:pPr>
    </w:p>
    <w:p w:rsidR="00280BDC" w:rsidRDefault="00280BDC">
      <w:pPr>
        <w:pStyle w:val="ConsPlusNonformat"/>
        <w:jc w:val="both"/>
      </w:pPr>
      <w:r>
        <w:t xml:space="preserve">                               II. Тип жилья</w:t>
      </w:r>
    </w:p>
    <w:p w:rsidR="00280BDC" w:rsidRDefault="00280BDC">
      <w:pPr>
        <w:pStyle w:val="ConsPlusNonformat"/>
        <w:jc w:val="both"/>
      </w:pPr>
    </w:p>
    <w:p w:rsidR="00280BDC" w:rsidRDefault="00280BDC">
      <w:pPr>
        <w:pStyle w:val="ConsPlusNonformat"/>
        <w:jc w:val="both"/>
      </w:pPr>
      <w:r>
        <w:t>Подчеркните  тип жилья, в котором Вы в настоящее время проживаете: квартира</w:t>
      </w:r>
    </w:p>
    <w:p w:rsidR="00280BDC" w:rsidRDefault="00280BDC">
      <w:pPr>
        <w:pStyle w:val="ConsPlusNonformat"/>
        <w:jc w:val="both"/>
      </w:pPr>
      <w:r>
        <w:t>(комната)   в  (государственном)  муниципальном  жилищном  фонде;  квартира</w:t>
      </w:r>
    </w:p>
    <w:p w:rsidR="00280BDC" w:rsidRDefault="00280BDC">
      <w:pPr>
        <w:pStyle w:val="ConsPlusNonformat"/>
        <w:jc w:val="both"/>
      </w:pPr>
      <w:r>
        <w:t>(комната) в ведомственном жилищном фонде; квартира в частной собственности;</w:t>
      </w:r>
    </w:p>
    <w:p w:rsidR="00280BDC" w:rsidRDefault="00280BDC">
      <w:pPr>
        <w:pStyle w:val="ConsPlusNonformat"/>
        <w:jc w:val="both"/>
      </w:pPr>
      <w:r>
        <w:t>индивидуальный  жилой  дом  или  его  часть;  арендуемое  жилое  помещение;</w:t>
      </w:r>
    </w:p>
    <w:p w:rsidR="00280BDC" w:rsidRDefault="00280BDC">
      <w:pPr>
        <w:pStyle w:val="ConsPlusNonformat"/>
        <w:jc w:val="both"/>
      </w:pPr>
      <w:r>
        <w:t>служебная площадь; общежитие; другое</w:t>
      </w:r>
    </w:p>
    <w:p w:rsidR="00280BDC" w:rsidRDefault="00280BDC">
      <w:pPr>
        <w:pStyle w:val="ConsPlusNonformat"/>
        <w:jc w:val="both"/>
      </w:pPr>
      <w:r>
        <w:t>__________________________________________________________________________.</w:t>
      </w:r>
    </w:p>
    <w:p w:rsidR="00280BDC" w:rsidRDefault="00280BDC">
      <w:pPr>
        <w:pStyle w:val="ConsPlusNonformat"/>
        <w:jc w:val="both"/>
      </w:pPr>
    </w:p>
    <w:p w:rsidR="00280BDC" w:rsidRDefault="00280BDC">
      <w:pPr>
        <w:pStyle w:val="ConsPlusNonformat"/>
        <w:jc w:val="both"/>
      </w:pPr>
      <w:r>
        <w:t xml:space="preserve">                      III. Состав семьи, претендующей</w:t>
      </w:r>
    </w:p>
    <w:p w:rsidR="00280BDC" w:rsidRDefault="00280BDC">
      <w:pPr>
        <w:pStyle w:val="ConsPlusNonformat"/>
        <w:jc w:val="both"/>
      </w:pPr>
      <w:r>
        <w:t xml:space="preserve">                      на получение социальной выплаты</w:t>
      </w:r>
    </w:p>
    <w:p w:rsidR="00280BDC" w:rsidRDefault="00280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907"/>
        <w:gridCol w:w="1474"/>
        <w:gridCol w:w="2665"/>
      </w:tblGrid>
      <w:tr w:rsidR="00280BDC">
        <w:tc>
          <w:tcPr>
            <w:tcW w:w="2835" w:type="dxa"/>
          </w:tcPr>
          <w:p w:rsidR="00280BDC" w:rsidRDefault="00280BDC">
            <w:pPr>
              <w:pStyle w:val="ConsPlusNormal"/>
              <w:jc w:val="center"/>
            </w:pPr>
            <w:r>
              <w:t>Фамилия, имя, отчество</w:t>
            </w:r>
          </w:p>
        </w:tc>
        <w:tc>
          <w:tcPr>
            <w:tcW w:w="1907" w:type="dxa"/>
          </w:tcPr>
          <w:p w:rsidR="00280BDC" w:rsidRDefault="00280BDC">
            <w:pPr>
              <w:pStyle w:val="ConsPlusNormal"/>
              <w:jc w:val="center"/>
            </w:pPr>
            <w:r>
              <w:t>Отношение к заявителю</w:t>
            </w:r>
          </w:p>
        </w:tc>
        <w:tc>
          <w:tcPr>
            <w:tcW w:w="1474" w:type="dxa"/>
          </w:tcPr>
          <w:p w:rsidR="00280BDC" w:rsidRDefault="00280BDC">
            <w:pPr>
              <w:pStyle w:val="ConsPlusNormal"/>
              <w:jc w:val="center"/>
            </w:pPr>
            <w:r>
              <w:t>Год рождения</w:t>
            </w:r>
          </w:p>
        </w:tc>
        <w:tc>
          <w:tcPr>
            <w:tcW w:w="2665" w:type="dxa"/>
          </w:tcPr>
          <w:p w:rsidR="00280BDC" w:rsidRDefault="00280BDC">
            <w:pPr>
              <w:pStyle w:val="ConsPlusNormal"/>
              <w:jc w:val="center"/>
            </w:pPr>
            <w:r>
              <w:t>Номер паспорта (свидетельства о рождении)</w:t>
            </w:r>
          </w:p>
        </w:tc>
      </w:tr>
      <w:tr w:rsidR="00280BDC">
        <w:tc>
          <w:tcPr>
            <w:tcW w:w="2835" w:type="dxa"/>
          </w:tcPr>
          <w:p w:rsidR="00280BDC" w:rsidRDefault="00280BDC">
            <w:pPr>
              <w:pStyle w:val="ConsPlusNormal"/>
            </w:pPr>
          </w:p>
        </w:tc>
        <w:tc>
          <w:tcPr>
            <w:tcW w:w="1907" w:type="dxa"/>
          </w:tcPr>
          <w:p w:rsidR="00280BDC" w:rsidRDefault="00280BDC">
            <w:pPr>
              <w:pStyle w:val="ConsPlusNormal"/>
            </w:pPr>
            <w:r>
              <w:t>заявитель</w:t>
            </w:r>
          </w:p>
        </w:tc>
        <w:tc>
          <w:tcPr>
            <w:tcW w:w="1474" w:type="dxa"/>
          </w:tcPr>
          <w:p w:rsidR="00280BDC" w:rsidRDefault="00280BDC">
            <w:pPr>
              <w:pStyle w:val="ConsPlusNormal"/>
            </w:pPr>
          </w:p>
        </w:tc>
        <w:tc>
          <w:tcPr>
            <w:tcW w:w="2665" w:type="dxa"/>
          </w:tcPr>
          <w:p w:rsidR="00280BDC" w:rsidRDefault="00280BDC">
            <w:pPr>
              <w:pStyle w:val="ConsPlusNormal"/>
            </w:pPr>
          </w:p>
        </w:tc>
      </w:tr>
      <w:tr w:rsidR="00280BDC">
        <w:tc>
          <w:tcPr>
            <w:tcW w:w="2835" w:type="dxa"/>
          </w:tcPr>
          <w:p w:rsidR="00280BDC" w:rsidRDefault="00280BDC">
            <w:pPr>
              <w:pStyle w:val="ConsPlusNormal"/>
            </w:pPr>
          </w:p>
        </w:tc>
        <w:tc>
          <w:tcPr>
            <w:tcW w:w="1907" w:type="dxa"/>
          </w:tcPr>
          <w:p w:rsidR="00280BDC" w:rsidRDefault="00280BDC">
            <w:pPr>
              <w:pStyle w:val="ConsPlusNormal"/>
            </w:pPr>
          </w:p>
        </w:tc>
        <w:tc>
          <w:tcPr>
            <w:tcW w:w="1474" w:type="dxa"/>
          </w:tcPr>
          <w:p w:rsidR="00280BDC" w:rsidRDefault="00280BDC">
            <w:pPr>
              <w:pStyle w:val="ConsPlusNormal"/>
            </w:pPr>
          </w:p>
        </w:tc>
        <w:tc>
          <w:tcPr>
            <w:tcW w:w="2665" w:type="dxa"/>
          </w:tcPr>
          <w:p w:rsidR="00280BDC" w:rsidRDefault="00280BDC">
            <w:pPr>
              <w:pStyle w:val="ConsPlusNormal"/>
            </w:pPr>
          </w:p>
        </w:tc>
      </w:tr>
      <w:tr w:rsidR="00280BDC">
        <w:tc>
          <w:tcPr>
            <w:tcW w:w="2835" w:type="dxa"/>
          </w:tcPr>
          <w:p w:rsidR="00280BDC" w:rsidRDefault="00280BDC">
            <w:pPr>
              <w:pStyle w:val="ConsPlusNormal"/>
            </w:pPr>
          </w:p>
        </w:tc>
        <w:tc>
          <w:tcPr>
            <w:tcW w:w="1907" w:type="dxa"/>
          </w:tcPr>
          <w:p w:rsidR="00280BDC" w:rsidRDefault="00280BDC">
            <w:pPr>
              <w:pStyle w:val="ConsPlusNormal"/>
            </w:pPr>
          </w:p>
        </w:tc>
        <w:tc>
          <w:tcPr>
            <w:tcW w:w="1474" w:type="dxa"/>
          </w:tcPr>
          <w:p w:rsidR="00280BDC" w:rsidRDefault="00280BDC">
            <w:pPr>
              <w:pStyle w:val="ConsPlusNormal"/>
            </w:pPr>
          </w:p>
        </w:tc>
        <w:tc>
          <w:tcPr>
            <w:tcW w:w="2665" w:type="dxa"/>
          </w:tcPr>
          <w:p w:rsidR="00280BDC" w:rsidRDefault="00280BDC">
            <w:pPr>
              <w:pStyle w:val="ConsPlusNormal"/>
            </w:pPr>
          </w:p>
        </w:tc>
      </w:tr>
      <w:tr w:rsidR="00280BDC">
        <w:tc>
          <w:tcPr>
            <w:tcW w:w="2835" w:type="dxa"/>
          </w:tcPr>
          <w:p w:rsidR="00280BDC" w:rsidRDefault="00280BDC">
            <w:pPr>
              <w:pStyle w:val="ConsPlusNormal"/>
            </w:pPr>
          </w:p>
        </w:tc>
        <w:tc>
          <w:tcPr>
            <w:tcW w:w="1907" w:type="dxa"/>
          </w:tcPr>
          <w:p w:rsidR="00280BDC" w:rsidRDefault="00280BDC">
            <w:pPr>
              <w:pStyle w:val="ConsPlusNormal"/>
            </w:pPr>
          </w:p>
        </w:tc>
        <w:tc>
          <w:tcPr>
            <w:tcW w:w="1474" w:type="dxa"/>
          </w:tcPr>
          <w:p w:rsidR="00280BDC" w:rsidRDefault="00280BDC">
            <w:pPr>
              <w:pStyle w:val="ConsPlusNormal"/>
            </w:pPr>
          </w:p>
        </w:tc>
        <w:tc>
          <w:tcPr>
            <w:tcW w:w="2665" w:type="dxa"/>
          </w:tcPr>
          <w:p w:rsidR="00280BDC" w:rsidRDefault="00280BDC">
            <w:pPr>
              <w:pStyle w:val="ConsPlusNormal"/>
            </w:pPr>
          </w:p>
        </w:tc>
      </w:tr>
      <w:tr w:rsidR="00280BDC">
        <w:tc>
          <w:tcPr>
            <w:tcW w:w="2835" w:type="dxa"/>
          </w:tcPr>
          <w:p w:rsidR="00280BDC" w:rsidRDefault="00280BDC">
            <w:pPr>
              <w:pStyle w:val="ConsPlusNormal"/>
            </w:pPr>
          </w:p>
        </w:tc>
        <w:tc>
          <w:tcPr>
            <w:tcW w:w="1907" w:type="dxa"/>
          </w:tcPr>
          <w:p w:rsidR="00280BDC" w:rsidRDefault="00280BDC">
            <w:pPr>
              <w:pStyle w:val="ConsPlusNormal"/>
            </w:pPr>
          </w:p>
        </w:tc>
        <w:tc>
          <w:tcPr>
            <w:tcW w:w="1474" w:type="dxa"/>
          </w:tcPr>
          <w:p w:rsidR="00280BDC" w:rsidRDefault="00280BDC">
            <w:pPr>
              <w:pStyle w:val="ConsPlusNormal"/>
            </w:pPr>
          </w:p>
        </w:tc>
        <w:tc>
          <w:tcPr>
            <w:tcW w:w="2665" w:type="dxa"/>
          </w:tcPr>
          <w:p w:rsidR="00280BDC" w:rsidRDefault="00280BDC">
            <w:pPr>
              <w:pStyle w:val="ConsPlusNormal"/>
            </w:pPr>
          </w:p>
        </w:tc>
      </w:tr>
      <w:tr w:rsidR="00280BDC">
        <w:tc>
          <w:tcPr>
            <w:tcW w:w="2835" w:type="dxa"/>
          </w:tcPr>
          <w:p w:rsidR="00280BDC" w:rsidRDefault="00280BDC">
            <w:pPr>
              <w:pStyle w:val="ConsPlusNormal"/>
            </w:pPr>
          </w:p>
        </w:tc>
        <w:tc>
          <w:tcPr>
            <w:tcW w:w="1907" w:type="dxa"/>
          </w:tcPr>
          <w:p w:rsidR="00280BDC" w:rsidRDefault="00280BDC">
            <w:pPr>
              <w:pStyle w:val="ConsPlusNormal"/>
            </w:pPr>
          </w:p>
        </w:tc>
        <w:tc>
          <w:tcPr>
            <w:tcW w:w="1474" w:type="dxa"/>
          </w:tcPr>
          <w:p w:rsidR="00280BDC" w:rsidRDefault="00280BDC">
            <w:pPr>
              <w:pStyle w:val="ConsPlusNormal"/>
            </w:pPr>
          </w:p>
        </w:tc>
        <w:tc>
          <w:tcPr>
            <w:tcW w:w="2665" w:type="dxa"/>
          </w:tcPr>
          <w:p w:rsidR="00280BDC" w:rsidRDefault="00280BDC">
            <w:pPr>
              <w:pStyle w:val="ConsPlusNormal"/>
            </w:pPr>
          </w:p>
        </w:tc>
      </w:tr>
      <w:tr w:rsidR="00280BDC">
        <w:tc>
          <w:tcPr>
            <w:tcW w:w="2835" w:type="dxa"/>
          </w:tcPr>
          <w:p w:rsidR="00280BDC" w:rsidRDefault="00280BDC">
            <w:pPr>
              <w:pStyle w:val="ConsPlusNormal"/>
            </w:pPr>
          </w:p>
        </w:tc>
        <w:tc>
          <w:tcPr>
            <w:tcW w:w="1907" w:type="dxa"/>
          </w:tcPr>
          <w:p w:rsidR="00280BDC" w:rsidRDefault="00280BDC">
            <w:pPr>
              <w:pStyle w:val="ConsPlusNormal"/>
            </w:pPr>
          </w:p>
        </w:tc>
        <w:tc>
          <w:tcPr>
            <w:tcW w:w="1474" w:type="dxa"/>
          </w:tcPr>
          <w:p w:rsidR="00280BDC" w:rsidRDefault="00280BDC">
            <w:pPr>
              <w:pStyle w:val="ConsPlusNormal"/>
            </w:pPr>
          </w:p>
        </w:tc>
        <w:tc>
          <w:tcPr>
            <w:tcW w:w="2665" w:type="dxa"/>
          </w:tcPr>
          <w:p w:rsidR="00280BDC" w:rsidRDefault="00280BDC">
            <w:pPr>
              <w:pStyle w:val="ConsPlusNormal"/>
            </w:pPr>
          </w:p>
        </w:tc>
      </w:tr>
      <w:tr w:rsidR="00280BDC">
        <w:tc>
          <w:tcPr>
            <w:tcW w:w="2835" w:type="dxa"/>
          </w:tcPr>
          <w:p w:rsidR="00280BDC" w:rsidRDefault="00280BDC">
            <w:pPr>
              <w:pStyle w:val="ConsPlusNormal"/>
            </w:pPr>
            <w:r>
              <w:t>Кроме того, в квартире (доме) проживают:</w:t>
            </w:r>
          </w:p>
        </w:tc>
        <w:tc>
          <w:tcPr>
            <w:tcW w:w="1907" w:type="dxa"/>
          </w:tcPr>
          <w:p w:rsidR="00280BDC" w:rsidRDefault="00280BDC">
            <w:pPr>
              <w:pStyle w:val="ConsPlusNormal"/>
            </w:pPr>
          </w:p>
        </w:tc>
        <w:tc>
          <w:tcPr>
            <w:tcW w:w="1474" w:type="dxa"/>
          </w:tcPr>
          <w:p w:rsidR="00280BDC" w:rsidRDefault="00280BDC">
            <w:pPr>
              <w:pStyle w:val="ConsPlusNormal"/>
            </w:pPr>
          </w:p>
        </w:tc>
        <w:tc>
          <w:tcPr>
            <w:tcW w:w="2665" w:type="dxa"/>
          </w:tcPr>
          <w:p w:rsidR="00280BDC" w:rsidRDefault="00280BDC">
            <w:pPr>
              <w:pStyle w:val="ConsPlusNormal"/>
            </w:pPr>
          </w:p>
        </w:tc>
      </w:tr>
      <w:tr w:rsidR="00280BDC">
        <w:tc>
          <w:tcPr>
            <w:tcW w:w="2835" w:type="dxa"/>
          </w:tcPr>
          <w:p w:rsidR="00280BDC" w:rsidRDefault="00280BDC">
            <w:pPr>
              <w:pStyle w:val="ConsPlusNormal"/>
            </w:pPr>
          </w:p>
        </w:tc>
        <w:tc>
          <w:tcPr>
            <w:tcW w:w="1907" w:type="dxa"/>
          </w:tcPr>
          <w:p w:rsidR="00280BDC" w:rsidRDefault="00280BDC">
            <w:pPr>
              <w:pStyle w:val="ConsPlusNormal"/>
            </w:pPr>
          </w:p>
        </w:tc>
        <w:tc>
          <w:tcPr>
            <w:tcW w:w="1474" w:type="dxa"/>
          </w:tcPr>
          <w:p w:rsidR="00280BDC" w:rsidRDefault="00280BDC">
            <w:pPr>
              <w:pStyle w:val="ConsPlusNormal"/>
            </w:pPr>
          </w:p>
        </w:tc>
        <w:tc>
          <w:tcPr>
            <w:tcW w:w="2665" w:type="dxa"/>
          </w:tcPr>
          <w:p w:rsidR="00280BDC" w:rsidRDefault="00280BDC">
            <w:pPr>
              <w:pStyle w:val="ConsPlusNormal"/>
            </w:pPr>
          </w:p>
        </w:tc>
      </w:tr>
      <w:tr w:rsidR="00280BDC">
        <w:tc>
          <w:tcPr>
            <w:tcW w:w="2835" w:type="dxa"/>
          </w:tcPr>
          <w:p w:rsidR="00280BDC" w:rsidRDefault="00280BDC">
            <w:pPr>
              <w:pStyle w:val="ConsPlusNormal"/>
            </w:pPr>
          </w:p>
        </w:tc>
        <w:tc>
          <w:tcPr>
            <w:tcW w:w="1907" w:type="dxa"/>
          </w:tcPr>
          <w:p w:rsidR="00280BDC" w:rsidRDefault="00280BDC">
            <w:pPr>
              <w:pStyle w:val="ConsPlusNormal"/>
            </w:pPr>
          </w:p>
        </w:tc>
        <w:tc>
          <w:tcPr>
            <w:tcW w:w="1474" w:type="dxa"/>
          </w:tcPr>
          <w:p w:rsidR="00280BDC" w:rsidRDefault="00280BDC">
            <w:pPr>
              <w:pStyle w:val="ConsPlusNormal"/>
            </w:pPr>
          </w:p>
        </w:tc>
        <w:tc>
          <w:tcPr>
            <w:tcW w:w="2665" w:type="dxa"/>
          </w:tcPr>
          <w:p w:rsidR="00280BDC" w:rsidRDefault="00280BDC">
            <w:pPr>
              <w:pStyle w:val="ConsPlusNormal"/>
            </w:pPr>
          </w:p>
        </w:tc>
      </w:tr>
      <w:tr w:rsidR="00280BDC">
        <w:tc>
          <w:tcPr>
            <w:tcW w:w="2835" w:type="dxa"/>
          </w:tcPr>
          <w:p w:rsidR="00280BDC" w:rsidRDefault="00280BDC">
            <w:pPr>
              <w:pStyle w:val="ConsPlusNormal"/>
            </w:pPr>
          </w:p>
        </w:tc>
        <w:tc>
          <w:tcPr>
            <w:tcW w:w="1907" w:type="dxa"/>
          </w:tcPr>
          <w:p w:rsidR="00280BDC" w:rsidRDefault="00280BDC">
            <w:pPr>
              <w:pStyle w:val="ConsPlusNormal"/>
            </w:pPr>
          </w:p>
        </w:tc>
        <w:tc>
          <w:tcPr>
            <w:tcW w:w="1474" w:type="dxa"/>
          </w:tcPr>
          <w:p w:rsidR="00280BDC" w:rsidRDefault="00280BDC">
            <w:pPr>
              <w:pStyle w:val="ConsPlusNormal"/>
            </w:pPr>
          </w:p>
        </w:tc>
        <w:tc>
          <w:tcPr>
            <w:tcW w:w="2665" w:type="dxa"/>
          </w:tcPr>
          <w:p w:rsidR="00280BDC" w:rsidRDefault="00280BDC">
            <w:pPr>
              <w:pStyle w:val="ConsPlusNormal"/>
            </w:pPr>
          </w:p>
        </w:tc>
      </w:tr>
      <w:tr w:rsidR="00280BDC">
        <w:tc>
          <w:tcPr>
            <w:tcW w:w="2835" w:type="dxa"/>
          </w:tcPr>
          <w:p w:rsidR="00280BDC" w:rsidRDefault="00280BDC">
            <w:pPr>
              <w:pStyle w:val="ConsPlusNormal"/>
            </w:pPr>
          </w:p>
        </w:tc>
        <w:tc>
          <w:tcPr>
            <w:tcW w:w="1907" w:type="dxa"/>
          </w:tcPr>
          <w:p w:rsidR="00280BDC" w:rsidRDefault="00280BDC">
            <w:pPr>
              <w:pStyle w:val="ConsPlusNormal"/>
            </w:pPr>
          </w:p>
        </w:tc>
        <w:tc>
          <w:tcPr>
            <w:tcW w:w="1474" w:type="dxa"/>
          </w:tcPr>
          <w:p w:rsidR="00280BDC" w:rsidRDefault="00280BDC">
            <w:pPr>
              <w:pStyle w:val="ConsPlusNormal"/>
            </w:pPr>
          </w:p>
        </w:tc>
        <w:tc>
          <w:tcPr>
            <w:tcW w:w="2665" w:type="dxa"/>
          </w:tcPr>
          <w:p w:rsidR="00280BDC" w:rsidRDefault="00280BDC">
            <w:pPr>
              <w:pStyle w:val="ConsPlusNormal"/>
            </w:pPr>
          </w:p>
        </w:tc>
      </w:tr>
      <w:tr w:rsidR="00280BDC">
        <w:tc>
          <w:tcPr>
            <w:tcW w:w="2835" w:type="dxa"/>
          </w:tcPr>
          <w:p w:rsidR="00280BDC" w:rsidRDefault="00280BDC">
            <w:pPr>
              <w:pStyle w:val="ConsPlusNormal"/>
            </w:pPr>
          </w:p>
        </w:tc>
        <w:tc>
          <w:tcPr>
            <w:tcW w:w="1907" w:type="dxa"/>
          </w:tcPr>
          <w:p w:rsidR="00280BDC" w:rsidRDefault="00280BDC">
            <w:pPr>
              <w:pStyle w:val="ConsPlusNormal"/>
            </w:pPr>
          </w:p>
        </w:tc>
        <w:tc>
          <w:tcPr>
            <w:tcW w:w="1474" w:type="dxa"/>
          </w:tcPr>
          <w:p w:rsidR="00280BDC" w:rsidRDefault="00280BDC">
            <w:pPr>
              <w:pStyle w:val="ConsPlusNormal"/>
            </w:pPr>
          </w:p>
        </w:tc>
        <w:tc>
          <w:tcPr>
            <w:tcW w:w="2665" w:type="dxa"/>
          </w:tcPr>
          <w:p w:rsidR="00280BDC" w:rsidRDefault="00280BDC">
            <w:pPr>
              <w:pStyle w:val="ConsPlusNormal"/>
            </w:pPr>
          </w:p>
        </w:tc>
      </w:tr>
      <w:tr w:rsidR="00280BDC">
        <w:tc>
          <w:tcPr>
            <w:tcW w:w="2835" w:type="dxa"/>
          </w:tcPr>
          <w:p w:rsidR="00280BDC" w:rsidRDefault="00280BDC">
            <w:pPr>
              <w:pStyle w:val="ConsPlusNormal"/>
            </w:pPr>
          </w:p>
        </w:tc>
        <w:tc>
          <w:tcPr>
            <w:tcW w:w="1907" w:type="dxa"/>
          </w:tcPr>
          <w:p w:rsidR="00280BDC" w:rsidRDefault="00280BDC">
            <w:pPr>
              <w:pStyle w:val="ConsPlusNormal"/>
            </w:pPr>
          </w:p>
        </w:tc>
        <w:tc>
          <w:tcPr>
            <w:tcW w:w="1474" w:type="dxa"/>
          </w:tcPr>
          <w:p w:rsidR="00280BDC" w:rsidRDefault="00280BDC">
            <w:pPr>
              <w:pStyle w:val="ConsPlusNormal"/>
            </w:pPr>
          </w:p>
        </w:tc>
        <w:tc>
          <w:tcPr>
            <w:tcW w:w="2665" w:type="dxa"/>
          </w:tcPr>
          <w:p w:rsidR="00280BDC" w:rsidRDefault="00280BDC">
            <w:pPr>
              <w:pStyle w:val="ConsPlusNormal"/>
            </w:pPr>
          </w:p>
        </w:tc>
      </w:tr>
    </w:tbl>
    <w:p w:rsidR="00280BDC" w:rsidRDefault="00280BDC">
      <w:pPr>
        <w:pStyle w:val="ConsPlusNormal"/>
        <w:jc w:val="both"/>
      </w:pPr>
    </w:p>
    <w:p w:rsidR="00280BDC" w:rsidRDefault="00280BDC">
      <w:pPr>
        <w:pStyle w:val="ConsPlusNonformat"/>
        <w:jc w:val="both"/>
      </w:pPr>
      <w:r>
        <w:t xml:space="preserve">                      IV. Характеристика занимаемого</w:t>
      </w:r>
    </w:p>
    <w:p w:rsidR="00280BDC" w:rsidRDefault="00280BDC">
      <w:pPr>
        <w:pStyle w:val="ConsPlusNonformat"/>
        <w:jc w:val="both"/>
      </w:pPr>
      <w:r>
        <w:t xml:space="preserve">                    жилого помещения (нужное отметить)</w:t>
      </w:r>
    </w:p>
    <w:p w:rsidR="00280BDC" w:rsidRDefault="00280BDC">
      <w:pPr>
        <w:pStyle w:val="ConsPlusNonformat"/>
        <w:jc w:val="both"/>
      </w:pPr>
    </w:p>
    <w:p w:rsidR="00280BDC" w:rsidRDefault="00280BDC">
      <w:pPr>
        <w:pStyle w:val="ConsPlusNonformat"/>
        <w:jc w:val="both"/>
      </w:pPr>
      <w:r>
        <w:t>Квартира в многоквартирном доме: число комнат _____________________________</w:t>
      </w:r>
    </w:p>
    <w:p w:rsidR="00280BDC" w:rsidRDefault="00280BDC">
      <w:pPr>
        <w:pStyle w:val="ConsPlusNonformat"/>
        <w:jc w:val="both"/>
      </w:pPr>
      <w:r>
        <w:t>общая площадь (кв. м) ______________, жилая площадь (кв. м) _______________</w:t>
      </w:r>
    </w:p>
    <w:p w:rsidR="00280BDC" w:rsidRDefault="00280BDC">
      <w:pPr>
        <w:pStyle w:val="ConsPlusNonformat"/>
        <w:jc w:val="both"/>
      </w:pPr>
    </w:p>
    <w:p w:rsidR="00280BDC" w:rsidRDefault="00280BDC">
      <w:pPr>
        <w:pStyle w:val="ConsPlusNonformat"/>
        <w:jc w:val="both"/>
      </w:pPr>
      <w:r>
        <w:t>Индивидуальный дом (часть дома): общая площадь (кв. м) ___________________,</w:t>
      </w:r>
    </w:p>
    <w:p w:rsidR="00280BDC" w:rsidRDefault="00280BDC">
      <w:pPr>
        <w:pStyle w:val="ConsPlusNonformat"/>
        <w:jc w:val="both"/>
      </w:pPr>
      <w:r>
        <w:t xml:space="preserve">                                 жилая площадь (кв. м) ____________________</w:t>
      </w:r>
    </w:p>
    <w:p w:rsidR="00280BDC" w:rsidRDefault="00280BDC">
      <w:pPr>
        <w:pStyle w:val="ConsPlusNonformat"/>
        <w:jc w:val="both"/>
      </w:pPr>
    </w:p>
    <w:p w:rsidR="00280BDC" w:rsidRDefault="00280BDC">
      <w:pPr>
        <w:pStyle w:val="ConsPlusNonformat"/>
        <w:jc w:val="both"/>
      </w:pPr>
      <w:r>
        <w:t>Комната(ы) в коммунальной квартире: общая площадь (кв. м) ________________,</w:t>
      </w:r>
    </w:p>
    <w:p w:rsidR="00280BDC" w:rsidRDefault="00280BDC">
      <w:pPr>
        <w:pStyle w:val="ConsPlusNonformat"/>
        <w:jc w:val="both"/>
      </w:pPr>
      <w:r>
        <w:t xml:space="preserve">                                    жилая площадь (кв. м) _________________</w:t>
      </w:r>
    </w:p>
    <w:p w:rsidR="00280BDC" w:rsidRDefault="00280BDC">
      <w:pPr>
        <w:pStyle w:val="ConsPlusNonformat"/>
        <w:jc w:val="both"/>
      </w:pPr>
    </w:p>
    <w:p w:rsidR="00280BDC" w:rsidRDefault="00280BDC">
      <w:pPr>
        <w:pStyle w:val="ConsPlusNonformat"/>
        <w:jc w:val="both"/>
      </w:pPr>
      <w:r>
        <w:t>Комната в общежитии: общая площадь (кв. м) _______________________________,</w:t>
      </w:r>
    </w:p>
    <w:p w:rsidR="00280BDC" w:rsidRDefault="00280BDC">
      <w:pPr>
        <w:pStyle w:val="ConsPlusNonformat"/>
        <w:jc w:val="both"/>
      </w:pPr>
      <w:r>
        <w:t xml:space="preserve">                     жилая площадь (кв. м) ________________________________</w:t>
      </w:r>
    </w:p>
    <w:p w:rsidR="00280BDC" w:rsidRDefault="00280BDC">
      <w:pPr>
        <w:pStyle w:val="ConsPlusNonformat"/>
        <w:jc w:val="both"/>
      </w:pPr>
    </w:p>
    <w:p w:rsidR="00280BDC" w:rsidRDefault="00280BDC">
      <w:pPr>
        <w:pStyle w:val="ConsPlusNonformat"/>
        <w:jc w:val="both"/>
      </w:pPr>
      <w:r>
        <w:t xml:space="preserve">               V. Использование имеющегося жилого помещения</w:t>
      </w:r>
    </w:p>
    <w:p w:rsidR="00280BDC" w:rsidRDefault="00280BDC">
      <w:pPr>
        <w:pStyle w:val="ConsPlusNonformat"/>
        <w:jc w:val="both"/>
      </w:pPr>
    </w:p>
    <w:p w:rsidR="00280BDC" w:rsidRDefault="00280BDC">
      <w:pPr>
        <w:pStyle w:val="ConsPlusNonformat"/>
        <w:jc w:val="both"/>
      </w:pPr>
      <w:r>
        <w:t>Имеющееся жилое помещение (нужное отметить):</w:t>
      </w:r>
    </w:p>
    <w:p w:rsidR="00280BDC" w:rsidRDefault="00280BDC">
      <w:pPr>
        <w:pStyle w:val="ConsPlusNonformat"/>
        <w:jc w:val="both"/>
      </w:pPr>
      <w:r>
        <w:t>освобождается    (передается   в   государственную   или      муниципальную</w:t>
      </w:r>
    </w:p>
    <w:p w:rsidR="00280BDC" w:rsidRDefault="00280BDC">
      <w:pPr>
        <w:pStyle w:val="ConsPlusNonformat"/>
        <w:jc w:val="both"/>
      </w:pPr>
      <w:r>
        <w:t>собственность) ___________________________________________________________;</w:t>
      </w:r>
    </w:p>
    <w:p w:rsidR="00280BDC" w:rsidRDefault="00280BDC">
      <w:pPr>
        <w:pStyle w:val="ConsPlusNonformat"/>
        <w:jc w:val="both"/>
      </w:pPr>
      <w:r>
        <w:t>в нем остаются проживать ______________ человек; продается _______________.</w:t>
      </w:r>
    </w:p>
    <w:p w:rsidR="00280BDC" w:rsidRDefault="00280BDC">
      <w:pPr>
        <w:pStyle w:val="ConsPlusNonformat"/>
        <w:jc w:val="both"/>
      </w:pPr>
    </w:p>
    <w:p w:rsidR="00280BDC" w:rsidRDefault="00280BDC">
      <w:pPr>
        <w:pStyle w:val="ConsPlusNonformat"/>
        <w:jc w:val="both"/>
      </w:pPr>
      <w:r>
        <w:t xml:space="preserve">                       VI. Доход семьи, претендующей</w:t>
      </w:r>
    </w:p>
    <w:p w:rsidR="00280BDC" w:rsidRDefault="00280BDC">
      <w:pPr>
        <w:pStyle w:val="ConsPlusNonformat"/>
        <w:jc w:val="both"/>
      </w:pPr>
      <w:r>
        <w:t xml:space="preserve">                      на получение социальной выплаты</w:t>
      </w:r>
    </w:p>
    <w:p w:rsidR="00280BDC" w:rsidRDefault="00280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2324"/>
        <w:gridCol w:w="2363"/>
      </w:tblGrid>
      <w:tr w:rsidR="00280BDC">
        <w:tc>
          <w:tcPr>
            <w:tcW w:w="1984" w:type="dxa"/>
          </w:tcPr>
          <w:p w:rsidR="00280BDC" w:rsidRDefault="00280BDC">
            <w:pPr>
              <w:pStyle w:val="ConsPlusNormal"/>
              <w:jc w:val="center"/>
            </w:pPr>
            <w:r>
              <w:t>Ф.И.О. члена семьи</w:t>
            </w:r>
          </w:p>
        </w:tc>
        <w:tc>
          <w:tcPr>
            <w:tcW w:w="2211" w:type="dxa"/>
          </w:tcPr>
          <w:p w:rsidR="00280BDC" w:rsidRDefault="00280BDC">
            <w:pPr>
              <w:pStyle w:val="ConsPlusNormal"/>
              <w:jc w:val="center"/>
            </w:pPr>
            <w:r>
              <w:t>Название источника дохода</w:t>
            </w:r>
          </w:p>
        </w:tc>
        <w:tc>
          <w:tcPr>
            <w:tcW w:w="2324" w:type="dxa"/>
          </w:tcPr>
          <w:p w:rsidR="00280BDC" w:rsidRDefault="00280BDC">
            <w:pPr>
              <w:pStyle w:val="ConsPlusNormal"/>
              <w:jc w:val="center"/>
            </w:pPr>
            <w:r>
              <w:t>Сумма дохода за последние 6 месяцев</w:t>
            </w:r>
          </w:p>
        </w:tc>
        <w:tc>
          <w:tcPr>
            <w:tcW w:w="2363" w:type="dxa"/>
          </w:tcPr>
          <w:p w:rsidR="00280BDC" w:rsidRDefault="00280BDC">
            <w:pPr>
              <w:pStyle w:val="ConsPlusNormal"/>
              <w:jc w:val="center"/>
            </w:pPr>
            <w:r>
              <w:t>Среднемесячный доход</w:t>
            </w:r>
          </w:p>
        </w:tc>
      </w:tr>
      <w:tr w:rsidR="00280BDC">
        <w:tc>
          <w:tcPr>
            <w:tcW w:w="1984" w:type="dxa"/>
          </w:tcPr>
          <w:p w:rsidR="00280BDC" w:rsidRDefault="00280BDC">
            <w:pPr>
              <w:pStyle w:val="ConsPlusNormal"/>
            </w:pPr>
          </w:p>
        </w:tc>
        <w:tc>
          <w:tcPr>
            <w:tcW w:w="2211" w:type="dxa"/>
          </w:tcPr>
          <w:p w:rsidR="00280BDC" w:rsidRDefault="00280BDC">
            <w:pPr>
              <w:pStyle w:val="ConsPlusNormal"/>
            </w:pPr>
          </w:p>
        </w:tc>
        <w:tc>
          <w:tcPr>
            <w:tcW w:w="2324" w:type="dxa"/>
          </w:tcPr>
          <w:p w:rsidR="00280BDC" w:rsidRDefault="00280BDC">
            <w:pPr>
              <w:pStyle w:val="ConsPlusNormal"/>
            </w:pPr>
          </w:p>
        </w:tc>
        <w:tc>
          <w:tcPr>
            <w:tcW w:w="2363" w:type="dxa"/>
          </w:tcPr>
          <w:p w:rsidR="00280BDC" w:rsidRDefault="00280BDC">
            <w:pPr>
              <w:pStyle w:val="ConsPlusNormal"/>
            </w:pPr>
          </w:p>
        </w:tc>
      </w:tr>
      <w:tr w:rsidR="00280BDC">
        <w:tc>
          <w:tcPr>
            <w:tcW w:w="1984" w:type="dxa"/>
          </w:tcPr>
          <w:p w:rsidR="00280BDC" w:rsidRDefault="00280BDC">
            <w:pPr>
              <w:pStyle w:val="ConsPlusNormal"/>
            </w:pPr>
          </w:p>
        </w:tc>
        <w:tc>
          <w:tcPr>
            <w:tcW w:w="2211" w:type="dxa"/>
          </w:tcPr>
          <w:p w:rsidR="00280BDC" w:rsidRDefault="00280BDC">
            <w:pPr>
              <w:pStyle w:val="ConsPlusNormal"/>
            </w:pPr>
          </w:p>
        </w:tc>
        <w:tc>
          <w:tcPr>
            <w:tcW w:w="2324" w:type="dxa"/>
          </w:tcPr>
          <w:p w:rsidR="00280BDC" w:rsidRDefault="00280BDC">
            <w:pPr>
              <w:pStyle w:val="ConsPlusNormal"/>
            </w:pPr>
          </w:p>
        </w:tc>
        <w:tc>
          <w:tcPr>
            <w:tcW w:w="2363" w:type="dxa"/>
          </w:tcPr>
          <w:p w:rsidR="00280BDC" w:rsidRDefault="00280BDC">
            <w:pPr>
              <w:pStyle w:val="ConsPlusNormal"/>
            </w:pPr>
          </w:p>
        </w:tc>
      </w:tr>
      <w:tr w:rsidR="00280BDC">
        <w:tc>
          <w:tcPr>
            <w:tcW w:w="1984" w:type="dxa"/>
          </w:tcPr>
          <w:p w:rsidR="00280BDC" w:rsidRDefault="00280BDC">
            <w:pPr>
              <w:pStyle w:val="ConsPlusNormal"/>
            </w:pPr>
          </w:p>
        </w:tc>
        <w:tc>
          <w:tcPr>
            <w:tcW w:w="2211" w:type="dxa"/>
          </w:tcPr>
          <w:p w:rsidR="00280BDC" w:rsidRDefault="00280BDC">
            <w:pPr>
              <w:pStyle w:val="ConsPlusNormal"/>
            </w:pPr>
          </w:p>
        </w:tc>
        <w:tc>
          <w:tcPr>
            <w:tcW w:w="2324" w:type="dxa"/>
          </w:tcPr>
          <w:p w:rsidR="00280BDC" w:rsidRDefault="00280BDC">
            <w:pPr>
              <w:pStyle w:val="ConsPlusNormal"/>
            </w:pPr>
          </w:p>
        </w:tc>
        <w:tc>
          <w:tcPr>
            <w:tcW w:w="2363" w:type="dxa"/>
          </w:tcPr>
          <w:p w:rsidR="00280BDC" w:rsidRDefault="00280BDC">
            <w:pPr>
              <w:pStyle w:val="ConsPlusNormal"/>
            </w:pPr>
          </w:p>
        </w:tc>
      </w:tr>
      <w:tr w:rsidR="00280BDC">
        <w:tc>
          <w:tcPr>
            <w:tcW w:w="1984" w:type="dxa"/>
          </w:tcPr>
          <w:p w:rsidR="00280BDC" w:rsidRDefault="00280BDC">
            <w:pPr>
              <w:pStyle w:val="ConsPlusNormal"/>
            </w:pPr>
          </w:p>
        </w:tc>
        <w:tc>
          <w:tcPr>
            <w:tcW w:w="2211" w:type="dxa"/>
          </w:tcPr>
          <w:p w:rsidR="00280BDC" w:rsidRDefault="00280BDC">
            <w:pPr>
              <w:pStyle w:val="ConsPlusNormal"/>
            </w:pPr>
          </w:p>
        </w:tc>
        <w:tc>
          <w:tcPr>
            <w:tcW w:w="2324" w:type="dxa"/>
          </w:tcPr>
          <w:p w:rsidR="00280BDC" w:rsidRDefault="00280BDC">
            <w:pPr>
              <w:pStyle w:val="ConsPlusNormal"/>
            </w:pPr>
          </w:p>
        </w:tc>
        <w:tc>
          <w:tcPr>
            <w:tcW w:w="2363" w:type="dxa"/>
          </w:tcPr>
          <w:p w:rsidR="00280BDC" w:rsidRDefault="00280BDC">
            <w:pPr>
              <w:pStyle w:val="ConsPlusNormal"/>
            </w:pPr>
          </w:p>
        </w:tc>
      </w:tr>
      <w:tr w:rsidR="00280BDC">
        <w:tc>
          <w:tcPr>
            <w:tcW w:w="1984" w:type="dxa"/>
          </w:tcPr>
          <w:p w:rsidR="00280BDC" w:rsidRDefault="00280BDC">
            <w:pPr>
              <w:pStyle w:val="ConsPlusNormal"/>
            </w:pPr>
          </w:p>
        </w:tc>
        <w:tc>
          <w:tcPr>
            <w:tcW w:w="2211" w:type="dxa"/>
          </w:tcPr>
          <w:p w:rsidR="00280BDC" w:rsidRDefault="00280BDC">
            <w:pPr>
              <w:pStyle w:val="ConsPlusNormal"/>
            </w:pPr>
          </w:p>
        </w:tc>
        <w:tc>
          <w:tcPr>
            <w:tcW w:w="2324" w:type="dxa"/>
          </w:tcPr>
          <w:p w:rsidR="00280BDC" w:rsidRDefault="00280BDC">
            <w:pPr>
              <w:pStyle w:val="ConsPlusNormal"/>
            </w:pPr>
          </w:p>
        </w:tc>
        <w:tc>
          <w:tcPr>
            <w:tcW w:w="2363" w:type="dxa"/>
          </w:tcPr>
          <w:p w:rsidR="00280BDC" w:rsidRDefault="00280BDC">
            <w:pPr>
              <w:pStyle w:val="ConsPlusNormal"/>
            </w:pPr>
          </w:p>
        </w:tc>
      </w:tr>
    </w:tbl>
    <w:p w:rsidR="00280BDC" w:rsidRDefault="00280BDC">
      <w:pPr>
        <w:pStyle w:val="ConsPlusNormal"/>
        <w:jc w:val="both"/>
      </w:pPr>
    </w:p>
    <w:p w:rsidR="00280BDC" w:rsidRDefault="00280BDC">
      <w:pPr>
        <w:pStyle w:val="ConsPlusNonformat"/>
        <w:jc w:val="both"/>
      </w:pPr>
      <w:r>
        <w:t>Совокупный доход семьи - всего ____________________________________________</w:t>
      </w:r>
    </w:p>
    <w:p w:rsidR="00280BDC" w:rsidRDefault="00280BDC">
      <w:pPr>
        <w:pStyle w:val="ConsPlusNonformat"/>
        <w:jc w:val="both"/>
      </w:pPr>
      <w:r>
        <w:t>на одного члена семьи _____________________________________________________</w:t>
      </w:r>
    </w:p>
    <w:p w:rsidR="00280BDC" w:rsidRDefault="00280BDC">
      <w:pPr>
        <w:pStyle w:val="ConsPlusNonformat"/>
        <w:jc w:val="both"/>
      </w:pPr>
    </w:p>
    <w:p w:rsidR="00280BDC" w:rsidRDefault="00280BDC">
      <w:pPr>
        <w:pStyle w:val="ConsPlusNonformat"/>
        <w:jc w:val="both"/>
      </w:pPr>
      <w:r>
        <w:t xml:space="preserve">                      VII. Недвижимое имущество семьи</w:t>
      </w:r>
    </w:p>
    <w:p w:rsidR="00280BDC" w:rsidRDefault="00280BDC">
      <w:pPr>
        <w:pStyle w:val="ConsPlusNonformat"/>
        <w:jc w:val="both"/>
      </w:pPr>
    </w:p>
    <w:p w:rsidR="00280BDC" w:rsidRDefault="00280BDC">
      <w:pPr>
        <w:pStyle w:val="ConsPlusNonformat"/>
        <w:jc w:val="both"/>
      </w:pPr>
      <w:r>
        <w:t>Имеют ли члены семьи в собственности следующие виды недвижимого имущества</w:t>
      </w:r>
    </w:p>
    <w:p w:rsidR="00280BDC" w:rsidRDefault="00280BDC">
      <w:pPr>
        <w:pStyle w:val="ConsPlusNonformat"/>
        <w:jc w:val="both"/>
      </w:pPr>
      <w:r>
        <w:t>(да, нет):</w:t>
      </w:r>
    </w:p>
    <w:p w:rsidR="00280BDC" w:rsidRDefault="00280BDC">
      <w:pPr>
        <w:pStyle w:val="ConsPlusNonformat"/>
        <w:jc w:val="both"/>
      </w:pPr>
      <w:r>
        <w:t>другое жилье _____________________________________________________________;</w:t>
      </w:r>
    </w:p>
    <w:p w:rsidR="00280BDC" w:rsidRDefault="00280BDC">
      <w:pPr>
        <w:pStyle w:val="ConsPlusNonformat"/>
        <w:jc w:val="both"/>
      </w:pPr>
      <w:r>
        <w:t>незастроенные участки земли ______________________________________________;</w:t>
      </w:r>
    </w:p>
    <w:p w:rsidR="00280BDC" w:rsidRDefault="00280BDC">
      <w:pPr>
        <w:pStyle w:val="ConsPlusNonformat"/>
        <w:jc w:val="both"/>
      </w:pPr>
      <w:r>
        <w:lastRenderedPageBreak/>
        <w:t>дачи и садовые домики ____________________________________________________;</w:t>
      </w:r>
    </w:p>
    <w:p w:rsidR="00280BDC" w:rsidRDefault="00280BDC">
      <w:pPr>
        <w:pStyle w:val="ConsPlusNonformat"/>
        <w:jc w:val="both"/>
      </w:pPr>
      <w:r>
        <w:t>другие виды недвижимости _________________________________________________.</w:t>
      </w:r>
    </w:p>
    <w:p w:rsidR="00280BDC" w:rsidRDefault="00280BDC">
      <w:pPr>
        <w:pStyle w:val="ConsPlusNonformat"/>
        <w:jc w:val="both"/>
      </w:pPr>
    </w:p>
    <w:p w:rsidR="00280BDC" w:rsidRDefault="00280BDC">
      <w:pPr>
        <w:pStyle w:val="ConsPlusNonformat"/>
        <w:jc w:val="both"/>
      </w:pPr>
      <w:r>
        <w:t xml:space="preserve">                       VIII. Намечаемое направление</w:t>
      </w:r>
    </w:p>
    <w:p w:rsidR="00280BDC" w:rsidRDefault="00280BDC">
      <w:pPr>
        <w:pStyle w:val="ConsPlusNonformat"/>
        <w:jc w:val="both"/>
      </w:pPr>
      <w:r>
        <w:t xml:space="preserve">                     использования социальной выплаты</w:t>
      </w:r>
    </w:p>
    <w:p w:rsidR="00280BDC" w:rsidRDefault="00280BDC">
      <w:pPr>
        <w:pStyle w:val="ConsPlusNonformat"/>
        <w:jc w:val="both"/>
      </w:pPr>
    </w:p>
    <w:p w:rsidR="00280BDC" w:rsidRDefault="00280BDC">
      <w:pPr>
        <w:pStyle w:val="ConsPlusNonformat"/>
        <w:jc w:val="both"/>
      </w:pPr>
      <w:r>
        <w:t>В случае   получения   социальной   выплаты  намереваюсь использовать ее на</w:t>
      </w:r>
    </w:p>
    <w:p w:rsidR="00280BDC" w:rsidRDefault="00280BDC">
      <w:pPr>
        <w:pStyle w:val="ConsPlusNonformat"/>
        <w:jc w:val="both"/>
      </w:pPr>
      <w:r>
        <w:t>строительство жилья _______________ на приобретение жилья _________________</w:t>
      </w:r>
    </w:p>
    <w:p w:rsidR="00280BDC" w:rsidRDefault="00280BDC">
      <w:pPr>
        <w:pStyle w:val="ConsPlusNonformat"/>
        <w:jc w:val="both"/>
      </w:pPr>
      <w:r>
        <w:t>в _________________________________________________________________________</w:t>
      </w:r>
    </w:p>
    <w:p w:rsidR="00280BDC" w:rsidRDefault="00280BDC">
      <w:pPr>
        <w:pStyle w:val="ConsPlusNonformat"/>
        <w:jc w:val="both"/>
      </w:pPr>
      <w:r>
        <w:t xml:space="preserve">                     (наименование населенного пункта)</w:t>
      </w:r>
    </w:p>
    <w:p w:rsidR="00280BDC" w:rsidRDefault="00280BDC">
      <w:pPr>
        <w:pStyle w:val="ConsPlusNonformat"/>
        <w:jc w:val="both"/>
      </w:pPr>
    </w:p>
    <w:p w:rsidR="00280BDC" w:rsidRDefault="00280BDC">
      <w:pPr>
        <w:pStyle w:val="ConsPlusNonformat"/>
        <w:jc w:val="both"/>
      </w:pPr>
      <w:r>
        <w:t>Я  и  члены  моей семьи подтверждаем, что сведения, сообщенные мною органу,</w:t>
      </w:r>
    </w:p>
    <w:p w:rsidR="00280BDC" w:rsidRDefault="00280BDC">
      <w:pPr>
        <w:pStyle w:val="ConsPlusNonformat"/>
        <w:jc w:val="both"/>
      </w:pPr>
      <w:r>
        <w:t>предоставившему   социальную   выплату,   в  настоящем  заявлении  точны  и</w:t>
      </w:r>
    </w:p>
    <w:p w:rsidR="00280BDC" w:rsidRDefault="00280BDC">
      <w:pPr>
        <w:pStyle w:val="ConsPlusNonformat"/>
        <w:jc w:val="both"/>
      </w:pPr>
      <w:r>
        <w:t>исчерпывающи.</w:t>
      </w:r>
    </w:p>
    <w:p w:rsidR="00280BDC" w:rsidRDefault="00280BDC">
      <w:pPr>
        <w:pStyle w:val="ConsPlusNonformat"/>
        <w:jc w:val="both"/>
      </w:pPr>
      <w:r>
        <w:t>Я  и  члены  моей  семьи  согласны в случае получения социальной выплаты на</w:t>
      </w:r>
    </w:p>
    <w:p w:rsidR="00280BDC" w:rsidRDefault="00280BDC">
      <w:pPr>
        <w:pStyle w:val="ConsPlusNonformat"/>
        <w:jc w:val="both"/>
      </w:pPr>
      <w:r>
        <w:t>снятие  с  учета  по  улучшению  жилищных  условий.  Нам  известно,  что  в</w:t>
      </w:r>
    </w:p>
    <w:p w:rsidR="00280BDC" w:rsidRDefault="00280BDC">
      <w:pPr>
        <w:pStyle w:val="ConsPlusNonformat"/>
        <w:jc w:val="both"/>
      </w:pPr>
      <w:r>
        <w:t>последующем  мы  теряем  право  на  льготное  финансирование (кредитование)</w:t>
      </w:r>
    </w:p>
    <w:p w:rsidR="00280BDC" w:rsidRDefault="00280BDC">
      <w:pPr>
        <w:pStyle w:val="ConsPlusNonformat"/>
        <w:jc w:val="both"/>
      </w:pPr>
      <w:r>
        <w:t>строительства или приобретения жилья.</w:t>
      </w:r>
    </w:p>
    <w:p w:rsidR="00280BDC" w:rsidRDefault="00280BDC">
      <w:pPr>
        <w:pStyle w:val="ConsPlusNonformat"/>
        <w:jc w:val="both"/>
      </w:pPr>
    </w:p>
    <w:p w:rsidR="00280BDC" w:rsidRDefault="00280BDC">
      <w:pPr>
        <w:pStyle w:val="ConsPlusNonformat"/>
        <w:jc w:val="both"/>
      </w:pPr>
      <w:r>
        <w:t>Подпись заявителя _____________________________________</w:t>
      </w:r>
    </w:p>
    <w:p w:rsidR="00280BDC" w:rsidRDefault="00280BDC">
      <w:pPr>
        <w:pStyle w:val="ConsPlusNonformat"/>
        <w:jc w:val="both"/>
      </w:pPr>
      <w:r>
        <w:t>Подпись взрослых членов семьи, претендующих на получение социальной выплаты</w:t>
      </w:r>
    </w:p>
    <w:p w:rsidR="00280BDC" w:rsidRDefault="00280BDC">
      <w:pPr>
        <w:pStyle w:val="ConsPlusNonformat"/>
        <w:jc w:val="both"/>
      </w:pPr>
      <w:r>
        <w:t>______________________________________</w:t>
      </w:r>
    </w:p>
    <w:p w:rsidR="00280BDC" w:rsidRDefault="00280BDC">
      <w:pPr>
        <w:pStyle w:val="ConsPlusNonformat"/>
        <w:jc w:val="both"/>
      </w:pPr>
      <w:r>
        <w:t>______________________________________</w:t>
      </w:r>
    </w:p>
    <w:p w:rsidR="00280BDC" w:rsidRDefault="00280BDC">
      <w:pPr>
        <w:pStyle w:val="ConsPlusNonformat"/>
        <w:jc w:val="both"/>
      </w:pPr>
      <w:r>
        <w:t>______________________________________</w:t>
      </w:r>
    </w:p>
    <w:p w:rsidR="00280BDC" w:rsidRDefault="00280BDC">
      <w:pPr>
        <w:pStyle w:val="ConsPlusNonformat"/>
        <w:jc w:val="both"/>
      </w:pPr>
      <w:r>
        <w:t>______________________________________</w:t>
      </w:r>
    </w:p>
    <w:p w:rsidR="00280BDC" w:rsidRDefault="00280BDC">
      <w:pPr>
        <w:pStyle w:val="ConsPlusNonformat"/>
        <w:jc w:val="both"/>
      </w:pPr>
      <w:r>
        <w:t xml:space="preserve">                                            "____" _____________ 20___ г.".</w:t>
      </w:r>
    </w:p>
    <w:p w:rsidR="00280BDC" w:rsidRDefault="00280BDC">
      <w:pPr>
        <w:pStyle w:val="ConsPlusNormal"/>
        <w:jc w:val="both"/>
      </w:pPr>
    </w:p>
    <w:p w:rsidR="00280BDC" w:rsidRDefault="00280BDC">
      <w:pPr>
        <w:pStyle w:val="ConsPlusNormal"/>
        <w:jc w:val="both"/>
      </w:pPr>
    </w:p>
    <w:p w:rsidR="00280BDC" w:rsidRDefault="00280BDC">
      <w:pPr>
        <w:pStyle w:val="ConsPlusNormal"/>
        <w:jc w:val="both"/>
      </w:pPr>
    </w:p>
    <w:p w:rsidR="00280BDC" w:rsidRDefault="00280BDC">
      <w:pPr>
        <w:pStyle w:val="ConsPlusNormal"/>
        <w:jc w:val="right"/>
        <w:outlineLvl w:val="2"/>
      </w:pPr>
      <w:r>
        <w:t>Форма 3</w:t>
      </w:r>
    </w:p>
    <w:p w:rsidR="00280BDC" w:rsidRDefault="00280BDC">
      <w:pPr>
        <w:pStyle w:val="ConsPlusNormal"/>
        <w:jc w:val="center"/>
      </w:pPr>
      <w:r>
        <w:t xml:space="preserve">(в ред. </w:t>
      </w:r>
      <w:hyperlink r:id="rId120">
        <w:r>
          <w:rPr>
            <w:color w:val="0000FF"/>
          </w:rPr>
          <w:t>Постановления</w:t>
        </w:r>
      </w:hyperlink>
      <w:r>
        <w:t xml:space="preserve"> Правительства Оренбургской области</w:t>
      </w:r>
    </w:p>
    <w:p w:rsidR="00280BDC" w:rsidRDefault="00280BDC">
      <w:pPr>
        <w:pStyle w:val="ConsPlusNormal"/>
        <w:jc w:val="center"/>
      </w:pPr>
      <w:r>
        <w:t>от 23.01.2013 N 51-п)</w:t>
      </w:r>
    </w:p>
    <w:p w:rsidR="00280BDC" w:rsidRDefault="00280BDC">
      <w:pPr>
        <w:pStyle w:val="ConsPlusNormal"/>
        <w:jc w:val="both"/>
      </w:pPr>
    </w:p>
    <w:p w:rsidR="00280BDC" w:rsidRDefault="00280BDC">
      <w:pPr>
        <w:pStyle w:val="ConsPlusNonformat"/>
        <w:jc w:val="both"/>
      </w:pPr>
      <w:r>
        <w:t xml:space="preserve">                                                   Министру</w:t>
      </w:r>
    </w:p>
    <w:p w:rsidR="00280BDC" w:rsidRDefault="00280BDC">
      <w:pPr>
        <w:pStyle w:val="ConsPlusNonformat"/>
        <w:jc w:val="both"/>
      </w:pPr>
      <w:r>
        <w:t xml:space="preserve">                                                   социального развития</w:t>
      </w:r>
    </w:p>
    <w:p w:rsidR="00280BDC" w:rsidRDefault="00280BDC">
      <w:pPr>
        <w:pStyle w:val="ConsPlusNonformat"/>
        <w:jc w:val="both"/>
      </w:pPr>
      <w:r>
        <w:t xml:space="preserve">                                                   Оренбургской области</w:t>
      </w:r>
    </w:p>
    <w:p w:rsidR="00280BDC" w:rsidRDefault="00280BDC">
      <w:pPr>
        <w:pStyle w:val="ConsPlusNonformat"/>
        <w:jc w:val="both"/>
      </w:pPr>
      <w:r>
        <w:t xml:space="preserve">                                                   ________________________</w:t>
      </w:r>
    </w:p>
    <w:p w:rsidR="00280BDC" w:rsidRDefault="00280BDC">
      <w:pPr>
        <w:pStyle w:val="ConsPlusNonformat"/>
        <w:jc w:val="both"/>
      </w:pPr>
      <w:r>
        <w:t xml:space="preserve">                                                   от ____________________,</w:t>
      </w:r>
    </w:p>
    <w:p w:rsidR="00280BDC" w:rsidRDefault="00280BDC">
      <w:pPr>
        <w:pStyle w:val="ConsPlusNonformat"/>
        <w:jc w:val="both"/>
      </w:pPr>
      <w:r>
        <w:t xml:space="preserve">                                                             (Ф.И.О.)</w:t>
      </w:r>
    </w:p>
    <w:p w:rsidR="00280BDC" w:rsidRDefault="00280BDC">
      <w:pPr>
        <w:pStyle w:val="ConsPlusNonformat"/>
        <w:jc w:val="both"/>
      </w:pPr>
      <w:r>
        <w:t xml:space="preserve">                                                   проживающего ___________</w:t>
      </w:r>
    </w:p>
    <w:p w:rsidR="00280BDC" w:rsidRDefault="00280BDC">
      <w:pPr>
        <w:pStyle w:val="ConsPlusNonformat"/>
        <w:jc w:val="both"/>
      </w:pPr>
      <w:r>
        <w:t xml:space="preserve">                                                   ________________________</w:t>
      </w:r>
    </w:p>
    <w:p w:rsidR="00280BDC" w:rsidRDefault="00280BDC">
      <w:pPr>
        <w:pStyle w:val="ConsPlusNonformat"/>
        <w:jc w:val="both"/>
      </w:pPr>
    </w:p>
    <w:p w:rsidR="00280BDC" w:rsidRDefault="00280BDC">
      <w:pPr>
        <w:pStyle w:val="ConsPlusNonformat"/>
        <w:jc w:val="both"/>
      </w:pPr>
      <w:r>
        <w:t xml:space="preserve">                                 ЗАЯВЛЕНИЕ</w:t>
      </w:r>
    </w:p>
    <w:p w:rsidR="00280BDC" w:rsidRDefault="00280BDC">
      <w:pPr>
        <w:pStyle w:val="ConsPlusNonformat"/>
        <w:jc w:val="both"/>
      </w:pPr>
    </w:p>
    <w:p w:rsidR="00280BDC" w:rsidRDefault="00280BDC">
      <w:pPr>
        <w:pStyle w:val="ConsPlusNonformat"/>
        <w:jc w:val="both"/>
      </w:pPr>
      <w:r>
        <w:t xml:space="preserve">    Прошу   перечислить   причитающуюся   сумму   социальной   выплаты    в</w:t>
      </w:r>
    </w:p>
    <w:p w:rsidR="00280BDC" w:rsidRDefault="00280BDC">
      <w:pPr>
        <w:pStyle w:val="ConsPlusNonformat"/>
        <w:jc w:val="both"/>
      </w:pPr>
      <w:r>
        <w:t>размере ____________________________________________________________ рублей</w:t>
      </w:r>
    </w:p>
    <w:p w:rsidR="00280BDC" w:rsidRDefault="00280BDC">
      <w:pPr>
        <w:pStyle w:val="ConsPlusNonformat"/>
        <w:jc w:val="both"/>
      </w:pPr>
      <w:r>
        <w:t xml:space="preserve">                           (цифрами и прописью)</w:t>
      </w:r>
    </w:p>
    <w:p w:rsidR="00280BDC" w:rsidRDefault="00280BDC">
      <w:pPr>
        <w:pStyle w:val="ConsPlusNonformat"/>
        <w:jc w:val="both"/>
      </w:pPr>
      <w:r>
        <w:t>на строительство индивидуального жилого дома, расположенного по адресу:</w:t>
      </w:r>
    </w:p>
    <w:p w:rsidR="00280BDC" w:rsidRDefault="00280BDC">
      <w:pPr>
        <w:pStyle w:val="ConsPlusNonformat"/>
        <w:jc w:val="both"/>
      </w:pPr>
      <w:r>
        <w:t>___________________________________________________________________________</w:t>
      </w:r>
    </w:p>
    <w:p w:rsidR="00280BDC" w:rsidRDefault="00280BDC">
      <w:pPr>
        <w:pStyle w:val="ConsPlusNonformat"/>
        <w:jc w:val="both"/>
      </w:pPr>
      <w:r>
        <w:t>___________________________________________________________________________</w:t>
      </w:r>
    </w:p>
    <w:p w:rsidR="00280BDC" w:rsidRDefault="00280BDC">
      <w:pPr>
        <w:pStyle w:val="ConsPlusNonformat"/>
        <w:jc w:val="both"/>
      </w:pPr>
      <w:r>
        <w:t xml:space="preserve">                                 (Ф.И.О.)</w:t>
      </w:r>
    </w:p>
    <w:p w:rsidR="00280BDC" w:rsidRDefault="00280BDC">
      <w:pPr>
        <w:pStyle w:val="ConsPlusNonformat"/>
        <w:jc w:val="both"/>
      </w:pPr>
      <w:r>
        <w:t>___________________________________________________________________________</w:t>
      </w:r>
    </w:p>
    <w:p w:rsidR="00280BDC" w:rsidRDefault="00280BDC">
      <w:pPr>
        <w:pStyle w:val="ConsPlusNonformat"/>
        <w:jc w:val="both"/>
      </w:pPr>
      <w:r>
        <w:t xml:space="preserve">                (серия, номер паспорта, кем и когда выдан)</w:t>
      </w:r>
    </w:p>
    <w:p w:rsidR="00280BDC" w:rsidRDefault="00280BDC">
      <w:pPr>
        <w:pStyle w:val="ConsPlusNonformat"/>
        <w:jc w:val="both"/>
      </w:pPr>
      <w:r>
        <w:t>на счет N ________________________________________________________________,</w:t>
      </w:r>
    </w:p>
    <w:p w:rsidR="00280BDC" w:rsidRDefault="00280BDC">
      <w:pPr>
        <w:pStyle w:val="ConsPlusNonformat"/>
        <w:jc w:val="both"/>
      </w:pPr>
    </w:p>
    <w:p w:rsidR="00280BDC" w:rsidRDefault="00280BDC">
      <w:pPr>
        <w:pStyle w:val="ConsPlusNonformat"/>
        <w:jc w:val="both"/>
      </w:pPr>
      <w:r>
        <w:t>открытый в ________________________________________________________________</w:t>
      </w:r>
    </w:p>
    <w:p w:rsidR="00280BDC" w:rsidRDefault="00280BDC">
      <w:pPr>
        <w:pStyle w:val="ConsPlusNonformat"/>
        <w:jc w:val="both"/>
      </w:pPr>
      <w:r>
        <w:t>___________________________________________________________________________</w:t>
      </w:r>
    </w:p>
    <w:p w:rsidR="00280BDC" w:rsidRDefault="00280BDC">
      <w:pPr>
        <w:pStyle w:val="ConsPlusNonformat"/>
        <w:jc w:val="both"/>
      </w:pPr>
      <w:r>
        <w:t xml:space="preserve">                     (наименование и реквизиты банка)</w:t>
      </w:r>
    </w:p>
    <w:p w:rsidR="00280BDC" w:rsidRDefault="00280BDC">
      <w:pPr>
        <w:pStyle w:val="ConsPlusNonformat"/>
        <w:jc w:val="both"/>
      </w:pPr>
    </w:p>
    <w:p w:rsidR="00280BDC" w:rsidRDefault="00280BDC">
      <w:pPr>
        <w:pStyle w:val="ConsPlusNonformat"/>
        <w:jc w:val="both"/>
      </w:pPr>
      <w:r>
        <w:t>Основания:</w:t>
      </w:r>
    </w:p>
    <w:p w:rsidR="00280BDC" w:rsidRDefault="00280BDC">
      <w:pPr>
        <w:pStyle w:val="ConsPlusNonformat"/>
        <w:jc w:val="both"/>
      </w:pPr>
      <w:r>
        <w:t>распоряжение  министерства   социального   развития  Оренбургской   области</w:t>
      </w:r>
    </w:p>
    <w:p w:rsidR="00280BDC" w:rsidRDefault="00280BDC">
      <w:pPr>
        <w:pStyle w:val="ConsPlusNonformat"/>
        <w:jc w:val="both"/>
      </w:pPr>
      <w:r>
        <w:t>от ______________ N ____________</w:t>
      </w:r>
    </w:p>
    <w:p w:rsidR="00280BDC" w:rsidRDefault="00280BDC">
      <w:pPr>
        <w:pStyle w:val="ConsPlusNonformat"/>
        <w:jc w:val="both"/>
      </w:pPr>
      <w:r>
        <w:t>проектная документация __________________________________ (дата)</w:t>
      </w:r>
    </w:p>
    <w:p w:rsidR="00280BDC" w:rsidRDefault="00280BDC">
      <w:pPr>
        <w:pStyle w:val="ConsPlusNonformat"/>
        <w:jc w:val="both"/>
      </w:pPr>
      <w:r>
        <w:lastRenderedPageBreak/>
        <w:t>акт выполненных работ ___________________________________ (дата)</w:t>
      </w:r>
    </w:p>
    <w:p w:rsidR="00280BDC" w:rsidRDefault="00280BDC">
      <w:pPr>
        <w:pStyle w:val="ConsPlusNonformat"/>
        <w:jc w:val="both"/>
      </w:pPr>
    </w:p>
    <w:p w:rsidR="00280BDC" w:rsidRDefault="00280BDC">
      <w:pPr>
        <w:pStyle w:val="ConsPlusNonformat"/>
        <w:jc w:val="both"/>
      </w:pPr>
      <w:r>
        <w:t>"___" _____________ 200__ г. __________________ ___________________ подпись</w:t>
      </w:r>
    </w:p>
    <w:p w:rsidR="00280BDC" w:rsidRDefault="00280BDC">
      <w:pPr>
        <w:pStyle w:val="ConsPlusNormal"/>
        <w:jc w:val="both"/>
      </w:pPr>
    </w:p>
    <w:p w:rsidR="00280BDC" w:rsidRDefault="00280BDC">
      <w:pPr>
        <w:pStyle w:val="ConsPlusNormal"/>
        <w:jc w:val="both"/>
      </w:pPr>
    </w:p>
    <w:p w:rsidR="00280BDC" w:rsidRDefault="00280BDC">
      <w:pPr>
        <w:pStyle w:val="ConsPlusNormal"/>
        <w:jc w:val="both"/>
      </w:pPr>
    </w:p>
    <w:p w:rsidR="00280BDC" w:rsidRDefault="00280BDC">
      <w:pPr>
        <w:pStyle w:val="ConsPlusNormal"/>
        <w:jc w:val="right"/>
        <w:outlineLvl w:val="2"/>
      </w:pPr>
      <w:r>
        <w:t>Форма 4</w:t>
      </w:r>
    </w:p>
    <w:p w:rsidR="00280BDC" w:rsidRDefault="00280BDC">
      <w:pPr>
        <w:pStyle w:val="ConsPlusNormal"/>
        <w:jc w:val="center"/>
      </w:pPr>
      <w:r>
        <w:t xml:space="preserve">(в ред. </w:t>
      </w:r>
      <w:hyperlink r:id="rId121">
        <w:r>
          <w:rPr>
            <w:color w:val="0000FF"/>
          </w:rPr>
          <w:t>Постановления</w:t>
        </w:r>
      </w:hyperlink>
      <w:r>
        <w:t xml:space="preserve"> Правительства Оренбургской области</w:t>
      </w:r>
    </w:p>
    <w:p w:rsidR="00280BDC" w:rsidRDefault="00280BDC">
      <w:pPr>
        <w:pStyle w:val="ConsPlusNormal"/>
        <w:jc w:val="center"/>
      </w:pPr>
      <w:r>
        <w:t>от 06.12.2022 N 1325-п)</w:t>
      </w:r>
    </w:p>
    <w:p w:rsidR="00280BDC" w:rsidRDefault="00280BDC">
      <w:pPr>
        <w:pStyle w:val="ConsPlusNormal"/>
        <w:jc w:val="both"/>
      </w:pPr>
    </w:p>
    <w:p w:rsidR="00280BDC" w:rsidRDefault="00280BDC">
      <w:pPr>
        <w:pStyle w:val="ConsPlusNonformat"/>
        <w:jc w:val="both"/>
      </w:pPr>
      <w:r>
        <w:t xml:space="preserve">                                      Свидетельство действительно в течение</w:t>
      </w:r>
    </w:p>
    <w:p w:rsidR="00280BDC" w:rsidRDefault="00280BDC">
      <w:pPr>
        <w:pStyle w:val="ConsPlusNonformat"/>
        <w:jc w:val="both"/>
      </w:pPr>
      <w:r>
        <w:t xml:space="preserve">                                      шести месяцев со дня выдачи.</w:t>
      </w:r>
    </w:p>
    <w:p w:rsidR="00280BDC" w:rsidRDefault="00280BDC">
      <w:pPr>
        <w:pStyle w:val="ConsPlusNonformat"/>
        <w:jc w:val="both"/>
      </w:pPr>
    </w:p>
    <w:p w:rsidR="00280BDC" w:rsidRDefault="00280BDC">
      <w:pPr>
        <w:pStyle w:val="ConsPlusNonformat"/>
        <w:jc w:val="both"/>
      </w:pPr>
      <w:bookmarkStart w:id="7" w:name="P621"/>
      <w:bookmarkEnd w:id="7"/>
      <w:r>
        <w:t xml:space="preserve">                               СВИДЕТЕЛЬСТВО</w:t>
      </w:r>
    </w:p>
    <w:p w:rsidR="00280BDC" w:rsidRDefault="00280BDC">
      <w:pPr>
        <w:pStyle w:val="ConsPlusNonformat"/>
        <w:jc w:val="both"/>
      </w:pPr>
      <w:r>
        <w:t xml:space="preserve">                    о предоставлении социальной выплаты</w:t>
      </w:r>
    </w:p>
    <w:p w:rsidR="00280BDC" w:rsidRDefault="00280BDC">
      <w:pPr>
        <w:pStyle w:val="ConsPlusNonformat"/>
        <w:jc w:val="both"/>
      </w:pPr>
      <w:r>
        <w:t xml:space="preserve">                   на приобретение (строительство) жилья</w:t>
      </w:r>
    </w:p>
    <w:p w:rsidR="00280BDC" w:rsidRDefault="00280BDC">
      <w:pPr>
        <w:pStyle w:val="ConsPlusNonformat"/>
        <w:jc w:val="both"/>
      </w:pPr>
      <w:r>
        <w:t xml:space="preserve">                    за счет средств областного бюджета</w:t>
      </w:r>
    </w:p>
    <w:p w:rsidR="00280BDC" w:rsidRDefault="00280BDC">
      <w:pPr>
        <w:pStyle w:val="ConsPlusNonformat"/>
        <w:jc w:val="both"/>
      </w:pPr>
    </w:p>
    <w:p w:rsidR="00280BDC" w:rsidRDefault="00280BDC">
      <w:pPr>
        <w:pStyle w:val="ConsPlusNonformat"/>
        <w:jc w:val="both"/>
      </w:pPr>
      <w:r>
        <w:t>Номер свидетельства __________________, дата выдачи "___" _________ 20__ г.</w:t>
      </w:r>
    </w:p>
    <w:p w:rsidR="00280BDC" w:rsidRDefault="00280BDC">
      <w:pPr>
        <w:pStyle w:val="ConsPlusNonformat"/>
        <w:jc w:val="both"/>
      </w:pPr>
    </w:p>
    <w:p w:rsidR="00280BDC" w:rsidRDefault="00280BDC">
      <w:pPr>
        <w:pStyle w:val="ConsPlusNonformat"/>
        <w:jc w:val="both"/>
      </w:pPr>
      <w:r>
        <w:t>Настоящим  свидетельством  удостоверяется,  что  на  основании распоряжения</w:t>
      </w:r>
    </w:p>
    <w:p w:rsidR="00280BDC" w:rsidRDefault="00280BDC">
      <w:pPr>
        <w:pStyle w:val="ConsPlusNonformat"/>
        <w:jc w:val="both"/>
      </w:pPr>
      <w:r>
        <w:t>министерства  социального  развития  Оренбургской  области  от ____________</w:t>
      </w:r>
    </w:p>
    <w:p w:rsidR="00280BDC" w:rsidRDefault="00280BDC">
      <w:pPr>
        <w:pStyle w:val="ConsPlusNonformat"/>
        <w:jc w:val="both"/>
      </w:pPr>
      <w:r>
        <w:t>N _____________ гражданину (гражданке) ____________________________________</w:t>
      </w:r>
    </w:p>
    <w:p w:rsidR="00280BDC" w:rsidRDefault="00280BDC">
      <w:pPr>
        <w:pStyle w:val="ConsPlusNonformat"/>
        <w:jc w:val="both"/>
      </w:pPr>
      <w:r>
        <w:t>___________________________________________________________________________</w:t>
      </w:r>
    </w:p>
    <w:p w:rsidR="00280BDC" w:rsidRDefault="00280BDC">
      <w:pPr>
        <w:pStyle w:val="ConsPlusNonformat"/>
        <w:jc w:val="both"/>
      </w:pPr>
      <w:r>
        <w:t xml:space="preserve">                         (фамилия, имя, отчество)</w:t>
      </w:r>
    </w:p>
    <w:p w:rsidR="00280BDC" w:rsidRDefault="00280BDC">
      <w:pPr>
        <w:pStyle w:val="ConsPlusNonformat"/>
        <w:jc w:val="both"/>
      </w:pPr>
      <w:r>
        <w:t>___________________________________________________________________________</w:t>
      </w:r>
    </w:p>
    <w:p w:rsidR="00280BDC" w:rsidRDefault="00280BDC">
      <w:pPr>
        <w:pStyle w:val="ConsPlusNonformat"/>
        <w:jc w:val="both"/>
      </w:pPr>
      <w:r>
        <w:t xml:space="preserve">                (серия, номер паспорта, кем и когда выдан)</w:t>
      </w:r>
    </w:p>
    <w:p w:rsidR="00280BDC" w:rsidRDefault="00280BDC">
      <w:pPr>
        <w:pStyle w:val="ConsPlusNonformat"/>
        <w:jc w:val="both"/>
      </w:pPr>
      <w:r>
        <w:t>и семье в составе:</w:t>
      </w:r>
    </w:p>
    <w:p w:rsidR="00280BDC" w:rsidRDefault="00280B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3402"/>
        <w:gridCol w:w="2098"/>
      </w:tblGrid>
      <w:tr w:rsidR="00280BDC">
        <w:tc>
          <w:tcPr>
            <w:tcW w:w="680" w:type="dxa"/>
          </w:tcPr>
          <w:p w:rsidR="00280BDC" w:rsidRDefault="00280BDC">
            <w:pPr>
              <w:pStyle w:val="ConsPlusNormal"/>
              <w:jc w:val="center"/>
            </w:pPr>
            <w:r>
              <w:t>N п/п</w:t>
            </w:r>
          </w:p>
        </w:tc>
        <w:tc>
          <w:tcPr>
            <w:tcW w:w="2891" w:type="dxa"/>
          </w:tcPr>
          <w:p w:rsidR="00280BDC" w:rsidRDefault="00280BDC">
            <w:pPr>
              <w:pStyle w:val="ConsPlusNormal"/>
              <w:jc w:val="center"/>
            </w:pPr>
            <w:r>
              <w:t>Фамилия, имя, отчество</w:t>
            </w:r>
          </w:p>
        </w:tc>
        <w:tc>
          <w:tcPr>
            <w:tcW w:w="3402" w:type="dxa"/>
          </w:tcPr>
          <w:p w:rsidR="00280BDC" w:rsidRDefault="00280BDC">
            <w:pPr>
              <w:pStyle w:val="ConsPlusNormal"/>
              <w:jc w:val="center"/>
            </w:pPr>
            <w:r>
              <w:t>Родственные отношения с владельцем свидетельства</w:t>
            </w:r>
          </w:p>
        </w:tc>
        <w:tc>
          <w:tcPr>
            <w:tcW w:w="2098" w:type="dxa"/>
          </w:tcPr>
          <w:p w:rsidR="00280BDC" w:rsidRDefault="00280BDC">
            <w:pPr>
              <w:pStyle w:val="ConsPlusNormal"/>
              <w:jc w:val="center"/>
            </w:pPr>
            <w:r>
              <w:t>Дата рождения</w:t>
            </w:r>
          </w:p>
        </w:tc>
      </w:tr>
      <w:tr w:rsidR="00280BDC">
        <w:tc>
          <w:tcPr>
            <w:tcW w:w="680" w:type="dxa"/>
          </w:tcPr>
          <w:p w:rsidR="00280BDC" w:rsidRDefault="00280BDC">
            <w:pPr>
              <w:pStyle w:val="ConsPlusNormal"/>
            </w:pPr>
          </w:p>
        </w:tc>
        <w:tc>
          <w:tcPr>
            <w:tcW w:w="2891" w:type="dxa"/>
          </w:tcPr>
          <w:p w:rsidR="00280BDC" w:rsidRDefault="00280BDC">
            <w:pPr>
              <w:pStyle w:val="ConsPlusNormal"/>
            </w:pPr>
          </w:p>
        </w:tc>
        <w:tc>
          <w:tcPr>
            <w:tcW w:w="3402" w:type="dxa"/>
          </w:tcPr>
          <w:p w:rsidR="00280BDC" w:rsidRDefault="00280BDC">
            <w:pPr>
              <w:pStyle w:val="ConsPlusNormal"/>
            </w:pPr>
          </w:p>
        </w:tc>
        <w:tc>
          <w:tcPr>
            <w:tcW w:w="2098" w:type="dxa"/>
          </w:tcPr>
          <w:p w:rsidR="00280BDC" w:rsidRDefault="00280BDC">
            <w:pPr>
              <w:pStyle w:val="ConsPlusNormal"/>
            </w:pPr>
          </w:p>
        </w:tc>
      </w:tr>
      <w:tr w:rsidR="00280BDC">
        <w:tc>
          <w:tcPr>
            <w:tcW w:w="680" w:type="dxa"/>
          </w:tcPr>
          <w:p w:rsidR="00280BDC" w:rsidRDefault="00280BDC">
            <w:pPr>
              <w:pStyle w:val="ConsPlusNormal"/>
            </w:pPr>
          </w:p>
        </w:tc>
        <w:tc>
          <w:tcPr>
            <w:tcW w:w="2891" w:type="dxa"/>
          </w:tcPr>
          <w:p w:rsidR="00280BDC" w:rsidRDefault="00280BDC">
            <w:pPr>
              <w:pStyle w:val="ConsPlusNormal"/>
            </w:pPr>
          </w:p>
        </w:tc>
        <w:tc>
          <w:tcPr>
            <w:tcW w:w="3402" w:type="dxa"/>
          </w:tcPr>
          <w:p w:rsidR="00280BDC" w:rsidRDefault="00280BDC">
            <w:pPr>
              <w:pStyle w:val="ConsPlusNormal"/>
            </w:pPr>
          </w:p>
        </w:tc>
        <w:tc>
          <w:tcPr>
            <w:tcW w:w="2098" w:type="dxa"/>
          </w:tcPr>
          <w:p w:rsidR="00280BDC" w:rsidRDefault="00280BDC">
            <w:pPr>
              <w:pStyle w:val="ConsPlusNormal"/>
            </w:pPr>
          </w:p>
        </w:tc>
      </w:tr>
      <w:tr w:rsidR="00280BDC">
        <w:tc>
          <w:tcPr>
            <w:tcW w:w="680" w:type="dxa"/>
          </w:tcPr>
          <w:p w:rsidR="00280BDC" w:rsidRDefault="00280BDC">
            <w:pPr>
              <w:pStyle w:val="ConsPlusNormal"/>
            </w:pPr>
          </w:p>
        </w:tc>
        <w:tc>
          <w:tcPr>
            <w:tcW w:w="2891" w:type="dxa"/>
          </w:tcPr>
          <w:p w:rsidR="00280BDC" w:rsidRDefault="00280BDC">
            <w:pPr>
              <w:pStyle w:val="ConsPlusNormal"/>
            </w:pPr>
          </w:p>
        </w:tc>
        <w:tc>
          <w:tcPr>
            <w:tcW w:w="3402" w:type="dxa"/>
          </w:tcPr>
          <w:p w:rsidR="00280BDC" w:rsidRDefault="00280BDC">
            <w:pPr>
              <w:pStyle w:val="ConsPlusNormal"/>
            </w:pPr>
          </w:p>
        </w:tc>
        <w:tc>
          <w:tcPr>
            <w:tcW w:w="2098" w:type="dxa"/>
          </w:tcPr>
          <w:p w:rsidR="00280BDC" w:rsidRDefault="00280BDC">
            <w:pPr>
              <w:pStyle w:val="ConsPlusNormal"/>
            </w:pPr>
          </w:p>
        </w:tc>
      </w:tr>
    </w:tbl>
    <w:p w:rsidR="00280BDC" w:rsidRDefault="00280BDC">
      <w:pPr>
        <w:pStyle w:val="ConsPlusNormal"/>
        <w:jc w:val="both"/>
      </w:pPr>
    </w:p>
    <w:p w:rsidR="00280BDC" w:rsidRDefault="00280BDC">
      <w:pPr>
        <w:pStyle w:val="ConsPlusNonformat"/>
        <w:jc w:val="both"/>
      </w:pPr>
      <w:r>
        <w:t>выделена           социальная           выплата          в          размере</w:t>
      </w:r>
    </w:p>
    <w:p w:rsidR="00280BDC" w:rsidRDefault="00280BDC">
      <w:pPr>
        <w:pStyle w:val="ConsPlusNonformat"/>
        <w:jc w:val="both"/>
      </w:pPr>
      <w:r>
        <w:t>____________________________________________________________________ рублей</w:t>
      </w:r>
    </w:p>
    <w:p w:rsidR="00280BDC" w:rsidRDefault="00280BDC">
      <w:pPr>
        <w:pStyle w:val="ConsPlusNonformat"/>
        <w:jc w:val="both"/>
      </w:pPr>
      <w:r>
        <w:t xml:space="preserve">                           (цифрами и прописью)</w:t>
      </w:r>
    </w:p>
    <w:p w:rsidR="00280BDC" w:rsidRDefault="00280BDC">
      <w:pPr>
        <w:pStyle w:val="ConsPlusNonformat"/>
        <w:jc w:val="both"/>
      </w:pPr>
      <w:r>
        <w:t>для   приобретения   (строительства)   жилого   помещения  не  менее  нормы</w:t>
      </w:r>
    </w:p>
    <w:p w:rsidR="00280BDC" w:rsidRDefault="00280BDC">
      <w:pPr>
        <w:pStyle w:val="ConsPlusNonformat"/>
        <w:jc w:val="both"/>
      </w:pPr>
      <w:r>
        <w:t>предоставления общей площади жилья на семью, установленной органом местного</w:t>
      </w:r>
    </w:p>
    <w:p w:rsidR="00280BDC" w:rsidRDefault="00280BDC">
      <w:pPr>
        <w:pStyle w:val="ConsPlusNonformat"/>
        <w:jc w:val="both"/>
      </w:pPr>
      <w:r>
        <w:t>самоуправления.</w:t>
      </w:r>
    </w:p>
    <w:p w:rsidR="00280BDC" w:rsidRDefault="00280BDC">
      <w:pPr>
        <w:pStyle w:val="ConsPlusNonformat"/>
        <w:jc w:val="both"/>
      </w:pPr>
    </w:p>
    <w:p w:rsidR="00280BDC" w:rsidRDefault="00280BDC">
      <w:pPr>
        <w:pStyle w:val="ConsPlusNonformat"/>
        <w:jc w:val="both"/>
      </w:pPr>
      <w:r>
        <w:t>Министр</w:t>
      </w:r>
    </w:p>
    <w:p w:rsidR="00280BDC" w:rsidRDefault="00280BDC">
      <w:pPr>
        <w:pStyle w:val="ConsPlusNonformat"/>
        <w:jc w:val="both"/>
      </w:pPr>
      <w:r>
        <w:t>социального развития</w:t>
      </w:r>
    </w:p>
    <w:p w:rsidR="00280BDC" w:rsidRDefault="00280BDC">
      <w:pPr>
        <w:pStyle w:val="ConsPlusNonformat"/>
        <w:jc w:val="both"/>
      </w:pPr>
      <w:r>
        <w:t>Оренбургской области                     _____________ ____________________</w:t>
      </w:r>
    </w:p>
    <w:p w:rsidR="00280BDC" w:rsidRDefault="00280BDC">
      <w:pPr>
        <w:pStyle w:val="ConsPlusNonformat"/>
        <w:jc w:val="both"/>
      </w:pPr>
      <w:r>
        <w:t xml:space="preserve">                                           (подпись)    (инициалы, фамилия)</w:t>
      </w:r>
    </w:p>
    <w:p w:rsidR="00280BDC" w:rsidRDefault="00280BDC">
      <w:pPr>
        <w:pStyle w:val="ConsPlusNormal"/>
        <w:jc w:val="both"/>
      </w:pPr>
    </w:p>
    <w:p w:rsidR="00280BDC" w:rsidRDefault="00280BDC">
      <w:pPr>
        <w:pStyle w:val="ConsPlusNormal"/>
        <w:jc w:val="both"/>
      </w:pPr>
    </w:p>
    <w:p w:rsidR="00280BDC" w:rsidRDefault="00280BDC">
      <w:pPr>
        <w:pStyle w:val="ConsPlusNormal"/>
        <w:jc w:val="both"/>
      </w:pPr>
    </w:p>
    <w:p w:rsidR="00280BDC" w:rsidRDefault="00280BDC">
      <w:pPr>
        <w:pStyle w:val="ConsPlusNormal"/>
        <w:jc w:val="right"/>
        <w:outlineLvl w:val="2"/>
      </w:pPr>
      <w:r>
        <w:t>Форма 5</w:t>
      </w:r>
    </w:p>
    <w:p w:rsidR="00280BDC" w:rsidRDefault="00280BDC">
      <w:pPr>
        <w:pStyle w:val="ConsPlusNormal"/>
        <w:jc w:val="center"/>
      </w:pPr>
      <w:r>
        <w:t xml:space="preserve">(введена </w:t>
      </w:r>
      <w:hyperlink r:id="rId122">
        <w:r>
          <w:rPr>
            <w:color w:val="0000FF"/>
          </w:rPr>
          <w:t>Постановлением</w:t>
        </w:r>
      </w:hyperlink>
      <w:r>
        <w:t xml:space="preserve"> Правительства Оренбургской области</w:t>
      </w:r>
    </w:p>
    <w:p w:rsidR="00280BDC" w:rsidRDefault="00280BDC">
      <w:pPr>
        <w:pStyle w:val="ConsPlusNormal"/>
        <w:jc w:val="center"/>
      </w:pPr>
      <w:r>
        <w:t>от 29.08.2016 N 615-п)</w:t>
      </w:r>
    </w:p>
    <w:p w:rsidR="00280BDC" w:rsidRDefault="00280BDC">
      <w:pPr>
        <w:pStyle w:val="ConsPlusNormal"/>
        <w:jc w:val="both"/>
      </w:pPr>
    </w:p>
    <w:p w:rsidR="00280BDC" w:rsidRDefault="00280BDC">
      <w:pPr>
        <w:pStyle w:val="ConsPlusNonformat"/>
        <w:jc w:val="both"/>
      </w:pPr>
      <w:r>
        <w:t xml:space="preserve">                                                Министерство</w:t>
      </w:r>
    </w:p>
    <w:p w:rsidR="00280BDC" w:rsidRDefault="00280BDC">
      <w:pPr>
        <w:pStyle w:val="ConsPlusNonformat"/>
        <w:jc w:val="both"/>
      </w:pPr>
      <w:r>
        <w:t xml:space="preserve">                                                социального развития</w:t>
      </w:r>
    </w:p>
    <w:p w:rsidR="00280BDC" w:rsidRDefault="00280BDC">
      <w:pPr>
        <w:pStyle w:val="ConsPlusNonformat"/>
        <w:jc w:val="both"/>
      </w:pPr>
      <w:r>
        <w:t xml:space="preserve">                                                Оренбургской области</w:t>
      </w:r>
    </w:p>
    <w:p w:rsidR="00280BDC" w:rsidRDefault="00280BDC">
      <w:pPr>
        <w:pStyle w:val="ConsPlusNonformat"/>
        <w:jc w:val="both"/>
      </w:pPr>
      <w:r>
        <w:lastRenderedPageBreak/>
        <w:t xml:space="preserve">                                                адрес: 460000, г. Оренбург,</w:t>
      </w:r>
    </w:p>
    <w:p w:rsidR="00280BDC" w:rsidRDefault="00280BDC">
      <w:pPr>
        <w:pStyle w:val="ConsPlusNonformat"/>
        <w:jc w:val="both"/>
      </w:pPr>
      <w:r>
        <w:t xml:space="preserve">                                                ул. Терешковой, д. 33</w:t>
      </w:r>
    </w:p>
    <w:p w:rsidR="00280BDC" w:rsidRDefault="00280BDC">
      <w:pPr>
        <w:pStyle w:val="ConsPlusNonformat"/>
        <w:jc w:val="both"/>
      </w:pPr>
    </w:p>
    <w:p w:rsidR="00280BDC" w:rsidRDefault="00280BDC">
      <w:pPr>
        <w:pStyle w:val="ConsPlusNonformat"/>
        <w:jc w:val="both"/>
      </w:pPr>
      <w:r>
        <w:t xml:space="preserve">                                                от ________________________</w:t>
      </w:r>
    </w:p>
    <w:p w:rsidR="00280BDC" w:rsidRDefault="00280BDC">
      <w:pPr>
        <w:pStyle w:val="ConsPlusNonformat"/>
        <w:jc w:val="both"/>
      </w:pPr>
      <w:r>
        <w:t xml:space="preserve">                                                   ________________________</w:t>
      </w:r>
    </w:p>
    <w:p w:rsidR="00280BDC" w:rsidRDefault="00280BDC">
      <w:pPr>
        <w:pStyle w:val="ConsPlusNonformat"/>
        <w:jc w:val="both"/>
      </w:pPr>
    </w:p>
    <w:p w:rsidR="00280BDC" w:rsidRDefault="00280BDC">
      <w:pPr>
        <w:pStyle w:val="ConsPlusNonformat"/>
        <w:jc w:val="both"/>
      </w:pPr>
      <w:bookmarkStart w:id="8" w:name="P681"/>
      <w:bookmarkEnd w:id="8"/>
      <w:r>
        <w:t xml:space="preserve">                                 Согласие</w:t>
      </w:r>
    </w:p>
    <w:p w:rsidR="00280BDC" w:rsidRDefault="00280BDC">
      <w:pPr>
        <w:pStyle w:val="ConsPlusNonformat"/>
        <w:jc w:val="both"/>
      </w:pPr>
      <w:r>
        <w:t xml:space="preserve">                на обработку персональных данных гражданина</w:t>
      </w:r>
    </w:p>
    <w:p w:rsidR="00280BDC" w:rsidRDefault="00280BDC">
      <w:pPr>
        <w:pStyle w:val="ConsPlusNonformat"/>
        <w:jc w:val="both"/>
      </w:pPr>
    </w:p>
    <w:p w:rsidR="00280BDC" w:rsidRDefault="00280BDC">
      <w:pPr>
        <w:pStyle w:val="ConsPlusNonformat"/>
        <w:jc w:val="both"/>
      </w:pPr>
      <w:r>
        <w:t xml:space="preserve">    Я, ___________________________________________________________________,</w:t>
      </w:r>
    </w:p>
    <w:p w:rsidR="00280BDC" w:rsidRDefault="00280BDC">
      <w:pPr>
        <w:pStyle w:val="ConsPlusNonformat"/>
        <w:jc w:val="both"/>
      </w:pPr>
      <w:r>
        <w:t xml:space="preserve">                         (фамилия, имя, отчество)</w:t>
      </w:r>
    </w:p>
    <w:p w:rsidR="00280BDC" w:rsidRDefault="00280BDC">
      <w:pPr>
        <w:pStyle w:val="ConsPlusNonformat"/>
        <w:jc w:val="both"/>
      </w:pPr>
      <w:r>
        <w:t>___________________________________________________________________________</w:t>
      </w:r>
    </w:p>
    <w:p w:rsidR="00280BDC" w:rsidRDefault="00280BDC">
      <w:pPr>
        <w:pStyle w:val="ConsPlusNonformat"/>
        <w:jc w:val="both"/>
      </w:pPr>
      <w:r>
        <w:t xml:space="preserve">                 (вид документа, удостоверяющего личность)</w:t>
      </w:r>
    </w:p>
    <w:p w:rsidR="00280BDC" w:rsidRDefault="00280BDC">
      <w:pPr>
        <w:pStyle w:val="ConsPlusNonformat"/>
        <w:jc w:val="both"/>
      </w:pPr>
      <w:r>
        <w:t>__________________________________________________________________________,</w:t>
      </w:r>
    </w:p>
    <w:p w:rsidR="00280BDC" w:rsidRDefault="00280BDC">
      <w:pPr>
        <w:pStyle w:val="ConsPlusNonformat"/>
        <w:jc w:val="both"/>
      </w:pPr>
      <w:r>
        <w:t xml:space="preserve">                     (серия, номер, кем и когда выдан)</w:t>
      </w:r>
    </w:p>
    <w:p w:rsidR="00280BDC" w:rsidRDefault="00280BDC">
      <w:pPr>
        <w:pStyle w:val="ConsPlusNonformat"/>
        <w:jc w:val="both"/>
      </w:pPr>
      <w:r>
        <w:t>проживающий по адресу:</w:t>
      </w:r>
    </w:p>
    <w:p w:rsidR="00280BDC" w:rsidRDefault="00280BDC">
      <w:pPr>
        <w:pStyle w:val="ConsPlusNonformat"/>
        <w:jc w:val="both"/>
      </w:pPr>
      <w:r>
        <w:t>___________________________________________________________________________</w:t>
      </w:r>
    </w:p>
    <w:p w:rsidR="00280BDC" w:rsidRDefault="00280BDC">
      <w:pPr>
        <w:pStyle w:val="ConsPlusNonformat"/>
        <w:jc w:val="both"/>
      </w:pPr>
      <w:r>
        <w:t>__________________________________________________________________________,</w:t>
      </w:r>
    </w:p>
    <w:p w:rsidR="00280BDC" w:rsidRDefault="00280BDC">
      <w:pPr>
        <w:pStyle w:val="ConsPlusNonformat"/>
        <w:jc w:val="both"/>
      </w:pPr>
      <w:r>
        <w:t xml:space="preserve">    настоящим   даю   свое   согласие   министерству  социального  развития</w:t>
      </w:r>
    </w:p>
    <w:p w:rsidR="00280BDC" w:rsidRDefault="00280BDC">
      <w:pPr>
        <w:pStyle w:val="ConsPlusNonformat"/>
        <w:jc w:val="both"/>
      </w:pPr>
      <w:r>
        <w:t>Оренбургской области (далее - министерство), зарегистрированному по адресу:</w:t>
      </w:r>
    </w:p>
    <w:p w:rsidR="00280BDC" w:rsidRDefault="00280BDC">
      <w:pPr>
        <w:pStyle w:val="ConsPlusNonformat"/>
        <w:jc w:val="both"/>
      </w:pPr>
      <w:r>
        <w:t>460006,    г.   Оренбург,   ул.  Терешковой,   д.  33,   номер    телефона:</w:t>
      </w:r>
    </w:p>
    <w:p w:rsidR="00280BDC" w:rsidRDefault="00280BDC">
      <w:pPr>
        <w:pStyle w:val="ConsPlusNonformat"/>
        <w:jc w:val="both"/>
      </w:pPr>
      <w:r>
        <w:t>(3532)77-33-38, факс: (3532)77-34-89, http://www.orb.ru, адрес  электронной</w:t>
      </w:r>
    </w:p>
    <w:p w:rsidR="00280BDC" w:rsidRDefault="00280BDC">
      <w:pPr>
        <w:pStyle w:val="ConsPlusNonformat"/>
        <w:jc w:val="both"/>
      </w:pPr>
      <w:r>
        <w:t>почты:  e-mail:  szn@mail.orb.ru,  на  обработку моих персональных данных и</w:t>
      </w:r>
    </w:p>
    <w:p w:rsidR="00280BDC" w:rsidRDefault="00280BDC">
      <w:pPr>
        <w:pStyle w:val="ConsPlusNonformat"/>
        <w:jc w:val="both"/>
      </w:pPr>
      <w:r>
        <w:t>подтверждаю,  что,  давая  такое  согласие,  я действую осознанно и в своих</w:t>
      </w:r>
    </w:p>
    <w:p w:rsidR="00280BDC" w:rsidRDefault="00280BDC">
      <w:pPr>
        <w:pStyle w:val="ConsPlusNonformat"/>
        <w:jc w:val="both"/>
      </w:pPr>
      <w:r>
        <w:t>интересах.</w:t>
      </w:r>
    </w:p>
    <w:p w:rsidR="00280BDC" w:rsidRDefault="00280BDC">
      <w:pPr>
        <w:pStyle w:val="ConsPlusNonformat"/>
        <w:jc w:val="both"/>
      </w:pPr>
      <w:r>
        <w:t xml:space="preserve">    Согласие  дается  мною  с  целью  включения  в  список  претендентов на</w:t>
      </w:r>
    </w:p>
    <w:p w:rsidR="00280BDC" w:rsidRDefault="00280BDC">
      <w:pPr>
        <w:pStyle w:val="ConsPlusNonformat"/>
        <w:jc w:val="both"/>
      </w:pPr>
      <w:r>
        <w:t>получение  социальной  выплаты  и распространяется на следующую информацию:</w:t>
      </w:r>
    </w:p>
    <w:p w:rsidR="00280BDC" w:rsidRDefault="00280BDC">
      <w:pPr>
        <w:pStyle w:val="ConsPlusNonformat"/>
        <w:jc w:val="both"/>
      </w:pPr>
      <w:r>
        <w:t>фамилия, имя, отчество, год, месяц, дата и место рождения, адрес, семейное,</w:t>
      </w:r>
    </w:p>
    <w:p w:rsidR="00280BDC" w:rsidRDefault="00280BDC">
      <w:pPr>
        <w:pStyle w:val="ConsPlusNonformat"/>
        <w:jc w:val="both"/>
      </w:pPr>
      <w:r>
        <w:t>социальное,  имущественное положение, образование, профессия, доходы. Также</w:t>
      </w:r>
    </w:p>
    <w:p w:rsidR="00280BDC" w:rsidRDefault="00280BDC">
      <w:pPr>
        <w:pStyle w:val="ConsPlusNonformat"/>
        <w:jc w:val="both"/>
      </w:pPr>
      <w:r>
        <w:t>даю  свое  согласие на обработку специальных категорий персональных данных,</w:t>
      </w:r>
    </w:p>
    <w:p w:rsidR="00280BDC" w:rsidRDefault="00280BDC">
      <w:pPr>
        <w:pStyle w:val="ConsPlusNonformat"/>
        <w:jc w:val="both"/>
      </w:pPr>
      <w:r>
        <w:t>касающихся  гражданства,  состояния здоровья, и на обработку биометрических</w:t>
      </w:r>
    </w:p>
    <w:p w:rsidR="00280BDC" w:rsidRDefault="00280BDC">
      <w:pPr>
        <w:pStyle w:val="ConsPlusNonformat"/>
        <w:jc w:val="both"/>
      </w:pPr>
      <w:r>
        <w:t>персональных данных.</w:t>
      </w:r>
    </w:p>
    <w:p w:rsidR="00280BDC" w:rsidRDefault="00280BDC">
      <w:pPr>
        <w:pStyle w:val="ConsPlusNonformat"/>
        <w:jc w:val="both"/>
      </w:pPr>
      <w:r>
        <w:t xml:space="preserve">    Настоящее  согласие  предоставляется  на осуществление любых действий в</w:t>
      </w:r>
    </w:p>
    <w:p w:rsidR="00280BDC" w:rsidRDefault="00280BDC">
      <w:pPr>
        <w:pStyle w:val="ConsPlusNonformat"/>
        <w:jc w:val="both"/>
      </w:pPr>
      <w:r>
        <w:t>отношении  моих  персональных  данных,  которые  необходимы  для достижения</w:t>
      </w:r>
    </w:p>
    <w:p w:rsidR="00280BDC" w:rsidRDefault="00280BDC">
      <w:pPr>
        <w:pStyle w:val="ConsPlusNonformat"/>
        <w:jc w:val="both"/>
      </w:pPr>
      <w:r>
        <w:t>указанной  выше  цели,  включая  (без  ограничения)  сбор,  систематизацию,</w:t>
      </w:r>
    </w:p>
    <w:p w:rsidR="00280BDC" w:rsidRDefault="00280BDC">
      <w:pPr>
        <w:pStyle w:val="ConsPlusNonformat"/>
        <w:jc w:val="both"/>
      </w:pPr>
      <w:r>
        <w:t>накопление,  хранение,  уточнение  (обновление,  изменение), использование,</w:t>
      </w:r>
    </w:p>
    <w:p w:rsidR="00280BDC" w:rsidRDefault="00280BDC">
      <w:pPr>
        <w:pStyle w:val="ConsPlusNonformat"/>
        <w:jc w:val="both"/>
      </w:pPr>
      <w:r>
        <w:t>распространение   (в  том  числе  передача),  обезличивание,  блокирование,</w:t>
      </w:r>
    </w:p>
    <w:p w:rsidR="00280BDC" w:rsidRDefault="00280BDC">
      <w:pPr>
        <w:pStyle w:val="ConsPlusNonformat"/>
        <w:jc w:val="both"/>
      </w:pPr>
      <w:r>
        <w:t>уничтожение  персональных данных, а также осуществление любых иных действий</w:t>
      </w:r>
    </w:p>
    <w:p w:rsidR="00280BDC" w:rsidRDefault="00280BDC">
      <w:pPr>
        <w:pStyle w:val="ConsPlusNonformat"/>
        <w:jc w:val="both"/>
      </w:pPr>
      <w:r>
        <w:t>с    моими    персональными    данными   в   соответствии   с   федеральным</w:t>
      </w:r>
    </w:p>
    <w:p w:rsidR="00280BDC" w:rsidRDefault="00280BDC">
      <w:pPr>
        <w:pStyle w:val="ConsPlusNonformat"/>
        <w:jc w:val="both"/>
      </w:pPr>
      <w:r>
        <w:t>законодательством  как  с  использованием  средств автоматизации, так и без</w:t>
      </w:r>
    </w:p>
    <w:p w:rsidR="00280BDC" w:rsidRDefault="00280BDC">
      <w:pPr>
        <w:pStyle w:val="ConsPlusNonformat"/>
        <w:jc w:val="both"/>
      </w:pPr>
      <w:r>
        <w:t>такового.</w:t>
      </w:r>
    </w:p>
    <w:p w:rsidR="00280BDC" w:rsidRDefault="00280BDC">
      <w:pPr>
        <w:pStyle w:val="ConsPlusNonformat"/>
        <w:jc w:val="both"/>
      </w:pPr>
      <w:r>
        <w:t xml:space="preserve">    Указанные   в   настоящем   согласии   персональные  данные  передаются</w:t>
      </w:r>
    </w:p>
    <w:p w:rsidR="00280BDC" w:rsidRDefault="00280BDC">
      <w:pPr>
        <w:pStyle w:val="ConsPlusNonformat"/>
        <w:jc w:val="both"/>
      </w:pPr>
      <w:r>
        <w:t>министерством для обработки в кредитные учреждения:</w:t>
      </w:r>
    </w:p>
    <w:p w:rsidR="00280BDC" w:rsidRDefault="00280BDC">
      <w:pPr>
        <w:pStyle w:val="ConsPlusNonformat"/>
        <w:jc w:val="both"/>
      </w:pPr>
      <w:r>
        <w:t>___________________________________________________________________________</w:t>
      </w:r>
    </w:p>
    <w:p w:rsidR="00280BDC" w:rsidRDefault="00280BDC">
      <w:pPr>
        <w:pStyle w:val="ConsPlusNonformat"/>
        <w:jc w:val="both"/>
      </w:pPr>
      <w:r>
        <w:t xml:space="preserve">                                  (адрес)</w:t>
      </w:r>
    </w:p>
    <w:p w:rsidR="00280BDC" w:rsidRDefault="00280BDC">
      <w:pPr>
        <w:pStyle w:val="ConsPlusNonformat"/>
        <w:jc w:val="both"/>
      </w:pPr>
      <w:r>
        <w:t>__________________________________________________________________________.</w:t>
      </w:r>
    </w:p>
    <w:p w:rsidR="00280BDC" w:rsidRDefault="00280BDC">
      <w:pPr>
        <w:pStyle w:val="ConsPlusNonformat"/>
        <w:jc w:val="both"/>
      </w:pPr>
      <w:r>
        <w:t xml:space="preserve">    Настоящее согласие вступает в силу со дня его подписания и действует до</w:t>
      </w:r>
    </w:p>
    <w:p w:rsidR="00280BDC" w:rsidRDefault="00280BDC">
      <w:pPr>
        <w:pStyle w:val="ConsPlusNonformat"/>
        <w:jc w:val="both"/>
      </w:pPr>
      <w:r>
        <w:t>достижения указанной цели обработки.</w:t>
      </w:r>
    </w:p>
    <w:p w:rsidR="00280BDC" w:rsidRDefault="00280BDC">
      <w:pPr>
        <w:pStyle w:val="ConsPlusNonformat"/>
        <w:jc w:val="both"/>
      </w:pPr>
      <w:r>
        <w:t xml:space="preserve">    Я   оставляю   за   собой  право  отозвать  свое  согласие  посредством</w:t>
      </w:r>
    </w:p>
    <w:p w:rsidR="00280BDC" w:rsidRDefault="00280BDC">
      <w:pPr>
        <w:pStyle w:val="ConsPlusNonformat"/>
        <w:jc w:val="both"/>
      </w:pPr>
      <w:r>
        <w:t>составления  соответствующего  письменного  документа,  который  может быть</w:t>
      </w:r>
    </w:p>
    <w:p w:rsidR="00280BDC" w:rsidRDefault="00280BDC">
      <w:pPr>
        <w:pStyle w:val="ConsPlusNonformat"/>
        <w:jc w:val="both"/>
      </w:pPr>
      <w:r>
        <w:t>направлен   мной   в   адрес  министерства  по  почте  заказным  письмом  с</w:t>
      </w:r>
    </w:p>
    <w:p w:rsidR="00280BDC" w:rsidRDefault="00280BDC">
      <w:pPr>
        <w:pStyle w:val="ConsPlusNonformat"/>
        <w:jc w:val="both"/>
      </w:pPr>
      <w:r>
        <w:t>уведомлением  о  вручении  либо  вручен  лично  под  расписку представителю</w:t>
      </w:r>
    </w:p>
    <w:p w:rsidR="00280BDC" w:rsidRDefault="00280BDC">
      <w:pPr>
        <w:pStyle w:val="ConsPlusNonformat"/>
        <w:jc w:val="both"/>
      </w:pPr>
      <w:r>
        <w:t>министерства.</w:t>
      </w:r>
    </w:p>
    <w:p w:rsidR="00280BDC" w:rsidRDefault="00280BDC">
      <w:pPr>
        <w:pStyle w:val="ConsPlusNonformat"/>
        <w:jc w:val="both"/>
      </w:pPr>
      <w:r>
        <w:t xml:space="preserve">    В  случае  получения  моего  письменного заявления об отзыве настоящего</w:t>
      </w:r>
    </w:p>
    <w:p w:rsidR="00280BDC" w:rsidRDefault="00280BDC">
      <w:pPr>
        <w:pStyle w:val="ConsPlusNonformat"/>
        <w:jc w:val="both"/>
      </w:pPr>
      <w:r>
        <w:t>согласия министерство обязано прекратить обработку моих персональных данных</w:t>
      </w:r>
    </w:p>
    <w:p w:rsidR="00280BDC" w:rsidRDefault="00280BDC">
      <w:pPr>
        <w:pStyle w:val="ConsPlusNonformat"/>
        <w:jc w:val="both"/>
      </w:pPr>
      <w:r>
        <w:t>в  течение  периода  времени, необходимого для завершения взаиморасчетов по</w:t>
      </w:r>
    </w:p>
    <w:p w:rsidR="00280BDC" w:rsidRDefault="00280BDC">
      <w:pPr>
        <w:pStyle w:val="ConsPlusNonformat"/>
        <w:jc w:val="both"/>
      </w:pPr>
      <w:r>
        <w:t>оказанной мне до этого социальной помощи.</w:t>
      </w:r>
    </w:p>
    <w:p w:rsidR="00280BDC" w:rsidRDefault="00280BDC">
      <w:pPr>
        <w:pStyle w:val="ConsPlusNonformat"/>
        <w:jc w:val="both"/>
      </w:pPr>
    </w:p>
    <w:p w:rsidR="00280BDC" w:rsidRDefault="00280BDC">
      <w:pPr>
        <w:pStyle w:val="ConsPlusNonformat"/>
        <w:jc w:val="both"/>
      </w:pPr>
      <w:r>
        <w:t>Контактный (контактные) телефон (телефоны): ______________________________,</w:t>
      </w:r>
    </w:p>
    <w:p w:rsidR="00280BDC" w:rsidRDefault="00280BDC">
      <w:pPr>
        <w:pStyle w:val="ConsPlusNonformat"/>
        <w:jc w:val="both"/>
      </w:pPr>
      <w:r>
        <w:t>почтовый адрес: ___________________________________________________________</w:t>
      </w:r>
    </w:p>
    <w:p w:rsidR="00280BDC" w:rsidRDefault="00280BDC">
      <w:pPr>
        <w:pStyle w:val="ConsPlusNonformat"/>
        <w:jc w:val="both"/>
      </w:pPr>
    </w:p>
    <w:p w:rsidR="00280BDC" w:rsidRDefault="00280BDC">
      <w:pPr>
        <w:pStyle w:val="ConsPlusNonformat"/>
        <w:jc w:val="both"/>
      </w:pPr>
      <w:r>
        <w:t>______________________________________          ___________________________</w:t>
      </w:r>
    </w:p>
    <w:p w:rsidR="00280BDC" w:rsidRDefault="00280BDC">
      <w:pPr>
        <w:pStyle w:val="ConsPlusNonformat"/>
        <w:jc w:val="both"/>
      </w:pPr>
      <w:r>
        <w:t xml:space="preserve">     (фамилия, имя, отчество)                           (подпись)</w:t>
      </w:r>
    </w:p>
    <w:p w:rsidR="00280BDC" w:rsidRDefault="00280BDC">
      <w:pPr>
        <w:pStyle w:val="ConsPlusNonformat"/>
        <w:jc w:val="both"/>
      </w:pPr>
    </w:p>
    <w:p w:rsidR="00280BDC" w:rsidRDefault="00280BDC">
      <w:pPr>
        <w:pStyle w:val="ConsPlusNonformat"/>
        <w:jc w:val="both"/>
      </w:pPr>
      <w:r>
        <w:lastRenderedPageBreak/>
        <w:t>"___" ___________ 20__ г.</w:t>
      </w:r>
    </w:p>
    <w:p w:rsidR="00280BDC" w:rsidRDefault="00280BDC">
      <w:pPr>
        <w:pStyle w:val="ConsPlusNormal"/>
        <w:jc w:val="both"/>
      </w:pPr>
    </w:p>
    <w:p w:rsidR="00280BDC" w:rsidRDefault="00280BDC">
      <w:pPr>
        <w:pStyle w:val="ConsPlusNormal"/>
        <w:jc w:val="both"/>
      </w:pPr>
    </w:p>
    <w:p w:rsidR="00280BDC" w:rsidRDefault="00280BDC">
      <w:pPr>
        <w:pStyle w:val="ConsPlusNormal"/>
        <w:jc w:val="both"/>
      </w:pPr>
    </w:p>
    <w:p w:rsidR="00280BDC" w:rsidRDefault="00280BDC">
      <w:pPr>
        <w:pStyle w:val="ConsPlusNormal"/>
        <w:jc w:val="both"/>
      </w:pPr>
    </w:p>
    <w:p w:rsidR="00280BDC" w:rsidRDefault="00280BDC">
      <w:pPr>
        <w:pStyle w:val="ConsPlusNormal"/>
        <w:jc w:val="both"/>
      </w:pPr>
    </w:p>
    <w:p w:rsidR="00280BDC" w:rsidRDefault="00280BDC">
      <w:pPr>
        <w:pStyle w:val="ConsPlusNormal"/>
        <w:jc w:val="right"/>
        <w:outlineLvl w:val="2"/>
      </w:pPr>
      <w:r>
        <w:t>Форма 6</w:t>
      </w:r>
    </w:p>
    <w:p w:rsidR="00280BDC" w:rsidRDefault="00280BDC">
      <w:pPr>
        <w:pStyle w:val="ConsPlusNormal"/>
        <w:jc w:val="center"/>
      </w:pPr>
      <w:r>
        <w:t xml:space="preserve">(введено </w:t>
      </w:r>
      <w:hyperlink r:id="rId123">
        <w:r>
          <w:rPr>
            <w:color w:val="0000FF"/>
          </w:rPr>
          <w:t>Постановлением</w:t>
        </w:r>
      </w:hyperlink>
      <w:r>
        <w:t xml:space="preserve"> Правительства Оренбургской области</w:t>
      </w:r>
    </w:p>
    <w:p w:rsidR="00280BDC" w:rsidRDefault="00280BDC">
      <w:pPr>
        <w:pStyle w:val="ConsPlusNormal"/>
        <w:jc w:val="center"/>
      </w:pPr>
      <w:r>
        <w:t>от 19.03.2020 N 207-п)</w:t>
      </w:r>
    </w:p>
    <w:p w:rsidR="00280BDC" w:rsidRDefault="00280BDC">
      <w:pPr>
        <w:pStyle w:val="ConsPlusNormal"/>
        <w:jc w:val="both"/>
      </w:pPr>
    </w:p>
    <w:p w:rsidR="00280BDC" w:rsidRDefault="00280BDC">
      <w:pPr>
        <w:pStyle w:val="ConsPlusNonformat"/>
        <w:jc w:val="both"/>
      </w:pPr>
      <w:r>
        <w:t xml:space="preserve">                                              Министру социального развития</w:t>
      </w:r>
    </w:p>
    <w:p w:rsidR="00280BDC" w:rsidRDefault="00280BDC">
      <w:pPr>
        <w:pStyle w:val="ConsPlusNonformat"/>
        <w:jc w:val="both"/>
      </w:pPr>
      <w:r>
        <w:t xml:space="preserve">                                              Оренбургской области</w:t>
      </w:r>
    </w:p>
    <w:p w:rsidR="00280BDC" w:rsidRDefault="00280BDC">
      <w:pPr>
        <w:pStyle w:val="ConsPlusNonformat"/>
        <w:jc w:val="both"/>
      </w:pPr>
      <w:r>
        <w:t xml:space="preserve">                                              _____________________________</w:t>
      </w:r>
    </w:p>
    <w:p w:rsidR="00280BDC" w:rsidRDefault="00280BDC">
      <w:pPr>
        <w:pStyle w:val="ConsPlusNonformat"/>
        <w:jc w:val="both"/>
      </w:pPr>
      <w:r>
        <w:t xml:space="preserve">                                              от __________________________</w:t>
      </w:r>
    </w:p>
    <w:p w:rsidR="00280BDC" w:rsidRDefault="00280BDC">
      <w:pPr>
        <w:pStyle w:val="ConsPlusNonformat"/>
        <w:jc w:val="both"/>
      </w:pPr>
    </w:p>
    <w:p w:rsidR="00280BDC" w:rsidRDefault="00280BDC">
      <w:pPr>
        <w:pStyle w:val="ConsPlusNonformat"/>
        <w:jc w:val="both"/>
      </w:pPr>
      <w:bookmarkStart w:id="9" w:name="P754"/>
      <w:bookmarkEnd w:id="9"/>
      <w:r>
        <w:t xml:space="preserve">                                 Заявление</w:t>
      </w:r>
    </w:p>
    <w:p w:rsidR="00280BDC" w:rsidRDefault="00280BDC">
      <w:pPr>
        <w:pStyle w:val="ConsPlusNonformat"/>
        <w:jc w:val="both"/>
      </w:pPr>
    </w:p>
    <w:p w:rsidR="00280BDC" w:rsidRDefault="00280BDC">
      <w:pPr>
        <w:pStyle w:val="ConsPlusNonformat"/>
        <w:jc w:val="both"/>
      </w:pPr>
      <w:r>
        <w:t xml:space="preserve">    Прошу принять на оплату договор _______________________________________</w:t>
      </w:r>
    </w:p>
    <w:p w:rsidR="00280BDC" w:rsidRDefault="00280BDC">
      <w:pPr>
        <w:pStyle w:val="ConsPlusNonformat"/>
        <w:jc w:val="both"/>
      </w:pPr>
      <w:r>
        <w:t>___________________________________________________________________________</w:t>
      </w:r>
    </w:p>
    <w:p w:rsidR="00280BDC" w:rsidRDefault="00280BDC">
      <w:pPr>
        <w:pStyle w:val="ConsPlusNonformat"/>
        <w:jc w:val="both"/>
      </w:pPr>
      <w:r>
        <w:t xml:space="preserve">    Гарантирую,   что   продавец   квартиры   не   приходится  мне  близким</w:t>
      </w:r>
    </w:p>
    <w:p w:rsidR="00280BDC" w:rsidRDefault="00280BDC">
      <w:pPr>
        <w:pStyle w:val="ConsPlusNonformat"/>
        <w:jc w:val="both"/>
      </w:pPr>
      <w:r>
        <w:t>родственником  (супругой/супругом/, детьми, родителями),  что приобретаемое</w:t>
      </w:r>
    </w:p>
    <w:p w:rsidR="00280BDC" w:rsidRDefault="00280BDC">
      <w:pPr>
        <w:pStyle w:val="ConsPlusNonformat"/>
        <w:jc w:val="both"/>
      </w:pPr>
      <w:r>
        <w:t>жилое   помещение   не  является  предметом  залога  (</w:t>
      </w:r>
      <w:hyperlink w:anchor="P65">
        <w:r>
          <w:rPr>
            <w:color w:val="0000FF"/>
          </w:rPr>
          <w:t>абзац шестой пункта 4</w:t>
        </w:r>
      </w:hyperlink>
    </w:p>
    <w:p w:rsidR="00280BDC" w:rsidRDefault="00280BDC">
      <w:pPr>
        <w:pStyle w:val="ConsPlusNonformat"/>
        <w:jc w:val="both"/>
      </w:pPr>
      <w:r>
        <w:t>положения  о  предоставлении  многодетным  семьям  социальной  выплаты  для</w:t>
      </w:r>
    </w:p>
    <w:p w:rsidR="00280BDC" w:rsidRDefault="00280BDC">
      <w:pPr>
        <w:pStyle w:val="ConsPlusNonformat"/>
        <w:jc w:val="both"/>
      </w:pPr>
      <w:r>
        <w:t>приобретения   или   строительства   жилья,   утвержденного  постановлением</w:t>
      </w:r>
    </w:p>
    <w:p w:rsidR="00280BDC" w:rsidRDefault="00280BDC">
      <w:pPr>
        <w:pStyle w:val="ConsPlusNonformat"/>
        <w:jc w:val="both"/>
      </w:pPr>
      <w:r>
        <w:t>Правительства Оренбургской области от 28.07.2008 N 290-п).</w:t>
      </w:r>
    </w:p>
    <w:p w:rsidR="00280BDC" w:rsidRDefault="00280BDC">
      <w:pPr>
        <w:pStyle w:val="ConsPlusNonformat"/>
        <w:jc w:val="both"/>
      </w:pPr>
    </w:p>
    <w:p w:rsidR="00280BDC" w:rsidRDefault="00280BDC">
      <w:pPr>
        <w:pStyle w:val="ConsPlusNonformat"/>
        <w:jc w:val="both"/>
      </w:pPr>
      <w:r>
        <w:t>Подпись ____________________     _________________________</w:t>
      </w:r>
    </w:p>
    <w:p w:rsidR="00280BDC" w:rsidRDefault="00280BDC">
      <w:pPr>
        <w:pStyle w:val="ConsPlusNonformat"/>
        <w:jc w:val="both"/>
      </w:pPr>
      <w:r>
        <w:t xml:space="preserve">                                    (инициалы, фамилия)</w:t>
      </w:r>
    </w:p>
    <w:p w:rsidR="00280BDC" w:rsidRDefault="00280BDC">
      <w:pPr>
        <w:pStyle w:val="ConsPlusNonformat"/>
        <w:jc w:val="both"/>
      </w:pPr>
    </w:p>
    <w:p w:rsidR="00280BDC" w:rsidRDefault="00280BDC">
      <w:pPr>
        <w:pStyle w:val="ConsPlusNonformat"/>
        <w:jc w:val="both"/>
      </w:pPr>
      <w:r>
        <w:t>Дата ___________________ 20___ г.</w:t>
      </w:r>
    </w:p>
    <w:p w:rsidR="00280BDC" w:rsidRDefault="00280BDC">
      <w:pPr>
        <w:pStyle w:val="ConsPlusNormal"/>
        <w:jc w:val="both"/>
      </w:pPr>
    </w:p>
    <w:p w:rsidR="00280BDC" w:rsidRDefault="00280BDC">
      <w:pPr>
        <w:pStyle w:val="ConsPlusNormal"/>
        <w:jc w:val="both"/>
      </w:pPr>
    </w:p>
    <w:p w:rsidR="00280BDC" w:rsidRDefault="00280BDC">
      <w:pPr>
        <w:pStyle w:val="ConsPlusNormal"/>
        <w:pBdr>
          <w:bottom w:val="single" w:sz="6" w:space="0" w:color="auto"/>
        </w:pBdr>
        <w:spacing w:before="100" w:after="100"/>
        <w:jc w:val="both"/>
        <w:rPr>
          <w:sz w:val="2"/>
          <w:szCs w:val="2"/>
        </w:rPr>
      </w:pPr>
    </w:p>
    <w:p w:rsidR="00485D19" w:rsidRDefault="00280BDC">
      <w:bookmarkStart w:id="10" w:name="_GoBack"/>
      <w:bookmarkEnd w:id="10"/>
    </w:p>
    <w:sectPr w:rsidR="00485D19" w:rsidSect="00D11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DC"/>
    <w:rsid w:val="00177A30"/>
    <w:rsid w:val="00280BDC"/>
    <w:rsid w:val="00E72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2EACD-D595-4E12-B2C9-F061C483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B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0B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0B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80B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0B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0B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0B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0B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8FD8CE333C681771AC2E3E9E7ABFFAE595912D14A976A54D7A5F05D813AB6A9A8C7DBE2AA719A77000FC739C7984E920DC26A71D4F1670A86386157AE" TargetMode="External"/><Relationship Id="rId117" Type="http://schemas.openxmlformats.org/officeDocument/2006/relationships/hyperlink" Target="consultantplus://offline/ref=4238496C876AC9DA00C447CAC3442395256C17BCD10B0AC81D7143DFF9D5FD5EC3C689FF4227625703467935267C9B61C286AE9FBD0E20A386C641DA2173E" TargetMode="External"/><Relationship Id="rId21" Type="http://schemas.openxmlformats.org/officeDocument/2006/relationships/hyperlink" Target="consultantplus://offline/ref=BC8FD8CE333C681771AC2E3E9E7ABFFAE595912D13AB76A14573020FD04AA7689D8322A92DEE15A67000FC779F2681FC31842AA20751156DB461845B1B7BE" TargetMode="External"/><Relationship Id="rId42" Type="http://schemas.openxmlformats.org/officeDocument/2006/relationships/hyperlink" Target="consultantplus://offline/ref=BC8FD8CE333C681771AC2E3E9E7ABFFAE595912D17A277A5467A5F05D813AB6A9A8C7DBE2AA719A77000FC709C7984E920DC26A71D4F1670A86386157AE" TargetMode="External"/><Relationship Id="rId47" Type="http://schemas.openxmlformats.org/officeDocument/2006/relationships/hyperlink" Target="consultantplus://offline/ref=BC8FD8CE333C681771AC2E3E9E7ABFFAE595912D17A277A5467A5F05D813AB6A9A8C7DBE2AA719A77000FD779C7984E920DC26A71D4F1670A86386157AE" TargetMode="External"/><Relationship Id="rId63" Type="http://schemas.openxmlformats.org/officeDocument/2006/relationships/hyperlink" Target="consultantplus://offline/ref=BC8FD8CE333C681771AC2E3E9E7ABFFAE595912D1AAC79A3457A5F05D813AB6A9A8C7DBE2AA719A77000FE769C7984E920DC26A71D4F1670A86386157AE" TargetMode="External"/><Relationship Id="rId68" Type="http://schemas.openxmlformats.org/officeDocument/2006/relationships/hyperlink" Target="consultantplus://offline/ref=BC8FD8CE333C681771AC2E3E9E7ABFFAE595912D1AAC71A0427A5F05D813AB6A9A8C7DBE2AA719A77000FE739C7984E920DC26A71D4F1670A86386157AE" TargetMode="External"/><Relationship Id="rId84" Type="http://schemas.openxmlformats.org/officeDocument/2006/relationships/hyperlink" Target="consultantplus://offline/ref=BC8FD8CE333C681771AC2E3E9E7ABFFAE595912D13A970A04672020FD04AA7689D8322A92DEE15A67000FC779F2681FC31842AA20751156DB461845B1B7BE" TargetMode="External"/><Relationship Id="rId89" Type="http://schemas.openxmlformats.org/officeDocument/2006/relationships/hyperlink" Target="consultantplus://offline/ref=BC8FD8CE333C681771AC30338816E2FEE796C82213AC7BF3192504588F1AA13DDDC324FC6EAA1DA3780BA826D378D8AC71CF27A01D4D156C1A79E" TargetMode="External"/><Relationship Id="rId112" Type="http://schemas.openxmlformats.org/officeDocument/2006/relationships/hyperlink" Target="consultantplus://offline/ref=4238496C876AC9DA00C447CAC3442395256C17BCD1090CC91E7043DFF9D5FD5EC3C689FF4227625703467934287C9B61C286AE9FBD0E20A386C641DA2173E" TargetMode="External"/><Relationship Id="rId16" Type="http://schemas.openxmlformats.org/officeDocument/2006/relationships/hyperlink" Target="consultantplus://offline/ref=BC8FD8CE333C681771AC2E3E9E7ABFFAE595912D13A970A04672020FD04AA7689D8322A92DEE15A67000FC77912681FC31842AA20751156DB461845B1B7BE" TargetMode="External"/><Relationship Id="rId107" Type="http://schemas.openxmlformats.org/officeDocument/2006/relationships/hyperlink" Target="consultantplus://offline/ref=4238496C876AC9DA00C447CAC3442395256C17BCD60B0CCD16791ED5F18CF15CC4C9D6E8456E6E56034678302B239E74D3DEA29AA71023BE9AC4432D7BE" TargetMode="External"/><Relationship Id="rId11" Type="http://schemas.openxmlformats.org/officeDocument/2006/relationships/hyperlink" Target="consultantplus://offline/ref=BC8FD8CE333C681771AC2E3E9E7ABFFAE595912D14A976A54D7A5F05D813AB6A9A8C7DBE2AA719A77000FC739C7984E920DC26A71D4F1670A86386157AE" TargetMode="External"/><Relationship Id="rId32" Type="http://schemas.openxmlformats.org/officeDocument/2006/relationships/hyperlink" Target="consultantplus://offline/ref=BC8FD8CE333C681771AC2E3E9E7ABFFAE595912D1AAC79A3457A5F05D813AB6A9A8C7DBE2AA719A77000FC729C7984E920DC26A71D4F1670A86386157AE" TargetMode="External"/><Relationship Id="rId37" Type="http://schemas.openxmlformats.org/officeDocument/2006/relationships/hyperlink" Target="consultantplus://offline/ref=BC8FD8CE333C681771AC2E3E9E7ABFFAE595912D15AC73A14C7A5F05D813AB6A9A8C7DBE2AA719A77000FE739C7984E920DC26A71D4F1670A86386157AE" TargetMode="External"/><Relationship Id="rId53" Type="http://schemas.openxmlformats.org/officeDocument/2006/relationships/hyperlink" Target="consultantplus://offline/ref=BC8FD8CE333C681771AC2E3E9E7ABFFAE595912D11AD79A7467A5F05D813AB6A9A8C7DBE2AA719A77000FC709C7984E920DC26A71D4F1670A86386157AE" TargetMode="External"/><Relationship Id="rId58" Type="http://schemas.openxmlformats.org/officeDocument/2006/relationships/hyperlink" Target="consultantplus://offline/ref=BC8FD8CE333C681771AC2E3E9E7ABFFAE595912D10A871AD457A5F05D813AB6A9A8C7DBE2AA719A77000FD779C7984E920DC26A71D4F1670A86386157AE" TargetMode="External"/><Relationship Id="rId74" Type="http://schemas.openxmlformats.org/officeDocument/2006/relationships/hyperlink" Target="consultantplus://offline/ref=BC8FD8CE333C681771AC2E3E9E7ABFFAE595912D1BA271A3417A5F05D813AB6A9A8C7DBE2AA719A77000FD729C7984E920DC26A71D4F1670A86386157AE" TargetMode="External"/><Relationship Id="rId79" Type="http://schemas.openxmlformats.org/officeDocument/2006/relationships/hyperlink" Target="consultantplus://offline/ref=BC8FD8CE333C681771AC2E3E9E7ABFFAE595912D11A273A6447A5F05D813AB6A9A8C7DBE2AA719A77000FC729C7984E920DC26A71D4F1670A86386157AE" TargetMode="External"/><Relationship Id="rId102" Type="http://schemas.openxmlformats.org/officeDocument/2006/relationships/hyperlink" Target="consultantplus://offline/ref=4238496C876AC9DA00C447CAC3442395256C17BCD9000BCB1A791ED5F18CF15CC4C9D6E8456E6E5603467B352B239E74D3DEA29AA71023BE9AC4432D7BE" TargetMode="External"/><Relationship Id="rId123" Type="http://schemas.openxmlformats.org/officeDocument/2006/relationships/hyperlink" Target="consultantplus://offline/ref=4238496C876AC9DA00C447CAC3442395256C17BCD9000BCB1A791ED5F18CF15CC4C9D6E8456E6E5603467D342B239E74D3DEA29AA71023BE9AC4432D7BE" TargetMode="External"/><Relationship Id="rId5" Type="http://schemas.openxmlformats.org/officeDocument/2006/relationships/hyperlink" Target="consultantplus://offline/ref=BC8FD8CE333C681771AC2E3E9E7ABFFAE595912D10A871AD457A5F05D813AB6A9A8C7DBE2AA719A77000FC739C7984E920DC26A71D4F1670A86386157AE" TargetMode="External"/><Relationship Id="rId90" Type="http://schemas.openxmlformats.org/officeDocument/2006/relationships/hyperlink" Target="consultantplus://offline/ref=BC8FD8CE333C681771AC30338816E2FEE796C82213AC7BF3192504588F1AA13DDDC324FC6EAA1DAF790BA826D378D8AC71CF27A01D4D156C1A79E" TargetMode="External"/><Relationship Id="rId95" Type="http://schemas.openxmlformats.org/officeDocument/2006/relationships/hyperlink" Target="consultantplus://offline/ref=4238496C876AC9DA00C447CAC3442395256C17BCD80E03CB1E791ED5F18CF15CC4C9D6E8456E6E5603467C352B239E74D3DEA29AA71023BE9AC4432D7BE" TargetMode="External"/><Relationship Id="rId22" Type="http://schemas.openxmlformats.org/officeDocument/2006/relationships/hyperlink" Target="consultantplus://offline/ref=BC8FD8CE333C681771AC2E3E9E7ABFFAE595912D11AD79A7467A5F05D813AB6A9A8C7DBE2AA719A77000FC709C7984E920DC26A71D4F1670A86386157AE" TargetMode="External"/><Relationship Id="rId27" Type="http://schemas.openxmlformats.org/officeDocument/2006/relationships/hyperlink" Target="consultantplus://offline/ref=BC8FD8CE333C681771AC2E3E9E7ABFFAE595912D15AA72A24C7A5F05D813AB6A9A8C7DBE2AA719A77000FC739C7984E920DC26A71D4F1670A86386157AE" TargetMode="External"/><Relationship Id="rId43" Type="http://schemas.openxmlformats.org/officeDocument/2006/relationships/hyperlink" Target="consultantplus://offline/ref=BC8FD8CE333C681771AC2E3E9E7ABFFAE595912D10A871AD457A5F05D813AB6A9A8C7DBE2AA719A77000FC719C7984E920DC26A71D4F1670A86386157AE" TargetMode="External"/><Relationship Id="rId48" Type="http://schemas.openxmlformats.org/officeDocument/2006/relationships/hyperlink" Target="consultantplus://offline/ref=BC8FD8CE333C681771AC2E3E9E7ABFFAE595912D17A277A5467A5F05D813AB6A9A8C7DBE2AA719A77000FD759C7984E920DC26A71D4F1670A86386157AE" TargetMode="External"/><Relationship Id="rId64" Type="http://schemas.openxmlformats.org/officeDocument/2006/relationships/hyperlink" Target="consultantplus://offline/ref=BC8FD8CE333C681771AC2E3E9E7ABFFAE595912D1AAC71A0427A5F05D813AB6A9A8C7DBE2AA719A77000FE739C7984E920DC26A71D4F1670A86386157AE" TargetMode="External"/><Relationship Id="rId69" Type="http://schemas.openxmlformats.org/officeDocument/2006/relationships/hyperlink" Target="consultantplus://offline/ref=BC8FD8CE333C681771AC2E3E9E7ABFFAE595912D11A279A6427A5F05D813AB6A9A8C7DAC2AFF15A6741EFC74892FD5AF1776E" TargetMode="External"/><Relationship Id="rId113" Type="http://schemas.openxmlformats.org/officeDocument/2006/relationships/hyperlink" Target="consultantplus://offline/ref=4238496C876AC9DA00C447CAC3442395256C17BCD30F03CF1D791ED5F18CF15CC4C9D6E8456E6E56034678362B239E74D3DEA29AA71023BE9AC4432D7BE" TargetMode="External"/><Relationship Id="rId118" Type="http://schemas.openxmlformats.org/officeDocument/2006/relationships/hyperlink" Target="consultantplus://offline/ref=4238496C876AC9DA00C447CAC3442395256C17BCD20A0BC51E791ED5F18CF15CC4C9D6E8456E6E56034678352B239E74D3DEA29AA71023BE9AC4432D7BE" TargetMode="External"/><Relationship Id="rId80" Type="http://schemas.openxmlformats.org/officeDocument/2006/relationships/hyperlink" Target="consultantplus://offline/ref=BC8FD8CE333C681771AC2E3E9E7ABFFAE595912D17A277A5467A5F05D813AB6A9A8C7DBE2AA719A77000FE779C7984E920DC26A71D4F1670A86386157AE" TargetMode="External"/><Relationship Id="rId85" Type="http://schemas.openxmlformats.org/officeDocument/2006/relationships/hyperlink" Target="consultantplus://offline/ref=BC8FD8CE333C681771AC2E3E9E7ABFFAE595912D1AAC79A3457A5F05D813AB6A9A8C7DBE2AA719A77000F8729C7984E920DC26A71D4F1670A86386157AE" TargetMode="External"/><Relationship Id="rId12" Type="http://schemas.openxmlformats.org/officeDocument/2006/relationships/hyperlink" Target="consultantplus://offline/ref=BC8FD8CE333C681771AC2E3E9E7ABFFAE595912D15AA72A24C7A5F05D813AB6A9A8C7DBE2AA719A77000FC739C7984E920DC26A71D4F1670A86386157AE" TargetMode="External"/><Relationship Id="rId17" Type="http://schemas.openxmlformats.org/officeDocument/2006/relationships/hyperlink" Target="consultantplus://offline/ref=BC8FD8CE333C681771AC30338816E2FEE19ECD221AA97BF3192504588F1AA13DCFC37CF06FAE06A7731EFE7795127EE" TargetMode="External"/><Relationship Id="rId33" Type="http://schemas.openxmlformats.org/officeDocument/2006/relationships/hyperlink" Target="consultantplus://offline/ref=BC8FD8CE333C681771AC2E3E9E7ABFFAE595912D1BA271A3417A5F05D813AB6A9A8C7DBE2AA719A77000FD779C7984E920DC26A71D4F1670A86386157AE" TargetMode="External"/><Relationship Id="rId38" Type="http://schemas.openxmlformats.org/officeDocument/2006/relationships/hyperlink" Target="consultantplus://offline/ref=BC8FD8CE333C681771AC2E3E9E7ABFFAE595912D15AC73A14C7A5F05D813AB6A9A8C7DBE2AA719A77000FE729C7984E920DC26A71D4F1670A86386157AE" TargetMode="External"/><Relationship Id="rId59" Type="http://schemas.openxmlformats.org/officeDocument/2006/relationships/hyperlink" Target="consultantplus://offline/ref=BC8FD8CE333C681771AC2E3E9E7ABFFAE595912D1AAC71A0427A5F05D813AB6A9A8C7DBE2AA719A77000FE739C7984E920DC26A71D4F1670A86386157AE" TargetMode="External"/><Relationship Id="rId103" Type="http://schemas.openxmlformats.org/officeDocument/2006/relationships/hyperlink" Target="consultantplus://offline/ref=4238496C876AC9DA00C447CAC3442395256C17BCD9000BCB1A791ED5F18CF15CC4C9D6E8456E6E5603467B302B239E74D3DEA29AA71023BE9AC4432D7BE" TargetMode="External"/><Relationship Id="rId108" Type="http://schemas.openxmlformats.org/officeDocument/2006/relationships/hyperlink" Target="consultantplus://offline/ref=4238496C876AC9DA00C447CAC3442395256C17BCD10B0AC81D7143DFF9D5FD5EC3C689FF4227625703467935217C9B61C286AE9FBD0E20A386C641DA2173E" TargetMode="External"/><Relationship Id="rId124" Type="http://schemas.openxmlformats.org/officeDocument/2006/relationships/fontTable" Target="fontTable.xml"/><Relationship Id="rId54" Type="http://schemas.openxmlformats.org/officeDocument/2006/relationships/hyperlink" Target="consultantplus://offline/ref=BC8FD8CE333C681771AC2E3E9E7ABFFAE595912D14A976A54D7A5F05D813AB6A9A8C7DBE2AA719A77000FC709C7984E920DC26A71D4F1670A86386157AE" TargetMode="External"/><Relationship Id="rId70" Type="http://schemas.openxmlformats.org/officeDocument/2006/relationships/hyperlink" Target="consultantplus://offline/ref=BC8FD8CE333C681771AC2E3E9E7ABFFAE595912D1AAC79A3457A5F05D813AB6A9A8C7DBE2AA719A77000FF769C7984E920DC26A71D4F1670A86386157AE" TargetMode="External"/><Relationship Id="rId75" Type="http://schemas.openxmlformats.org/officeDocument/2006/relationships/hyperlink" Target="consultantplus://offline/ref=BC8FD8CE333C681771AC2E3E9E7ABFFAE595912D1BA271A3417A5F05D813AB6A9A8C7DBE2AA719A77000FD719C7984E920DC26A71D4F1670A86386157AE" TargetMode="External"/><Relationship Id="rId91" Type="http://schemas.openxmlformats.org/officeDocument/2006/relationships/hyperlink" Target="consultantplus://offline/ref=BC8FD8CE333C681771AC2E3E9E7ABFFAE595912D15AA72A24C7A5F05D813AB6A9A8C7DBE2AA719A77000FC7E9C7984E920DC26A71D4F1670A86386157AE" TargetMode="External"/><Relationship Id="rId96" Type="http://schemas.openxmlformats.org/officeDocument/2006/relationships/hyperlink" Target="consultantplus://offline/ref=4238496C876AC9DA00C447CAC3442395256C17BCD80E03CB1E791ED5F18CF15CC4C9D6E8456E6E5603467C302B239E74D3DEA29AA71023BE9AC4432D7BE" TargetMode="External"/><Relationship Id="rId1" Type="http://schemas.openxmlformats.org/officeDocument/2006/relationships/styles" Target="styles.xml"/><Relationship Id="rId6" Type="http://schemas.openxmlformats.org/officeDocument/2006/relationships/hyperlink" Target="consultantplus://offline/ref=BC8FD8CE333C681771AC2E3E9E7ABFFAE595912D13AB76A14573020FD04AA7689D8322A92DEE15A67000FC779F2681FC31842AA20751156DB461845B1B7BE" TargetMode="External"/><Relationship Id="rId23" Type="http://schemas.openxmlformats.org/officeDocument/2006/relationships/hyperlink" Target="consultantplus://offline/ref=BC8FD8CE333C681771AC2E3E9E7ABFFAE595912D11A273A6447A5F05D813AB6A9A8C7DBE2AA719A77000FC739C7984E920DC26A71D4F1670A86386157AE" TargetMode="External"/><Relationship Id="rId28" Type="http://schemas.openxmlformats.org/officeDocument/2006/relationships/hyperlink" Target="consultantplus://offline/ref=BC8FD8CE333C681771AC2E3E9E7ABFFAE595912D15AC73A14C7A5F05D813AB6A9A8C7DBE2AA719A77000FE779C7984E920DC26A71D4F1670A86386157AE" TargetMode="External"/><Relationship Id="rId49" Type="http://schemas.openxmlformats.org/officeDocument/2006/relationships/hyperlink" Target="consultantplus://offline/ref=BC8FD8CE333C681771AC2E3E9E7ABFFAE595912D17A277A5467A5F05D813AB6A9A8C7DBE2AA719A77000FD749C7984E920DC26A71D4F1670A86386157AE" TargetMode="External"/><Relationship Id="rId114" Type="http://schemas.openxmlformats.org/officeDocument/2006/relationships/hyperlink" Target="consultantplus://offline/ref=4238496C876AC9DA00C447CAC3442395256C17BCD80E0BC819791ED5F18CF15CC4C9D6E8456E6E5603467B312B239E74D3DEA29AA71023BE9AC4432D7BE" TargetMode="External"/><Relationship Id="rId119" Type="http://schemas.openxmlformats.org/officeDocument/2006/relationships/hyperlink" Target="consultantplus://offline/ref=4238496C876AC9DA00C447CAC3442395256C17BCD30F03CF1D791ED5F18CF15CC4C9D6E8456E6E56034678362B239E74D3DEA29AA71023BE9AC4432D7BE" TargetMode="External"/><Relationship Id="rId44" Type="http://schemas.openxmlformats.org/officeDocument/2006/relationships/hyperlink" Target="consultantplus://offline/ref=BC8FD8CE333C681771AC2E3E9E7ABFFAE595912D1AAC79A3457A5F05D813AB6A9A8C7DBE2AA719A77000FC709C7984E920DC26A71D4F1670A86386157AE" TargetMode="External"/><Relationship Id="rId60" Type="http://schemas.openxmlformats.org/officeDocument/2006/relationships/hyperlink" Target="consultantplus://offline/ref=BC8FD8CE333C681771AC2E3E9E7ABFFAE595912D1AAC79A3457A5F05D813AB6A9A8C7DBE2AA719A77000FD719C7984E920DC26A71D4F1670A86386157AE" TargetMode="External"/><Relationship Id="rId65" Type="http://schemas.openxmlformats.org/officeDocument/2006/relationships/hyperlink" Target="consultantplus://offline/ref=BC8FD8CE333C681771AC2E3E9E7ABFFAE595912D1AAC79A3457A5F05D813AB6A9A8C7DBE2AA719A77000FE7F9C7984E920DC26A71D4F1670A86386157AE" TargetMode="External"/><Relationship Id="rId81" Type="http://schemas.openxmlformats.org/officeDocument/2006/relationships/hyperlink" Target="consultantplus://offline/ref=BC8FD8CE333C681771AC2E3E9E7ABFFAE595912D1AAC79A3457A5F05D813AB6A9A8C7DBE2AA719A77000F8759C7984E920DC26A71D4F1670A86386157AE" TargetMode="External"/><Relationship Id="rId86" Type="http://schemas.openxmlformats.org/officeDocument/2006/relationships/hyperlink" Target="consultantplus://offline/ref=BC8FD8CE333C681771AC2E3E9E7ABFFAE595912D1BA271A3417A5F05D813AB6A9A8C7DBE2AA719A77000FD7F9C7984E920DC26A71D4F1670A86386157AE" TargetMode="External"/><Relationship Id="rId13" Type="http://schemas.openxmlformats.org/officeDocument/2006/relationships/hyperlink" Target="consultantplus://offline/ref=BC8FD8CE333C681771AC2E3E9E7ABFFAE595912D15AC73A14C7A5F05D813AB6A9A8C7DBE2AA719A77000FD7E9C7984E920DC26A71D4F1670A86386157AE" TargetMode="External"/><Relationship Id="rId18" Type="http://schemas.openxmlformats.org/officeDocument/2006/relationships/hyperlink" Target="consultantplus://offline/ref=BC8FD8CE333C681771AC2E3E9E7ABFFAE595912D13A970AD4274020FD04AA7689D8322A92DEE15A67000FC74942681FC31842AA20751156DB461845B1B7BE" TargetMode="External"/><Relationship Id="rId39" Type="http://schemas.openxmlformats.org/officeDocument/2006/relationships/hyperlink" Target="consultantplus://offline/ref=BC8FD8CE333C681771AC2E3E9E7ABFFAE595912D17A277A5467A5F05D813AB6A9A8C7DBE2AA719A77000FC719C7984E920DC26A71D4F1670A86386157AE" TargetMode="External"/><Relationship Id="rId109" Type="http://schemas.openxmlformats.org/officeDocument/2006/relationships/hyperlink" Target="consultantplus://offline/ref=4238496C876AC9DA00C447CAC3442395256C17BCD10B0AC81D7143DFF9D5FD5EC3C689FF4227625703467935227C9B61C286AE9FBD0E20A386C641DA2173E" TargetMode="External"/><Relationship Id="rId34" Type="http://schemas.openxmlformats.org/officeDocument/2006/relationships/hyperlink" Target="consultantplus://offline/ref=BC8FD8CE333C681771AC2E3E9E7ABFFAE595912D1AAC71A0427A5F05D813AB6A9A8C7DBE2AA719A77000FE759C7984E920DC26A71D4F1670A86386157AE" TargetMode="External"/><Relationship Id="rId50" Type="http://schemas.openxmlformats.org/officeDocument/2006/relationships/hyperlink" Target="consultantplus://offline/ref=BC8FD8CE333C681771AC2E3E9E7ABFFAE595912D17A277A5467A5F05D813AB6A9A8C7DBE2AA719A77000FD739C7984E920DC26A71D4F1670A86386157AE" TargetMode="External"/><Relationship Id="rId55" Type="http://schemas.openxmlformats.org/officeDocument/2006/relationships/hyperlink" Target="consultantplus://offline/ref=BC8FD8CE333C681771AC2E3E9E7ABFFAE595912D11AD79A7467A5F05D813AB6A9A8C7DBE2AA719A77000FC7E9C7984E920DC26A71D4F1670A86386157AE" TargetMode="External"/><Relationship Id="rId76" Type="http://schemas.openxmlformats.org/officeDocument/2006/relationships/hyperlink" Target="consultantplus://offline/ref=BC8FD8CE333C681771AC2E3E9E7ABFFAE595912D1BA271A3417A5F05D813AB6A9A8C7DBE2AA719A77000FD709C7984E920DC26A71D4F1670A86386157AE" TargetMode="External"/><Relationship Id="rId97" Type="http://schemas.openxmlformats.org/officeDocument/2006/relationships/hyperlink" Target="consultantplus://offline/ref=4238496C876AC9DA00C447CAC3442395256C17BCD80E03CB1E791ED5F18CF15CC4C9D6E8456E6E5603467C312B239E74D3DEA29AA71023BE9AC4432D7BE" TargetMode="External"/><Relationship Id="rId104" Type="http://schemas.openxmlformats.org/officeDocument/2006/relationships/hyperlink" Target="consultantplus://offline/ref=4238496C876AC9DA00C447CAC3442395256C17BCD9000BCB1A791ED5F18CF15CC4C9D6E8456E6E5603467B3D2B239E74D3DEA29AA71023BE9AC4432D7BE" TargetMode="External"/><Relationship Id="rId120" Type="http://schemas.openxmlformats.org/officeDocument/2006/relationships/hyperlink" Target="consultantplus://offline/ref=4238496C876AC9DA00C447CAC3442395256C17BCD80E0BC819791ED5F18CF15CC4C9D6E8456E6E5603467B312B239E74D3DEA29AA71023BE9AC4432D7BE" TargetMode="External"/><Relationship Id="rId125" Type="http://schemas.openxmlformats.org/officeDocument/2006/relationships/theme" Target="theme/theme1.xml"/><Relationship Id="rId7" Type="http://schemas.openxmlformats.org/officeDocument/2006/relationships/hyperlink" Target="consultantplus://offline/ref=BC8FD8CE333C681771AC2E3E9E7ABFFAE595912D11AD79A7467A5F05D813AB6A9A8C7DBE2AA719A77000FC739C7984E920DC26A71D4F1670A86386157AE" TargetMode="External"/><Relationship Id="rId71" Type="http://schemas.openxmlformats.org/officeDocument/2006/relationships/hyperlink" Target="consultantplus://offline/ref=BC8FD8CE333C681771AC2E3E9E7ABFFAE595912D1AAC79A3457A5F05D813AB6A9A8C7DBE2AA719A77000FF749C7984E920DC26A71D4F1670A86386157AE" TargetMode="External"/><Relationship Id="rId92" Type="http://schemas.openxmlformats.org/officeDocument/2006/relationships/hyperlink" Target="consultantplus://offline/ref=BC8FD8CE333C681771AC2E3E9E7ABFFAE595912D1AAC79A3457A5F05D813AB6A9A8C7DBE2AA719A77000F9779C7984E920DC26A71D4F1670A86386157AE" TargetMode="External"/><Relationship Id="rId2" Type="http://schemas.openxmlformats.org/officeDocument/2006/relationships/settings" Target="settings.xml"/><Relationship Id="rId29" Type="http://schemas.openxmlformats.org/officeDocument/2006/relationships/hyperlink" Target="consultantplus://offline/ref=BC8FD8CE333C681771AC2E3E9E7ABFFAE595912D1AAC79A3457A5F05D813AB6A9A8C7DBE2AA719A77000FC739C7984E920DC26A71D4F1670A86386157AE" TargetMode="External"/><Relationship Id="rId24" Type="http://schemas.openxmlformats.org/officeDocument/2006/relationships/hyperlink" Target="consultantplus://offline/ref=BC8FD8CE333C681771AC2E3E9E7ABFFAE595912D1AAC71A0427A5F05D813AB6A9A8C7DBE2AA719A77000FE759C7984E920DC26A71D4F1670A86386157AE" TargetMode="External"/><Relationship Id="rId40" Type="http://schemas.openxmlformats.org/officeDocument/2006/relationships/hyperlink" Target="consultantplus://offline/ref=BC8FD8CE333C681771AC2E3E9E7ABFFAE595912D10A871AD457A5F05D813AB6A9A8C7DBE2AA719A77000FC719C7984E920DC26A71D4F1670A86386157AE" TargetMode="External"/><Relationship Id="rId45" Type="http://schemas.openxmlformats.org/officeDocument/2006/relationships/hyperlink" Target="consultantplus://offline/ref=BC8FD8CE333C681771AC30338816E2FEE299CE2911A026F9117C085A8815FE2ADA8A28FD6EAA19A27B54AD33C220D4A96BD124BD014F17167DE" TargetMode="External"/><Relationship Id="rId66" Type="http://schemas.openxmlformats.org/officeDocument/2006/relationships/hyperlink" Target="consultantplus://offline/ref=BC8FD8CE333C681771AC2E3E9E7ABFFAE595912D17A277A5467A5F05D813AB6A9A8C7DBE2AA719A77000FD7F9C7984E920DC26A71D4F1670A86386157AE" TargetMode="External"/><Relationship Id="rId87" Type="http://schemas.openxmlformats.org/officeDocument/2006/relationships/hyperlink" Target="consultantplus://offline/ref=BC8FD8CE333C681771AC2E3E9E7ABFFAE595912D1AAC79A3457A5F05D813AB6A9A8C7DBE2AA719A77000F8709C7984E920DC26A71D4F1670A86386157AE" TargetMode="External"/><Relationship Id="rId110" Type="http://schemas.openxmlformats.org/officeDocument/2006/relationships/hyperlink" Target="consultantplus://offline/ref=4238496C876AC9DA00C447CAC3442395256C17BCD80E0BC819791ED5F18CF15CC4C9D6E8456E6E5603467B302B239E74D3DEA29AA71023BE9AC4432D7BE" TargetMode="External"/><Relationship Id="rId115" Type="http://schemas.openxmlformats.org/officeDocument/2006/relationships/hyperlink" Target="consultantplus://offline/ref=4238496C876AC9DA00C447CAC3442395256C17BCD70808CA17791ED5F18CF15CC4C9D6E8456E6E5603467B352B239E74D3DEA29AA71023BE9AC4432D7BE" TargetMode="External"/><Relationship Id="rId61" Type="http://schemas.openxmlformats.org/officeDocument/2006/relationships/hyperlink" Target="consultantplus://offline/ref=BC8FD8CE333C681771AC2E3E9E7ABFFAE595912D1AAC79A3457A5F05D813AB6A9A8C7DBE2AA719A77000FD7F9C7984E920DC26A71D4F1670A86386157AE" TargetMode="External"/><Relationship Id="rId82" Type="http://schemas.openxmlformats.org/officeDocument/2006/relationships/hyperlink" Target="consultantplus://offline/ref=BC8FD8CE333C681771AC2E3E9E7ABFFAE595912D15AA72A24C7A5F05D813AB6A9A8C7DBE2AA719A77000FC709C7984E920DC26A71D4F1670A86386157AE" TargetMode="External"/><Relationship Id="rId19" Type="http://schemas.openxmlformats.org/officeDocument/2006/relationships/hyperlink" Target="consultantplus://offline/ref=BC8FD8CE333C681771AC2E3E9E7ABFFAE595912D1BA271A3417A5F05D813AB6A9A8C7DBE2AA719A77000FC709C7984E920DC26A71D4F1670A86386157AE" TargetMode="External"/><Relationship Id="rId14" Type="http://schemas.openxmlformats.org/officeDocument/2006/relationships/hyperlink" Target="consultantplus://offline/ref=BC8FD8CE333C681771AC2E3E9E7ABFFAE595912D1AAC79A3457A5F05D813AB6A9A8C7DBE2AA719A77000FC739C7984E920DC26A71D4F1670A86386157AE" TargetMode="External"/><Relationship Id="rId30" Type="http://schemas.openxmlformats.org/officeDocument/2006/relationships/hyperlink" Target="consultantplus://offline/ref=BC8FD8CE333C681771AC2E3E9E7ABFFAE595912D1BA271A3417A5F05D813AB6A9A8C7DBE2AA719A77000FC7E9C7984E920DC26A71D4F1670A86386157AE" TargetMode="External"/><Relationship Id="rId35" Type="http://schemas.openxmlformats.org/officeDocument/2006/relationships/hyperlink" Target="consultantplus://offline/ref=BC8FD8CE333C681771AC2E3E9E7ABFFAE595912D15AC73A14C7A5F05D813AB6A9A8C7DBE2AA719A77000FE759C7984E920DC26A71D4F1670A86386157AE" TargetMode="External"/><Relationship Id="rId56" Type="http://schemas.openxmlformats.org/officeDocument/2006/relationships/hyperlink" Target="consultantplus://offline/ref=BC8FD8CE333C681771AC2E3E9E7ABFFAE595912D1AAC79A3457A5F05D813AB6A9A8C7DBE2AA719A77000FC7F9C7984E920DC26A71D4F1670A86386157AE" TargetMode="External"/><Relationship Id="rId77" Type="http://schemas.openxmlformats.org/officeDocument/2006/relationships/hyperlink" Target="consultantplus://offline/ref=BC8FD8CE333C681771AC2E3E9E7ABFFAE595912D1AAC79A3457A5F05D813AB6A9A8C7DBE2AA719A77000FF7F9C7984E920DC26A71D4F1670A86386157AE" TargetMode="External"/><Relationship Id="rId100" Type="http://schemas.openxmlformats.org/officeDocument/2006/relationships/hyperlink" Target="consultantplus://offline/ref=4238496C876AC9DA00C447CAC3442395256C17BCD80E03CB1E791ED5F18CF15CC4C9D6E8456E6E5603467C322B239E74D3DEA29AA71023BE9AC4432D7BE" TargetMode="External"/><Relationship Id="rId105" Type="http://schemas.openxmlformats.org/officeDocument/2006/relationships/hyperlink" Target="consultantplus://offline/ref=4238496C876AC9DA00C447CAC3442395256C17BCD9000BCB1A791ED5F18CF15CC4C9D6E8456E6E5603467A322B239E74D3DEA29AA71023BE9AC4432D7BE" TargetMode="External"/><Relationship Id="rId8" Type="http://schemas.openxmlformats.org/officeDocument/2006/relationships/hyperlink" Target="consultantplus://offline/ref=BC8FD8CE333C681771AC2E3E9E7ABFFAE595912D11A273A6447A5F05D813AB6A9A8C7DBE2AA719A77000FC739C7984E920DC26A71D4F1670A86386157AE" TargetMode="External"/><Relationship Id="rId51" Type="http://schemas.openxmlformats.org/officeDocument/2006/relationships/hyperlink" Target="consultantplus://offline/ref=BC8FD8CE333C681771AC2E3E9E7ABFFAE595912D17A277A5467A5F05D813AB6A9A8C7DBE2AA719A77000FD729C7984E920DC26A71D4F1670A86386157AE" TargetMode="External"/><Relationship Id="rId72" Type="http://schemas.openxmlformats.org/officeDocument/2006/relationships/hyperlink" Target="consultantplus://offline/ref=BC8FD8CE333C681771AC2E3E9E7ABFFAE595912D1BA271A3417A5F05D813AB6A9A8C7DBE2AA719A77000FD759C7984E920DC26A71D4F1670A86386157AE" TargetMode="External"/><Relationship Id="rId93" Type="http://schemas.openxmlformats.org/officeDocument/2006/relationships/hyperlink" Target="consultantplus://offline/ref=4238496C876AC9DA00C447CAC3442395256C17BCD70808CA17791ED5F18CF15CC4C9D6E8456E6E56034678342B239E74D3DEA29AA71023BE9AC4432D7BE" TargetMode="External"/><Relationship Id="rId98" Type="http://schemas.openxmlformats.org/officeDocument/2006/relationships/hyperlink" Target="consultantplus://offline/ref=4238496C876AC9DA00C447CAC3442395256C17BCD9000BCB1A791ED5F18CF15CC4C9D6E8456E6E560346783D2B239E74D3DEA29AA71023BE9AC4432D7BE" TargetMode="External"/><Relationship Id="rId121" Type="http://schemas.openxmlformats.org/officeDocument/2006/relationships/hyperlink" Target="consultantplus://offline/ref=4238496C876AC9DA00C447CAC3442395256C17BCD10B0AC81D7143DFF9D5FD5EC3C689FF4227625703467935267C9B61C286AE9FBD0E20A386C641DA2173E" TargetMode="External"/><Relationship Id="rId3" Type="http://schemas.openxmlformats.org/officeDocument/2006/relationships/webSettings" Target="webSettings.xml"/><Relationship Id="rId25" Type="http://schemas.openxmlformats.org/officeDocument/2006/relationships/hyperlink" Target="consultantplus://offline/ref=BC8FD8CE333C681771AC2E3E9E7ABFFAE595912D17A277A5467A5F05D813AB6A9A8C7DBE2AA719A77000FC739C7984E920DC26A71D4F1670A86386157AE" TargetMode="External"/><Relationship Id="rId46" Type="http://schemas.openxmlformats.org/officeDocument/2006/relationships/hyperlink" Target="consultantplus://offline/ref=BC8FD8CE333C681771AC2E3E9E7ABFFAE595912D14A976A54D7A5F05D813AB6A9A8C7DBE2AA719A77000FC729C7984E920DC26A71D4F1670A86386157AE" TargetMode="External"/><Relationship Id="rId67" Type="http://schemas.openxmlformats.org/officeDocument/2006/relationships/hyperlink" Target="consultantplus://offline/ref=BC8FD8CE333C681771AC2E3E9E7ABFFAE595912D1AAC79A3457A5F05D813AB6A9A8C7DBE2AA719A77000FF779C7984E920DC26A71D4F1670A86386157AE" TargetMode="External"/><Relationship Id="rId116" Type="http://schemas.openxmlformats.org/officeDocument/2006/relationships/hyperlink" Target="consultantplus://offline/ref=4238496C876AC9DA00C447CAC3442395256C17BCD9000BCB1A791ED5F18CF15CC4C9D6E8456E6E5603467D342B239E74D3DEA29AA71023BE9AC4432D7BE" TargetMode="External"/><Relationship Id="rId20" Type="http://schemas.openxmlformats.org/officeDocument/2006/relationships/hyperlink" Target="consultantplus://offline/ref=BC8FD8CE333C681771AC2E3E9E7ABFFAE595912D10A871AD457A5F05D813AB6A9A8C7DBE2AA719A77000FD779C7984E920DC26A71D4F1670A86386157AE" TargetMode="External"/><Relationship Id="rId41" Type="http://schemas.openxmlformats.org/officeDocument/2006/relationships/hyperlink" Target="consultantplus://offline/ref=BC8FD8CE333C681771AC2E3E9E7ABFFAE595912D10A871AD457A5F05D813AB6A9A8C7DBE2AA719A77000FC719C7984E920DC26A71D4F1670A86386157AE" TargetMode="External"/><Relationship Id="rId62" Type="http://schemas.openxmlformats.org/officeDocument/2006/relationships/hyperlink" Target="consultantplus://offline/ref=BC8FD8CE333C681771AC2E3E9E7ABFFAE595912D1AAC79A3457A5F05D813AB6A9A8C7DBE2AA719A77000FD7E9C7984E920DC26A71D4F1670A86386157AE" TargetMode="External"/><Relationship Id="rId83" Type="http://schemas.openxmlformats.org/officeDocument/2006/relationships/hyperlink" Target="consultantplus://offline/ref=BC8FD8CE333C681771AC2E3E9E7ABFFAE595912D1AAC79A3457A5F05D813AB6A9A8C7DBE2AA719A77000F8739C7984E920DC26A71D4F1670A86386157AE" TargetMode="External"/><Relationship Id="rId88" Type="http://schemas.openxmlformats.org/officeDocument/2006/relationships/hyperlink" Target="consultantplus://offline/ref=BC8FD8CE333C681771AC2E3E9E7ABFFAE595912D1AAC79A3457A5F05D813AB6A9A8C7DBE2AA719A77000F87E9C7984E920DC26A71D4F1670A86386157AE" TargetMode="External"/><Relationship Id="rId111" Type="http://schemas.openxmlformats.org/officeDocument/2006/relationships/hyperlink" Target="consultantplus://offline/ref=4238496C876AC9DA00C447CAC3442395256C17BCD20A0BC51E791ED5F18CF15CC4C9D6E8456E6E56034678352B239E74D3DEA29AA71023BE9AC4432D7BE" TargetMode="External"/><Relationship Id="rId15" Type="http://schemas.openxmlformats.org/officeDocument/2006/relationships/hyperlink" Target="consultantplus://offline/ref=BC8FD8CE333C681771AC2E3E9E7ABFFAE595912D1BA271A3417A5F05D813AB6A9A8C7DBE2AA719A77000FC719C7984E920DC26A71D4F1670A86386157AE" TargetMode="External"/><Relationship Id="rId36" Type="http://schemas.openxmlformats.org/officeDocument/2006/relationships/hyperlink" Target="consultantplus://offline/ref=BC8FD8CE333C681771AC2E3E9E7ABFFAE595912D13A970A04672020FD04AA7689D8322A92DEE15A67000FC77902681FC31842AA20751156DB461845B1B7BE" TargetMode="External"/><Relationship Id="rId57" Type="http://schemas.openxmlformats.org/officeDocument/2006/relationships/hyperlink" Target="consultantplus://offline/ref=BC8FD8CE333C681771AC2E3E9E7ABFFAE595912D1AAC79A3457A5F05D813AB6A9A8C7DBE2AA719A77000FD739C7984E920DC26A71D4F1670A86386157AE" TargetMode="External"/><Relationship Id="rId106" Type="http://schemas.openxmlformats.org/officeDocument/2006/relationships/hyperlink" Target="consultantplus://offline/ref=4238496C876AC9DA00C459C7D5287E9127614AB1D3025C914A7F498AA18AA41C84CF83AB01616A5208122870757ACE3498D3A080BB10222A73E" TargetMode="External"/><Relationship Id="rId10" Type="http://schemas.openxmlformats.org/officeDocument/2006/relationships/hyperlink" Target="consultantplus://offline/ref=BC8FD8CE333C681771AC2E3E9E7ABFFAE595912D17A277A5467A5F05D813AB6A9A8C7DBE2AA719A77000FC739C7984E920DC26A71D4F1670A86386157AE" TargetMode="External"/><Relationship Id="rId31" Type="http://schemas.openxmlformats.org/officeDocument/2006/relationships/hyperlink" Target="consultantplus://offline/ref=BC8FD8CE333C681771AC2E3E9E7ABFFAE595912D13A970A04672020FD04AA7689D8322A92DEE15A67000FC77912681FC31842AA20751156DB461845B1B7BE" TargetMode="External"/><Relationship Id="rId52" Type="http://schemas.openxmlformats.org/officeDocument/2006/relationships/hyperlink" Target="consultantplus://offline/ref=BC8FD8CE333C681771AC2E3E9E7ABFFAE595912D17A277A5467A5F05D813AB6A9A8C7DBE2AA719A77000FD719C7984E920DC26A71D4F1670A86386157AE" TargetMode="External"/><Relationship Id="rId73" Type="http://schemas.openxmlformats.org/officeDocument/2006/relationships/hyperlink" Target="consultantplus://offline/ref=BC8FD8CE333C681771AC2E3E9E7ABFFAE595912D1BA271A3417A5F05D813AB6A9A8C7DBE2AA719A77000FD749C7984E920DC26A71D4F1670A86386157AE" TargetMode="External"/><Relationship Id="rId78" Type="http://schemas.openxmlformats.org/officeDocument/2006/relationships/hyperlink" Target="consultantplus://offline/ref=BC8FD8CE333C681771AC2E3E9E7ABFFAE595912D1AAC79A3457A5F05D813AB6A9A8C7DBE2AA719A77000FF7E9C7984E920DC26A71D4F1670A86386157AE" TargetMode="External"/><Relationship Id="rId94" Type="http://schemas.openxmlformats.org/officeDocument/2006/relationships/hyperlink" Target="consultantplus://offline/ref=4238496C876AC9DA00C447CAC3442395256C17BCD60B0CCD16791ED5F18CF15CC4C9D6E8456E6E56034678352B239E74D3DEA29AA71023BE9AC4432D7BE" TargetMode="External"/><Relationship Id="rId99" Type="http://schemas.openxmlformats.org/officeDocument/2006/relationships/hyperlink" Target="consultantplus://offline/ref=4238496C876AC9DA00C447CAC3442395256C17BCD70808CA17791ED5F18CF15CC4C9D6E8456E6E56034678362B239E74D3DEA29AA71023BE9AC4432D7BE" TargetMode="External"/><Relationship Id="rId101" Type="http://schemas.openxmlformats.org/officeDocument/2006/relationships/hyperlink" Target="consultantplus://offline/ref=4238496C876AC9DA00C447CAC3442395256C17BCD10B0AC81D7143DFF9D5FD5EC3C689FF4227625703467935207C9B61C286AE9FBD0E20A386C641DA2173E" TargetMode="External"/><Relationship Id="rId122" Type="http://schemas.openxmlformats.org/officeDocument/2006/relationships/hyperlink" Target="consultantplus://offline/ref=4238496C876AC9DA00C447CAC3442395256C17BCD70808CA17791ED5F18CF15CC4C9D6E8456E6E5603467B352B239E74D3DEA29AA71023BE9AC4432D7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8FD8CE333C681771AC2E3E9E7ABFFAE595912D1AAC71A0427A5F05D813AB6A9A8C7DBE2AA719A77000FD7E9C7984E920DC26A71D4F1670A86386157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10681</Words>
  <Characters>60886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Горшенёва Татьяна Николаевна</dc:creator>
  <cp:keywords/>
  <dc:description/>
  <cp:lastModifiedBy>Горшенёва Татьяна Николаевна</cp:lastModifiedBy>
  <cp:revision>1</cp:revision>
  <dcterms:created xsi:type="dcterms:W3CDTF">2023-03-14T04:59:00Z</dcterms:created>
  <dcterms:modified xsi:type="dcterms:W3CDTF">2023-03-14T05:00:00Z</dcterms:modified>
</cp:coreProperties>
</file>