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87" w:rsidRDefault="00D94E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4E87" w:rsidRDefault="00D94E8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94E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4E87" w:rsidRDefault="00D94E87">
            <w:pPr>
              <w:pStyle w:val="ConsPlusNormal"/>
              <w:outlineLvl w:val="0"/>
            </w:pPr>
            <w:r>
              <w:t>31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4E87" w:rsidRDefault="00D94E87">
            <w:pPr>
              <w:pStyle w:val="ConsPlusNormal"/>
              <w:jc w:val="right"/>
              <w:outlineLvl w:val="0"/>
            </w:pPr>
            <w:r>
              <w:t>N 2609/759-V-ОЗ</w:t>
            </w:r>
          </w:p>
        </w:tc>
      </w:tr>
    </w:tbl>
    <w:p w:rsidR="00D94E87" w:rsidRDefault="00D94E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E87" w:rsidRDefault="00D94E87">
      <w:pPr>
        <w:pStyle w:val="ConsPlusNormal"/>
        <w:jc w:val="both"/>
      </w:pPr>
    </w:p>
    <w:p w:rsidR="00D94E87" w:rsidRDefault="00D94E87">
      <w:pPr>
        <w:pStyle w:val="ConsPlusTitle"/>
        <w:jc w:val="center"/>
      </w:pPr>
      <w:r>
        <w:t>РОССИЙСКАЯ ФЕДЕРАЦИЯ</w:t>
      </w:r>
    </w:p>
    <w:p w:rsidR="00D94E87" w:rsidRDefault="00D94E87">
      <w:pPr>
        <w:pStyle w:val="ConsPlusTitle"/>
        <w:jc w:val="center"/>
      </w:pPr>
    </w:p>
    <w:p w:rsidR="00D94E87" w:rsidRDefault="00D94E87">
      <w:pPr>
        <w:pStyle w:val="ConsPlusTitle"/>
        <w:jc w:val="center"/>
      </w:pPr>
      <w:r>
        <w:t>ЗАКОН</w:t>
      </w:r>
    </w:p>
    <w:p w:rsidR="00D94E87" w:rsidRDefault="00D94E87">
      <w:pPr>
        <w:pStyle w:val="ConsPlusTitle"/>
        <w:jc w:val="center"/>
      </w:pPr>
      <w:r>
        <w:t>ОРЕНБУРГСКОЙ ОБЛАСТИ</w:t>
      </w:r>
    </w:p>
    <w:p w:rsidR="00D94E87" w:rsidRDefault="00D94E87">
      <w:pPr>
        <w:pStyle w:val="ConsPlusTitle"/>
        <w:jc w:val="center"/>
      </w:pPr>
    </w:p>
    <w:p w:rsidR="00D94E87" w:rsidRDefault="00D94E87">
      <w:pPr>
        <w:pStyle w:val="ConsPlusTitle"/>
        <w:jc w:val="center"/>
      </w:pPr>
      <w:r>
        <w:t>ОБ УТВЕРЖДЕНИИ ПЕРЕЧНЯ СОЦИАЛЬНЫХ УСЛУГ,</w:t>
      </w:r>
    </w:p>
    <w:p w:rsidR="00D94E87" w:rsidRDefault="00D94E87">
      <w:pPr>
        <w:pStyle w:val="ConsPlusTitle"/>
        <w:jc w:val="center"/>
      </w:pPr>
      <w:r>
        <w:t>ПРЕДОСТАВЛЯЕМЫХ ПОСТАВЩИКАМИ СОЦИАЛЬНЫХ УСЛУГ</w:t>
      </w:r>
    </w:p>
    <w:p w:rsidR="00D94E87" w:rsidRDefault="00D94E87">
      <w:pPr>
        <w:pStyle w:val="ConsPlusTitle"/>
        <w:jc w:val="center"/>
      </w:pPr>
      <w:r>
        <w:t>НА ТЕРРИТОРИИ ОРЕНБУРГСКОЙ ОБЛАСТИ</w:t>
      </w:r>
    </w:p>
    <w:p w:rsidR="00D94E87" w:rsidRDefault="00D94E87">
      <w:pPr>
        <w:pStyle w:val="ConsPlusNormal"/>
        <w:jc w:val="both"/>
      </w:pPr>
    </w:p>
    <w:p w:rsidR="00D94E87" w:rsidRDefault="00D94E87">
      <w:pPr>
        <w:pStyle w:val="ConsPlusNormal"/>
        <w:jc w:val="right"/>
      </w:pPr>
      <w:proofErr w:type="gramStart"/>
      <w:r>
        <w:t>Принят</w:t>
      </w:r>
      <w:proofErr w:type="gramEnd"/>
    </w:p>
    <w:p w:rsidR="00D94E87" w:rsidRDefault="00D94E87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D94E87" w:rsidRDefault="00D94E87">
      <w:pPr>
        <w:pStyle w:val="ConsPlusNormal"/>
        <w:jc w:val="right"/>
      </w:pPr>
      <w:r>
        <w:t>Законодательного Собрания</w:t>
      </w:r>
    </w:p>
    <w:p w:rsidR="00D94E87" w:rsidRDefault="00D94E87">
      <w:pPr>
        <w:pStyle w:val="ConsPlusNormal"/>
        <w:jc w:val="right"/>
      </w:pPr>
      <w:r>
        <w:t>Оренбургской области</w:t>
      </w:r>
    </w:p>
    <w:p w:rsidR="00D94E87" w:rsidRDefault="00D94E87">
      <w:pPr>
        <w:pStyle w:val="ConsPlusNormal"/>
        <w:jc w:val="right"/>
      </w:pPr>
      <w:r>
        <w:t>от 22 октября 2014 г. N 2609</w:t>
      </w:r>
    </w:p>
    <w:p w:rsidR="00D94E87" w:rsidRDefault="00D94E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4E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4E87" w:rsidRDefault="00D94E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4E87" w:rsidRDefault="00D94E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Оренбургской области</w:t>
            </w:r>
            <w:proofErr w:type="gramEnd"/>
          </w:p>
          <w:p w:rsidR="00D94E87" w:rsidRDefault="00D94E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6" w:history="1">
              <w:r>
                <w:rPr>
                  <w:color w:val="0000FF"/>
                </w:rPr>
                <w:t>N 3299/899-V-ОЗ</w:t>
              </w:r>
            </w:hyperlink>
            <w:r>
              <w:rPr>
                <w:color w:val="392C69"/>
              </w:rPr>
              <w:t xml:space="preserve">, от 20.06.2016 </w:t>
            </w:r>
            <w:hyperlink r:id="rId7" w:history="1">
              <w:r>
                <w:rPr>
                  <w:color w:val="0000FF"/>
                </w:rPr>
                <w:t>N 3933/1077-V-ОЗ</w:t>
              </w:r>
            </w:hyperlink>
            <w:r>
              <w:rPr>
                <w:color w:val="392C69"/>
              </w:rPr>
              <w:t>,</w:t>
            </w:r>
          </w:p>
          <w:p w:rsidR="00D94E87" w:rsidRDefault="00D94E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8" w:history="1">
              <w:r>
                <w:rPr>
                  <w:color w:val="0000FF"/>
                </w:rPr>
                <w:t>N 1762/453-VI-ОЗ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4E87" w:rsidRDefault="00D94E87">
      <w:pPr>
        <w:pStyle w:val="ConsPlusNormal"/>
        <w:jc w:val="both"/>
      </w:pPr>
    </w:p>
    <w:p w:rsidR="00D94E87" w:rsidRDefault="00D94E87">
      <w:pPr>
        <w:pStyle w:val="ConsPlusTitle"/>
        <w:ind w:firstLine="540"/>
        <w:jc w:val="both"/>
        <w:outlineLvl w:val="1"/>
      </w:pPr>
      <w:r>
        <w:t>Статья 1</w:t>
      </w:r>
    </w:p>
    <w:p w:rsidR="00D94E87" w:rsidRDefault="00D94E87">
      <w:pPr>
        <w:pStyle w:val="ConsPlusNormal"/>
        <w:jc w:val="both"/>
      </w:pPr>
    </w:p>
    <w:p w:rsidR="00D94E87" w:rsidRDefault="00D94E8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9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10" w:history="1">
        <w:r>
          <w:rPr>
            <w:color w:val="0000FF"/>
          </w:rPr>
          <w:t>пунктом 2 статьи 2</w:t>
        </w:r>
      </w:hyperlink>
      <w:r>
        <w:t xml:space="preserve"> Закона Оренбургской области от 3 октября 2014 года N 2560/729-V-ОЗ "О разграничении полномочий органов государственной власти Оренбургской области в сфере социального обслуживания граждан в Оренбургской области, внесении изменений и признании утратившими</w:t>
      </w:r>
      <w:proofErr w:type="gramEnd"/>
      <w:r>
        <w:t xml:space="preserve"> силу отдельных законодательных актов" утвердить </w:t>
      </w:r>
      <w:hyperlink w:anchor="P52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Оренбургской области, с учетом примерного перечня социальных услуг по видам социальных услуг согласно приложению к настоящему Закону.</w:t>
      </w:r>
    </w:p>
    <w:p w:rsidR="00D94E87" w:rsidRDefault="00D94E87">
      <w:pPr>
        <w:pStyle w:val="ConsPlusNormal"/>
        <w:jc w:val="both"/>
      </w:pPr>
    </w:p>
    <w:p w:rsidR="00D94E87" w:rsidRDefault="00D94E87">
      <w:pPr>
        <w:pStyle w:val="ConsPlusTitle"/>
        <w:ind w:firstLine="540"/>
        <w:jc w:val="both"/>
        <w:outlineLvl w:val="1"/>
      </w:pPr>
      <w:r>
        <w:t>Статья 2</w:t>
      </w:r>
    </w:p>
    <w:p w:rsidR="00D94E87" w:rsidRDefault="00D94E87">
      <w:pPr>
        <w:pStyle w:val="ConsPlusNormal"/>
        <w:jc w:val="both"/>
      </w:pPr>
    </w:p>
    <w:p w:rsidR="00D94E87" w:rsidRDefault="00D94E87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опубликования, но не ранее 1 января 2015 года.</w:t>
      </w:r>
    </w:p>
    <w:p w:rsidR="00D94E87" w:rsidRDefault="00D94E87">
      <w:pPr>
        <w:pStyle w:val="ConsPlusNormal"/>
        <w:jc w:val="both"/>
      </w:pPr>
    </w:p>
    <w:p w:rsidR="00D94E87" w:rsidRDefault="00D94E87">
      <w:pPr>
        <w:pStyle w:val="ConsPlusNormal"/>
        <w:jc w:val="right"/>
      </w:pPr>
      <w:r>
        <w:t>Губернатор</w:t>
      </w:r>
    </w:p>
    <w:p w:rsidR="00D94E87" w:rsidRDefault="00D94E87">
      <w:pPr>
        <w:pStyle w:val="ConsPlusNormal"/>
        <w:jc w:val="right"/>
      </w:pPr>
      <w:r>
        <w:t>Оренбургской области</w:t>
      </w:r>
    </w:p>
    <w:p w:rsidR="00D94E87" w:rsidRDefault="00D94E87">
      <w:pPr>
        <w:pStyle w:val="ConsPlusNormal"/>
        <w:jc w:val="right"/>
      </w:pPr>
      <w:r>
        <w:t>Ю.А.БЕРГ</w:t>
      </w:r>
    </w:p>
    <w:p w:rsidR="00D94E87" w:rsidRDefault="00D94E87">
      <w:pPr>
        <w:pStyle w:val="ConsPlusNormal"/>
      </w:pPr>
      <w:r>
        <w:t>г. Оренбург, Дом Советов</w:t>
      </w:r>
    </w:p>
    <w:p w:rsidR="00D94E87" w:rsidRDefault="00D94E87">
      <w:pPr>
        <w:pStyle w:val="ConsPlusNormal"/>
        <w:spacing w:before="240"/>
      </w:pPr>
      <w:r>
        <w:t>31 октября 2014 года</w:t>
      </w:r>
    </w:p>
    <w:p w:rsidR="00D94E87" w:rsidRDefault="00D94E87">
      <w:pPr>
        <w:pStyle w:val="ConsPlusNormal"/>
        <w:spacing w:before="240"/>
      </w:pPr>
      <w:r>
        <w:t>N 2609/759-V-ОЗ</w:t>
      </w:r>
    </w:p>
    <w:p w:rsidR="00D94E87" w:rsidRDefault="00D94E87">
      <w:pPr>
        <w:pStyle w:val="ConsPlusNormal"/>
        <w:jc w:val="both"/>
      </w:pPr>
    </w:p>
    <w:p w:rsidR="00D94E87" w:rsidRDefault="00D94E87">
      <w:pPr>
        <w:pStyle w:val="ConsPlusNormal"/>
        <w:jc w:val="both"/>
      </w:pPr>
    </w:p>
    <w:p w:rsidR="00D94E87" w:rsidRDefault="00D94E87">
      <w:pPr>
        <w:pStyle w:val="ConsPlusNormal"/>
        <w:jc w:val="both"/>
      </w:pPr>
    </w:p>
    <w:p w:rsidR="00D94E87" w:rsidRDefault="00D94E87">
      <w:pPr>
        <w:pStyle w:val="ConsPlusNormal"/>
        <w:jc w:val="both"/>
      </w:pPr>
    </w:p>
    <w:p w:rsidR="00D94E87" w:rsidRDefault="00D94E87">
      <w:pPr>
        <w:pStyle w:val="ConsPlusNormal"/>
        <w:jc w:val="both"/>
      </w:pPr>
    </w:p>
    <w:p w:rsidR="00D94E87" w:rsidRDefault="00D94E87">
      <w:pPr>
        <w:pStyle w:val="ConsPlusNormal"/>
        <w:jc w:val="right"/>
        <w:outlineLvl w:val="0"/>
      </w:pPr>
      <w:r>
        <w:t>Приложение</w:t>
      </w:r>
    </w:p>
    <w:p w:rsidR="00D94E87" w:rsidRDefault="00D94E87">
      <w:pPr>
        <w:pStyle w:val="ConsPlusNormal"/>
        <w:jc w:val="right"/>
      </w:pPr>
      <w:r>
        <w:t>к Закону</w:t>
      </w:r>
    </w:p>
    <w:p w:rsidR="00D94E87" w:rsidRDefault="00D94E87">
      <w:pPr>
        <w:pStyle w:val="ConsPlusNormal"/>
        <w:jc w:val="right"/>
      </w:pPr>
      <w:r>
        <w:t>Оренбургской области</w:t>
      </w:r>
    </w:p>
    <w:p w:rsidR="00D94E87" w:rsidRDefault="00D94E87">
      <w:pPr>
        <w:pStyle w:val="ConsPlusNormal"/>
        <w:jc w:val="right"/>
      </w:pPr>
      <w:r>
        <w:t>"Об утверждении перечня</w:t>
      </w:r>
    </w:p>
    <w:p w:rsidR="00D94E87" w:rsidRDefault="00D94E87">
      <w:pPr>
        <w:pStyle w:val="ConsPlusNormal"/>
        <w:jc w:val="right"/>
      </w:pPr>
      <w:r>
        <w:t>социальных услуг,</w:t>
      </w:r>
    </w:p>
    <w:p w:rsidR="00D94E87" w:rsidRDefault="00D94E87">
      <w:pPr>
        <w:pStyle w:val="ConsPlusNormal"/>
        <w:jc w:val="right"/>
      </w:pPr>
      <w:proofErr w:type="gramStart"/>
      <w:r>
        <w:t>предоставляемых</w:t>
      </w:r>
      <w:proofErr w:type="gramEnd"/>
      <w:r>
        <w:t xml:space="preserve"> поставщиками</w:t>
      </w:r>
    </w:p>
    <w:p w:rsidR="00D94E87" w:rsidRDefault="00D94E87">
      <w:pPr>
        <w:pStyle w:val="ConsPlusNormal"/>
        <w:jc w:val="right"/>
      </w:pPr>
      <w:r>
        <w:t>социальных услуг на территории</w:t>
      </w:r>
    </w:p>
    <w:p w:rsidR="00D94E87" w:rsidRDefault="00D94E87">
      <w:pPr>
        <w:pStyle w:val="ConsPlusNormal"/>
        <w:jc w:val="right"/>
      </w:pPr>
      <w:r>
        <w:t>Оренбургской области"</w:t>
      </w:r>
    </w:p>
    <w:p w:rsidR="00D94E87" w:rsidRDefault="00D94E87">
      <w:pPr>
        <w:pStyle w:val="ConsPlusNormal"/>
        <w:jc w:val="right"/>
      </w:pPr>
      <w:r>
        <w:t>от 31 октября 2014 г. N 2609/759-V-ОЗ</w:t>
      </w:r>
    </w:p>
    <w:p w:rsidR="00D94E87" w:rsidRDefault="00D94E87">
      <w:pPr>
        <w:pStyle w:val="ConsPlusNormal"/>
        <w:jc w:val="both"/>
      </w:pPr>
    </w:p>
    <w:p w:rsidR="00D94E87" w:rsidRDefault="00D94E87">
      <w:pPr>
        <w:pStyle w:val="ConsPlusTitle"/>
        <w:jc w:val="center"/>
      </w:pPr>
      <w:bookmarkStart w:id="0" w:name="P52"/>
      <w:bookmarkEnd w:id="0"/>
      <w:r>
        <w:t>Перечень</w:t>
      </w:r>
    </w:p>
    <w:p w:rsidR="00D94E87" w:rsidRDefault="00D94E87">
      <w:pPr>
        <w:pStyle w:val="ConsPlusTitle"/>
        <w:jc w:val="center"/>
      </w:pPr>
      <w:r>
        <w:t>социальных услуг, предоставляемых поставщиками</w:t>
      </w:r>
    </w:p>
    <w:p w:rsidR="00D94E87" w:rsidRDefault="00D94E87">
      <w:pPr>
        <w:pStyle w:val="ConsPlusTitle"/>
        <w:jc w:val="center"/>
      </w:pPr>
      <w:r>
        <w:t>социальных услуг на территории Оренбургской области</w:t>
      </w:r>
    </w:p>
    <w:p w:rsidR="00D94E87" w:rsidRDefault="00D94E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4E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4E87" w:rsidRDefault="00D94E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4E87" w:rsidRDefault="00D94E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Оренбургской области</w:t>
            </w:r>
            <w:proofErr w:type="gramEnd"/>
          </w:p>
          <w:p w:rsidR="00D94E87" w:rsidRDefault="00D94E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11" w:history="1">
              <w:r>
                <w:rPr>
                  <w:color w:val="0000FF"/>
                </w:rPr>
                <w:t>N 3299/899-V-ОЗ</w:t>
              </w:r>
            </w:hyperlink>
            <w:r>
              <w:rPr>
                <w:color w:val="392C69"/>
              </w:rPr>
              <w:t xml:space="preserve">, от 20.06.2016 </w:t>
            </w:r>
            <w:hyperlink r:id="rId12" w:history="1">
              <w:r>
                <w:rPr>
                  <w:color w:val="0000FF"/>
                </w:rPr>
                <w:t>N 3933/1077-V-ОЗ</w:t>
              </w:r>
            </w:hyperlink>
            <w:r>
              <w:rPr>
                <w:color w:val="392C69"/>
              </w:rPr>
              <w:t>,</w:t>
            </w:r>
          </w:p>
          <w:p w:rsidR="00D94E87" w:rsidRDefault="00D94E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13" w:history="1">
              <w:r>
                <w:rPr>
                  <w:color w:val="0000FF"/>
                </w:rPr>
                <w:t>N 1762/453-VI-ОЗ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4E87" w:rsidRDefault="00D94E87">
      <w:pPr>
        <w:pStyle w:val="ConsPlusNormal"/>
        <w:jc w:val="both"/>
      </w:pPr>
    </w:p>
    <w:p w:rsidR="00D94E87" w:rsidRDefault="00D94E87">
      <w:pPr>
        <w:pStyle w:val="ConsPlusTitle"/>
        <w:ind w:firstLine="540"/>
        <w:jc w:val="both"/>
        <w:outlineLvl w:val="1"/>
      </w:pPr>
      <w:r>
        <w:t>1. Виды социальных услуг</w:t>
      </w:r>
    </w:p>
    <w:p w:rsidR="00D94E87" w:rsidRDefault="00D94E87">
      <w:pPr>
        <w:pStyle w:val="ConsPlusNormal"/>
        <w:jc w:val="both"/>
      </w:pPr>
    </w:p>
    <w:p w:rsidR="00D94E87" w:rsidRDefault="00D94E87">
      <w:pPr>
        <w:pStyle w:val="ConsPlusNormal"/>
        <w:ind w:firstLine="540"/>
        <w:jc w:val="both"/>
      </w:pPr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1) социально-бытовые, направленные на поддержание жизнедеятельности получателей социальных услуг в быту;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 xml:space="preserve">4) социально-педагогические, направленные на профилактику отклонений в </w:t>
      </w:r>
      <w:proofErr w:type="gramStart"/>
      <w:r>
        <w:t>поведении</w:t>
      </w:r>
      <w:proofErr w:type="gramEnd"/>
      <w:r>
        <w:t xml:space="preserve">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 xml:space="preserve">5) социально-трудовые, направленные на оказание помощи в </w:t>
      </w:r>
      <w:proofErr w:type="gramStart"/>
      <w:r>
        <w:t>трудоустройстве</w:t>
      </w:r>
      <w:proofErr w:type="gramEnd"/>
      <w:r>
        <w:t xml:space="preserve"> и в решении других проблем, связанных с трудовой адаптацией;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 xml:space="preserve">6) социально-правовые, направленные на оказание помощи в </w:t>
      </w:r>
      <w:proofErr w:type="gramStart"/>
      <w:r>
        <w:t>получении</w:t>
      </w:r>
      <w:proofErr w:type="gramEnd"/>
      <w:r>
        <w:t xml:space="preserve"> юридических услуг, в том числе бесплатно, в защите прав и законных интересов получателей социальных услуг;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lastRenderedPageBreak/>
        <w:t xml:space="preserve">7) услуги в </w:t>
      </w:r>
      <w:proofErr w:type="gramStart"/>
      <w:r>
        <w:t>целях</w:t>
      </w:r>
      <w:proofErr w:type="gramEnd"/>
      <w:r>
        <w:t xml:space="preserve">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8) срочные социальные услуги, направленные на оказание неотложной социальной помощи получателям социальных услуг.</w:t>
      </w:r>
    </w:p>
    <w:p w:rsidR="00D94E87" w:rsidRDefault="00D94E87">
      <w:pPr>
        <w:pStyle w:val="ConsPlusNormal"/>
        <w:jc w:val="both"/>
      </w:pPr>
    </w:p>
    <w:p w:rsidR="00D94E87" w:rsidRDefault="00D94E87">
      <w:pPr>
        <w:pStyle w:val="ConsPlusTitle"/>
        <w:ind w:firstLine="540"/>
        <w:jc w:val="both"/>
        <w:outlineLvl w:val="1"/>
      </w:pPr>
      <w:r>
        <w:t>2. Перечень социальных услуг по видам социальных услуг</w:t>
      </w:r>
    </w:p>
    <w:p w:rsidR="00D94E87" w:rsidRDefault="00D94E87">
      <w:pPr>
        <w:pStyle w:val="ConsPlusNormal"/>
        <w:jc w:val="both"/>
      </w:pPr>
    </w:p>
    <w:p w:rsidR="00D94E87" w:rsidRDefault="00D94E87">
      <w:pPr>
        <w:pStyle w:val="ConsPlusNormal"/>
        <w:ind w:firstLine="540"/>
        <w:jc w:val="both"/>
      </w:pPr>
      <w:r>
        <w:t>Получателям социальных услуг с учетом их индивидуальных потребностей предоставляются следующие виды услуг.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2.1. Социально-бытовые: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2.1.1. в стационарной или полустационарной форме социального обслуживания: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1) предоставление площади жилых помещений согласно утвержденным нормативам;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 xml:space="preserve">2) обеспечение </w:t>
      </w:r>
      <w:proofErr w:type="gramStart"/>
      <w:r>
        <w:t>питанием</w:t>
      </w:r>
      <w:proofErr w:type="gramEnd"/>
      <w:r>
        <w:t xml:space="preserve"> согласно утвержденным нормативам;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3)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4) уборка жилых помещений;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5) организация досуга и отдыха, в том числе обеспечение книгами, журналами, газетами, настольными играми, за счет средств получателей социальных услуг;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6) предоставление помещений для отправления религиозных обрядов, создание для этого соответствующих условий, не противоречащих правилам внутреннего распорядка и учитывающих интересы верующих различных конфессий и атеистов;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 xml:space="preserve">7) помощь в </w:t>
      </w:r>
      <w:proofErr w:type="gramStart"/>
      <w:r>
        <w:t>приеме</w:t>
      </w:r>
      <w:proofErr w:type="gramEnd"/>
      <w:r>
        <w:t xml:space="preserve"> пищи (кормление);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8) оказание помощи в посещении театров, выставок и других культурных мероприятий за счет средств получателя социальных услуг;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9) предоставление гигиенических услуг лицам, не способным по состоянию здоровья самостоятельно осуществлять за собой уход;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10) оказание помощи в написании писем;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11) оказание помощи в организации ритуальных услуг;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2.1.2. в форме социального обслуживания на дому: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1) уборка жилых помещений;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2) покупка за счет средств получателя социальных услуг и доставка на дом продуктов питания, готовых блюд, промышленных товаров первой необходимости, средств санитарии и гигиены, средств ухода, книг, газет, журналов;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3) покупка за счет средств получателя социальных услуг и доставка лекарственных средств и изделий медицинского назначения по заключению врачей;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lastRenderedPageBreak/>
        <w:t xml:space="preserve">4) помощь в </w:t>
      </w:r>
      <w:proofErr w:type="gramStart"/>
      <w:r>
        <w:t>приготовлении</w:t>
      </w:r>
      <w:proofErr w:type="gramEnd"/>
      <w:r>
        <w:t xml:space="preserve"> пищи;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 xml:space="preserve">5) помощь в </w:t>
      </w:r>
      <w:proofErr w:type="gramStart"/>
      <w:r>
        <w:t>приеме</w:t>
      </w:r>
      <w:proofErr w:type="gramEnd"/>
      <w:r>
        <w:t xml:space="preserve"> пищи (кормление);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6) оплата за счет средств получателя социальных услуг жилищно-коммунальных услуг и услуг связи;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7) сдача за счет средств получателя социальных услуг вещей в стирку, химчистку, ремонт, обратная их доставка;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 xml:space="preserve">8) покупка за счет средств получателя социальных услуг топлива (в жилых </w:t>
      </w:r>
      <w:proofErr w:type="gramStart"/>
      <w:r>
        <w:t>помещениях</w:t>
      </w:r>
      <w:proofErr w:type="gramEnd"/>
      <w:r>
        <w:t xml:space="preserve"> без центрального отопления и (или) водоснабжения), топка печей, обеспечение водой;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9) организация помощи в проведении ремонта жилых помещений за счет средств получателя социальных услуг;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10) организация предоставления услуг предприятиями торговли, коммунально-бытового обслуживания, связи и другими предприятиями, оказывающими услуги населению;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11) обеспечение кратковременного присмотра за детьми;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12) оказание помощи в посещении театров, выставок и других культурных мероприятий за счет средств получателя социальных услуг;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13) предоставление гигиенических услуг лицам, не способным по состоянию здоровья самостоятельно осуществлять за собой уход;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14) оказание помощи в написании писем;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15) отправка за счет средств получателя социальных услуг почтовой корреспонденции;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16) оказание помощи в организации ритуальных услуг;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17) оказание транспортных услуг за счет средств получателя социальных услуг (за исключением инвалидов, использующих кресло-коляску по медицинским показаниям, которым данные услуги предоставляются бесплатно).</w:t>
      </w:r>
    </w:p>
    <w:p w:rsidR="00D94E87" w:rsidRDefault="00D94E87">
      <w:pPr>
        <w:pStyle w:val="ConsPlusNormal"/>
        <w:jc w:val="both"/>
      </w:pPr>
      <w:r>
        <w:t xml:space="preserve">(пп. 17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Оренбургской области от 03.07.2015 N 3299/899-V-ОЗ)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2.2. Социально-медицинские: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2.2.1. в стационарной форме или полустационарной форме социального обслуживания: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 xml:space="preserve">1) 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>
        <w:t>контроль за</w:t>
      </w:r>
      <w:proofErr w:type="gramEnd"/>
      <w:r>
        <w:t xml:space="preserve"> приемом лекарств и др.);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2) организация и проведение оздоровительных мероприятий;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 xml:space="preserve">3) наблюдение за получателями социальных услуг в </w:t>
      </w:r>
      <w:proofErr w:type="gramStart"/>
      <w:r>
        <w:t>целях</w:t>
      </w:r>
      <w:proofErr w:type="gramEnd"/>
      <w:r>
        <w:t xml:space="preserve"> выявления отклонений в состоянии их здоровья;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lastRenderedPageBreak/>
        <w:t xml:space="preserve">4)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</w:t>
      </w:r>
      <w:proofErr w:type="gramStart"/>
      <w:r>
        <w:t>целях</w:t>
      </w:r>
      <w:proofErr w:type="gramEnd"/>
      <w:r>
        <w:t xml:space="preserve"> выявления отклонений в состоянии их здоровья);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5) проведение мероприятий, направленных на формирование здорового образа жизни;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6) проведение занятий по адаптивной физической культуре;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7) проведение реабилитационных мероприятий, в том числе в соответствии с индивидуальной программой реабилитации или абилитации инвалида (ребенка-инвалида);</w:t>
      </w:r>
    </w:p>
    <w:p w:rsidR="00D94E87" w:rsidRDefault="00D94E87">
      <w:pPr>
        <w:pStyle w:val="ConsPlusNormal"/>
        <w:jc w:val="both"/>
      </w:pPr>
      <w:r>
        <w:t xml:space="preserve">(пп. 7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Оренбургской области от 20.06.2016 N 3933/1077-V-ОЗ)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8) оказание помощи в проведении медико-социальной экспертизы;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9) оказание помощи в госпитализации нуждающихся в медицинские организации, в том числе в направлении по заключению врачей на санаторно-курортное лечение (в том числе на льготных условиях);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10) оказание помощи в получении бесплатной зубопротезной (за исключением протезов из драгоценных металлов и других дорогостоящих материалов) и протезно-ортопедической помощи для граждан пожилого возраста и инвалидов;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11) организация обеспечения техническими средствами ухода и реабилитации;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2.2.2. в форме социального обслуживания на дому: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 xml:space="preserve">1)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>
        <w:t>контроль за</w:t>
      </w:r>
      <w:proofErr w:type="gramEnd"/>
      <w:r>
        <w:t xml:space="preserve"> приемом лекарств и др.);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 xml:space="preserve">2) наблюдение за получателями социальных услуг в </w:t>
      </w:r>
      <w:proofErr w:type="gramStart"/>
      <w:r>
        <w:t>целях</w:t>
      </w:r>
      <w:proofErr w:type="gramEnd"/>
      <w:r>
        <w:t xml:space="preserve"> выявления отклонений в состоянии их здоровья;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 xml:space="preserve">3)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</w:t>
      </w:r>
      <w:proofErr w:type="gramStart"/>
      <w:r>
        <w:t>целях</w:t>
      </w:r>
      <w:proofErr w:type="gramEnd"/>
      <w:r>
        <w:t xml:space="preserve"> выявления отклонений в состоянии их здоровья);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4) проведение занятий, обучающих здоровому образу жизни;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5) проведение занятий по адаптивной физической культуре;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6) проведение реабилитационных мероприятий, в том числе в соответствии с индивидуальной программой реабилитации или абилитации инвалида (ребенка-инвалида);</w:t>
      </w:r>
    </w:p>
    <w:p w:rsidR="00D94E87" w:rsidRDefault="00D94E87">
      <w:pPr>
        <w:pStyle w:val="ConsPlusNormal"/>
        <w:jc w:val="both"/>
      </w:pPr>
      <w:r>
        <w:t xml:space="preserve">(пп. 6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Оренбургской области от 20.06.2016 N 3933/1077-V-ОЗ)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7) оказание помощи в проведении медико-социальной экспертизы;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8) оказание помощи в госпитализации нуждающихся в медицинские организации, в том числе в направлении по заключению врачей на санаторно-курортное лечение (в том числе на льготных условиях);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 xml:space="preserve">9) оказание помощи в получении бесплатной зубопротезной (за исключением </w:t>
      </w:r>
      <w:r>
        <w:lastRenderedPageBreak/>
        <w:t>протезов из драгоценных металлов и других дорогостоящих материалов) и протезно-ортопедической помощи для граждан пожилого возраста и инвалидов;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10) организация обеспечения техническими средствами ухода и реабилитации.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2.3. Социально-психологические: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1) социально-психологическое консультирование, в том числе по вопросам внутрисемейных отношений;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2) психологическая помощь и поддержка, в том числе гражданам, осуществляющим уход на дому за тяжелобольными получателями социальных услуг, в том числе детям и семьям с детьми;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3) социально-психологический патронаж;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4) оказание консультационной психологической помощи анонимно, в том числе с использованием телефона доверия.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2.4. Социально-педагогические: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1)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2) социально-педагогическая коррекция, включая диагностику и консультирование;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3) формирование позитивных интересов (в том числе в сфере досуга);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4) организация досуга (праздники, экскурсии и другие культурные мероприятия);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5)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6) оказание консультативных услуг детям и семьям с детьми.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2.5. Социально-трудовые: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1) проведение мероприятий по использованию трудовых возможностей и обучению доступным профессиональным навыкам;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2) оказание помощи в трудоустройстве;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3) организация помощи в получении образования и (или) квалификации инвалидами (детьми-инвалидами) в соответствии с их способностями.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2.6. Социально-правовые: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1) оказание помощи в оформлении и восстановлении документов получателей социальных услуг;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2) оказание помощи в получении юридических услуг;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 xml:space="preserve">3) услуги по защите прав и законных интересов получателей социальных услуг в </w:t>
      </w:r>
      <w:r>
        <w:lastRenderedPageBreak/>
        <w:t>установленном законодательством порядке.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 xml:space="preserve">2.7. Услуги в </w:t>
      </w:r>
      <w:proofErr w:type="gramStart"/>
      <w:r>
        <w:t>целях</w:t>
      </w:r>
      <w:proofErr w:type="gramEnd"/>
      <w:r>
        <w:t xml:space="preserve">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1) обучение инвалидов (детей-инвалидов) пользованию средствами ухода и техническими средствами реабилитации;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2) проведение социально-реабилитационных мероприятий в сфере социального обслуживания;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3) обучение навыкам поведения в быту и общественных местах;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4) оказание помощи в обучении навыкам компьютерной грамотности.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2.8. Срочные социальные услуги: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1) обеспечение бесплатным горячим питанием или наборами продуктов;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 xml:space="preserve">3) содействие в </w:t>
      </w:r>
      <w:proofErr w:type="gramStart"/>
      <w:r>
        <w:t>получении</w:t>
      </w:r>
      <w:proofErr w:type="gramEnd"/>
      <w:r>
        <w:t xml:space="preserve"> временного жилого помещения;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 xml:space="preserve">4) содействие в </w:t>
      </w:r>
      <w:proofErr w:type="gramStart"/>
      <w:r>
        <w:t>получении</w:t>
      </w:r>
      <w:proofErr w:type="gramEnd"/>
      <w:r>
        <w:t xml:space="preserve"> юридической помощи в целях защиты прав и законных интересов получателей социальных услуг;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 xml:space="preserve">5) содействие в </w:t>
      </w:r>
      <w:proofErr w:type="gramStart"/>
      <w:r>
        <w:t>получении</w:t>
      </w:r>
      <w:proofErr w:type="gramEnd"/>
      <w:r>
        <w:t xml:space="preserve"> экстренной психологической помощи с привлечением к этой работе психологов и священнослужителей;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6) предоставление в зимнее время обогрева лицам без определенного места жительства и занятий;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7) предоставление в зимнее время санитарной обработки лицам без определенного места жительства и занятий;</w:t>
      </w:r>
    </w:p>
    <w:p w:rsidR="00D94E87" w:rsidRDefault="00D94E87">
      <w:pPr>
        <w:pStyle w:val="ConsPlusNormal"/>
        <w:spacing w:before="240"/>
        <w:ind w:firstLine="540"/>
        <w:jc w:val="both"/>
      </w:pPr>
      <w:r>
        <w:t>8) временное предоставление площади жилых помещений.</w:t>
      </w:r>
    </w:p>
    <w:p w:rsidR="00D94E87" w:rsidRDefault="00D94E87">
      <w:pPr>
        <w:pStyle w:val="ConsPlusNormal"/>
        <w:jc w:val="both"/>
      </w:pPr>
    </w:p>
    <w:p w:rsidR="00D94E87" w:rsidRDefault="00D94E87">
      <w:pPr>
        <w:pStyle w:val="ConsPlusNormal"/>
        <w:jc w:val="both"/>
      </w:pPr>
    </w:p>
    <w:p w:rsidR="00D94E87" w:rsidRDefault="00D94E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FAC" w:rsidRDefault="00D94E87"/>
    <w:sectPr w:rsidR="005A3FAC" w:rsidSect="0095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D94E87"/>
    <w:rsid w:val="005500B5"/>
    <w:rsid w:val="008865E8"/>
    <w:rsid w:val="00A5302E"/>
    <w:rsid w:val="00D94E87"/>
    <w:rsid w:val="00EC5748"/>
    <w:rsid w:val="00FE3810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2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530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02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3">
    <w:name w:val="caption"/>
    <w:basedOn w:val="a"/>
    <w:qFormat/>
    <w:rsid w:val="00A5302E"/>
    <w:pPr>
      <w:suppressLineNumbers/>
      <w:spacing w:before="120" w:after="120"/>
    </w:pPr>
    <w:rPr>
      <w:rFonts w:cs="Arial"/>
      <w:i/>
      <w:iCs/>
    </w:rPr>
  </w:style>
  <w:style w:type="paragraph" w:styleId="a4">
    <w:name w:val="Title"/>
    <w:basedOn w:val="a"/>
    <w:next w:val="a"/>
    <w:link w:val="a5"/>
    <w:uiPriority w:val="10"/>
    <w:qFormat/>
    <w:rsid w:val="00A530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5302E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A530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5302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5302E"/>
    <w:rPr>
      <w:b/>
      <w:bCs/>
    </w:rPr>
  </w:style>
  <w:style w:type="character" w:styleId="a9">
    <w:name w:val="Emphasis"/>
    <w:basedOn w:val="a0"/>
    <w:uiPriority w:val="20"/>
    <w:qFormat/>
    <w:rsid w:val="00A5302E"/>
    <w:rPr>
      <w:i/>
      <w:iCs/>
    </w:rPr>
  </w:style>
  <w:style w:type="paragraph" w:styleId="aa">
    <w:name w:val="No Spacing"/>
    <w:uiPriority w:val="1"/>
    <w:qFormat/>
    <w:rsid w:val="00A5302E"/>
    <w:pPr>
      <w:suppressAutoHyphens/>
    </w:pPr>
    <w:rPr>
      <w:sz w:val="24"/>
      <w:szCs w:val="24"/>
      <w:lang w:eastAsia="zh-CN"/>
    </w:rPr>
  </w:style>
  <w:style w:type="paragraph" w:styleId="2">
    <w:name w:val="Quote"/>
    <w:basedOn w:val="a"/>
    <w:next w:val="a"/>
    <w:link w:val="20"/>
    <w:uiPriority w:val="29"/>
    <w:qFormat/>
    <w:rsid w:val="00A5302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302E"/>
    <w:rPr>
      <w:i/>
      <w:iCs/>
      <w:color w:val="000000" w:themeColor="text1"/>
      <w:sz w:val="24"/>
      <w:szCs w:val="24"/>
      <w:lang w:eastAsia="zh-CN"/>
    </w:rPr>
  </w:style>
  <w:style w:type="paragraph" w:styleId="ab">
    <w:name w:val="Intense Quote"/>
    <w:basedOn w:val="a"/>
    <w:next w:val="a"/>
    <w:link w:val="ac"/>
    <w:uiPriority w:val="30"/>
    <w:qFormat/>
    <w:rsid w:val="00A530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5302E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d">
    <w:name w:val="Subtle Emphasis"/>
    <w:basedOn w:val="a0"/>
    <w:uiPriority w:val="19"/>
    <w:qFormat/>
    <w:rsid w:val="00A5302E"/>
    <w:rPr>
      <w:i/>
      <w:iCs/>
      <w:color w:val="808080" w:themeColor="text1" w:themeTint="7F"/>
    </w:rPr>
  </w:style>
  <w:style w:type="character" w:styleId="ae">
    <w:name w:val="Subtle Reference"/>
    <w:basedOn w:val="a0"/>
    <w:uiPriority w:val="31"/>
    <w:qFormat/>
    <w:rsid w:val="00A5302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5302E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D94E8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94E8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94E8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06F92C30E07ADD45BB9FDF2CC324E6871CF12D55EBFE93C75BFA384E0619889F2B3E591FC353AAB7ABF47AEAD1F8A73CED581BBA62F022FF8CFZBo5K" TargetMode="External"/><Relationship Id="rId13" Type="http://schemas.openxmlformats.org/officeDocument/2006/relationships/hyperlink" Target="consultantplus://offline/ref=BAC06F92C30E07ADD45BB9FDF2CC324E6871CF12D55EBFE93C75BFA384E0619889F2B3E591FC353AAB7ABF47AEAD1F8A73CED581BBA62F022FF8CFZBo5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C06F92C30E07ADD45BB9FDF2CC324E6871CF12DA53B0E03775BFA384E0619889F2B3E591FC353AAB7ABE4CAEAD1F8A73CED581BBA62F022FF8CFZBo5K" TargetMode="External"/><Relationship Id="rId12" Type="http://schemas.openxmlformats.org/officeDocument/2006/relationships/hyperlink" Target="consultantplus://offline/ref=BAC06F92C30E07ADD45BB9FDF2CC324E6871CF12DA53B0E03775BFA384E0619889F2B3E591FC353AAB7ABE4CAEAD1F8A73CED581BBA62F022FF8CFZBo5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C06F92C30E07ADD45BB9FDF2CC324E6871CF12DA53B0E03775BFA384E0619889F2B3E591FC353AAB7ABE49AEAD1F8A73CED581BBA62F022FF8CFZBo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06F92C30E07ADD45BB9FDF2CC324E6871CF12DA58B5EF3475BFA384E0619889F2B3E591FC353AAB7ABF47AEAD1F8A73CED581BBA62F022FF8CFZBo5K" TargetMode="External"/><Relationship Id="rId11" Type="http://schemas.openxmlformats.org/officeDocument/2006/relationships/hyperlink" Target="consultantplus://offline/ref=BAC06F92C30E07ADD45BB9FDF2CC324E6871CF12DA58B5EF3475BFA384E0619889F2B3E591FC353AAB7ABF47AEAD1F8A73CED581BBA62F022FF8CFZBo5K" TargetMode="External"/><Relationship Id="rId5" Type="http://schemas.openxmlformats.org/officeDocument/2006/relationships/hyperlink" Target="consultantplus://offline/ref=BAC06F92C30E07ADD45BB9FDF2CC324E6871CF12D95DB3EE3675BFA384E0619889F2B3F791A43939AB64BF49BBFB4ECCZ2o7K" TargetMode="External"/><Relationship Id="rId15" Type="http://schemas.openxmlformats.org/officeDocument/2006/relationships/hyperlink" Target="consultantplus://offline/ref=BAC06F92C30E07ADD45BB9FDF2CC324E6871CF12DA53B0E03775BFA384E0619889F2B3E591FC353AAB7ABE4BAEAD1F8A73CED581BBA62F022FF8CFZBo5K" TargetMode="External"/><Relationship Id="rId10" Type="http://schemas.openxmlformats.org/officeDocument/2006/relationships/hyperlink" Target="consultantplus://offline/ref=BAC06F92C30E07ADD45BB9FDF2CC324E6871CF12DD5AB1ED3C77E2A98CB96D9A8EFDECF296B5393BAB7ABF4EA6F21A9F6296DB82A5B8291A33FACDB6Z3o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AC06F92C30E07ADD45BA7F0E4A06F4A6B7F961EDF53BCBF682AE4FED3E96BCFCEBDEAA7D5F13433AA71EB1EE1AC43CD26DDD687BBA4291EZ2oCK" TargetMode="External"/><Relationship Id="rId14" Type="http://schemas.openxmlformats.org/officeDocument/2006/relationships/hyperlink" Target="consultantplus://offline/ref=BAC06F92C30E07ADD45BB9FDF2CC324E6871CF12DA58B5EF3475BFA384E0619889F2B3E591FC353AAB7ABF46AEAD1F8A73CED581BBA62F022FF8CFZBo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2219</Words>
  <Characters>12653</Characters>
  <Application>Microsoft Office Word</Application>
  <DocSecurity>0</DocSecurity>
  <Lines>105</Lines>
  <Paragraphs>29</Paragraphs>
  <ScaleCrop>false</ScaleCrop>
  <Company/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sysoeva-ov</dc:creator>
  <cp:lastModifiedBy>sysoeva-ov</cp:lastModifiedBy>
  <cp:revision>1</cp:revision>
  <dcterms:created xsi:type="dcterms:W3CDTF">2021-06-30T10:40:00Z</dcterms:created>
  <dcterms:modified xsi:type="dcterms:W3CDTF">2021-06-30T10:42:00Z</dcterms:modified>
</cp:coreProperties>
</file>