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</w:t>
        </w:r>
        <w:r w:rsidR="00ED093D" w:rsidRPr="00AE74D4">
          <w:rPr>
            <w:rStyle w:val="a6"/>
            <w:sz w:val="28"/>
            <w:szCs w:val="28"/>
          </w:rPr>
          <w:t>4</w:t>
        </w:r>
        <w:r w:rsidR="00ED093D" w:rsidRPr="00AE74D4">
          <w:rPr>
            <w:rStyle w:val="a6"/>
            <w:sz w:val="28"/>
            <w:szCs w:val="28"/>
          </w:rPr>
          <w:t>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3F6724">
        <w:rPr>
          <w:sz w:val="28"/>
          <w:szCs w:val="28"/>
        </w:rPr>
        <w:t xml:space="preserve">             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4273EE">
        <w:rPr>
          <w:sz w:val="28"/>
          <w:szCs w:val="28"/>
        </w:rPr>
        <w:t xml:space="preserve">6 января </w:t>
      </w:r>
      <w:r w:rsidR="00C359BE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202</w:t>
      </w:r>
      <w:r w:rsidR="004273EE">
        <w:rPr>
          <w:sz w:val="28"/>
          <w:szCs w:val="28"/>
        </w:rPr>
        <w:t>3</w:t>
      </w:r>
      <w:r w:rsidR="006E077A">
        <w:rPr>
          <w:sz w:val="28"/>
          <w:szCs w:val="28"/>
        </w:rPr>
        <w:t xml:space="preserve"> г. </w:t>
      </w:r>
      <w:r w:rsidR="00625CCD">
        <w:rPr>
          <w:sz w:val="28"/>
          <w:szCs w:val="28"/>
        </w:rPr>
        <w:t xml:space="preserve">по </w:t>
      </w:r>
      <w:r w:rsidR="004273EE">
        <w:rPr>
          <w:sz w:val="28"/>
          <w:szCs w:val="28"/>
        </w:rPr>
        <w:t xml:space="preserve">16 февраля </w:t>
      </w:r>
      <w:r w:rsidR="00C359BE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1E6FBB">
        <w:rPr>
          <w:sz w:val="28"/>
          <w:szCs w:val="28"/>
        </w:rPr>
        <w:t>Оренбург, 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273EE">
        <w:rPr>
          <w:sz w:val="28"/>
          <w:szCs w:val="28"/>
        </w:rPr>
        <w:t>5</w:t>
      </w:r>
      <w:r w:rsidR="00502D87" w:rsidRPr="00AE117D">
        <w:rPr>
          <w:sz w:val="28"/>
          <w:szCs w:val="28"/>
        </w:rPr>
        <w:t xml:space="preserve"> заяв</w:t>
      </w:r>
      <w:r w:rsidR="004273EE">
        <w:rPr>
          <w:sz w:val="28"/>
          <w:szCs w:val="28"/>
        </w:rPr>
        <w:t>ок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Pr="002F28C6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№ / дата</w:t>
            </w:r>
            <w:r w:rsidR="00751EDB" w:rsidRPr="002F28C6">
              <w:rPr>
                <w:sz w:val="28"/>
                <w:szCs w:val="28"/>
              </w:rPr>
              <w:t>/ время</w:t>
            </w:r>
            <w:r w:rsidRPr="002F28C6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8B2643" w:rsidTr="006575A9">
        <w:tc>
          <w:tcPr>
            <w:tcW w:w="3369" w:type="dxa"/>
            <w:vAlign w:val="center"/>
          </w:tcPr>
          <w:p w:rsidR="008B2643" w:rsidRPr="00B95279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5279">
              <w:rPr>
                <w:sz w:val="28"/>
                <w:szCs w:val="28"/>
              </w:rPr>
              <w:t>/06.02.2023/09:00 ч.</w:t>
            </w:r>
          </w:p>
          <w:p w:rsidR="008B2643" w:rsidRPr="00B95279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2643" w:rsidRPr="00DE4406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  <w:r w:rsidRPr="00B95279">
              <w:rPr>
                <w:sz w:val="28"/>
                <w:szCs w:val="28"/>
              </w:rPr>
              <w:t>13.02.2023/16:15 ч.</w:t>
            </w:r>
          </w:p>
        </w:tc>
        <w:tc>
          <w:tcPr>
            <w:tcW w:w="11907" w:type="dxa"/>
          </w:tcPr>
          <w:p w:rsidR="008B2643" w:rsidRDefault="008B2643" w:rsidP="00B1437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  <w:p w:rsidR="00264367" w:rsidRPr="00264367" w:rsidRDefault="00264367" w:rsidP="00B14376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6575A9" w:rsidRDefault="008B2643" w:rsidP="00B1437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8B2643" w:rsidTr="006575A9">
        <w:tc>
          <w:tcPr>
            <w:tcW w:w="3369" w:type="dxa"/>
            <w:vAlign w:val="center"/>
          </w:tcPr>
          <w:p w:rsidR="008B2643" w:rsidRPr="002F28C6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F28C6">
              <w:rPr>
                <w:sz w:val="28"/>
                <w:szCs w:val="28"/>
              </w:rPr>
              <w:t>/06.02.2022/15:00 ч.</w:t>
            </w:r>
          </w:p>
          <w:p w:rsidR="008B2643" w:rsidRPr="002F28C6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2643" w:rsidRPr="002F28C6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10.02.2023/12:10 ч.</w:t>
            </w:r>
          </w:p>
        </w:tc>
        <w:tc>
          <w:tcPr>
            <w:tcW w:w="11907" w:type="dxa"/>
          </w:tcPr>
          <w:p w:rsidR="008B2643" w:rsidRDefault="008B2643" w:rsidP="00425F2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575A9" w:rsidRPr="00264367" w:rsidRDefault="006575A9" w:rsidP="00425F20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6575A9" w:rsidRDefault="008B2643" w:rsidP="00425F2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8B2643" w:rsidTr="006575A9">
        <w:tc>
          <w:tcPr>
            <w:tcW w:w="3369" w:type="dxa"/>
            <w:vAlign w:val="center"/>
          </w:tcPr>
          <w:p w:rsidR="008B2643" w:rsidRPr="006245A8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/08.02.2023/17:08</w:t>
            </w:r>
            <w:r>
              <w:rPr>
                <w:sz w:val="28"/>
                <w:szCs w:val="28"/>
              </w:rPr>
              <w:t xml:space="preserve"> </w:t>
            </w:r>
            <w:r w:rsidRPr="006245A8">
              <w:rPr>
                <w:sz w:val="28"/>
                <w:szCs w:val="28"/>
              </w:rPr>
              <w:t>ч.</w:t>
            </w:r>
          </w:p>
          <w:p w:rsidR="008B2643" w:rsidRPr="006245A8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A21545" w:rsidRDefault="00A21545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2643" w:rsidRPr="00A21545" w:rsidRDefault="008B2643" w:rsidP="006575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245A8">
              <w:rPr>
                <w:sz w:val="28"/>
                <w:szCs w:val="28"/>
              </w:rPr>
              <w:t>16.02.2023/17:44 ч.</w:t>
            </w:r>
          </w:p>
        </w:tc>
        <w:tc>
          <w:tcPr>
            <w:tcW w:w="11907" w:type="dxa"/>
          </w:tcPr>
          <w:p w:rsidR="008B2643" w:rsidRDefault="008B2643" w:rsidP="00BC7B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264367" w:rsidRPr="00264367" w:rsidRDefault="00264367" w:rsidP="00BC7B00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6575A9" w:rsidRDefault="008B2643" w:rsidP="00BC7B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8B2643" w:rsidTr="002106B9">
        <w:tc>
          <w:tcPr>
            <w:tcW w:w="3369" w:type="dxa"/>
            <w:vAlign w:val="center"/>
          </w:tcPr>
          <w:p w:rsidR="008B2643" w:rsidRPr="0040584D" w:rsidRDefault="00A21545" w:rsidP="000077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2643" w:rsidRPr="0040584D">
              <w:rPr>
                <w:sz w:val="28"/>
                <w:szCs w:val="28"/>
              </w:rPr>
              <w:t>/08.02.2023/17</w:t>
            </w:r>
            <w:r w:rsidR="008B2643">
              <w:rPr>
                <w:sz w:val="28"/>
                <w:szCs w:val="28"/>
              </w:rPr>
              <w:t>:</w:t>
            </w:r>
            <w:r w:rsidR="008B2643" w:rsidRPr="0040584D">
              <w:rPr>
                <w:sz w:val="28"/>
                <w:szCs w:val="28"/>
              </w:rPr>
              <w:t>10</w:t>
            </w:r>
            <w:r w:rsidR="008B2643">
              <w:rPr>
                <w:sz w:val="28"/>
                <w:szCs w:val="28"/>
              </w:rPr>
              <w:t xml:space="preserve"> ч.</w:t>
            </w:r>
          </w:p>
          <w:p w:rsidR="00264367" w:rsidRDefault="00264367" w:rsidP="000077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2643" w:rsidRPr="00DE4406" w:rsidRDefault="008B2643" w:rsidP="00007756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  <w:r w:rsidRPr="0040584D">
              <w:rPr>
                <w:sz w:val="28"/>
                <w:szCs w:val="28"/>
              </w:rPr>
              <w:t>15.02.2023/12.41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8B2643" w:rsidRDefault="008B2643" w:rsidP="000E4EE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  <w:p w:rsidR="00264367" w:rsidRDefault="00264367" w:rsidP="000E4EE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6575A9" w:rsidRDefault="008B2643" w:rsidP="000E4EE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8B2643" w:rsidTr="001E3E2F">
        <w:tc>
          <w:tcPr>
            <w:tcW w:w="3369" w:type="dxa"/>
            <w:vAlign w:val="center"/>
          </w:tcPr>
          <w:p w:rsidR="008B2643" w:rsidRPr="00C501FE" w:rsidRDefault="00A21545" w:rsidP="006245A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643" w:rsidRPr="00C501FE">
              <w:rPr>
                <w:sz w:val="28"/>
                <w:szCs w:val="28"/>
              </w:rPr>
              <w:t>/09.02.2023/08:58 ч.</w:t>
            </w:r>
          </w:p>
          <w:p w:rsidR="00264367" w:rsidRDefault="00264367" w:rsidP="00C501F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2643" w:rsidRPr="00206EF9" w:rsidRDefault="008B2643" w:rsidP="00C501FE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  <w:r w:rsidRPr="00C501FE">
              <w:rPr>
                <w:sz w:val="28"/>
                <w:szCs w:val="28"/>
              </w:rPr>
              <w:t>15.02.2023/10:23 ч.</w:t>
            </w:r>
          </w:p>
        </w:tc>
        <w:tc>
          <w:tcPr>
            <w:tcW w:w="11907" w:type="dxa"/>
          </w:tcPr>
          <w:p w:rsidR="008B2643" w:rsidRDefault="008B2643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  <w:p w:rsidR="006575A9" w:rsidRDefault="006575A9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6575A9" w:rsidRDefault="008B2643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B7BA6">
        <w:rPr>
          <w:rFonts w:eastAsiaTheme="minorEastAsia"/>
          <w:bCs/>
          <w:sz w:val="28"/>
          <w:szCs w:val="28"/>
        </w:rPr>
        <w:lastRenderedPageBreak/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</w:t>
      </w:r>
      <w:r w:rsidR="00F23A04">
        <w:rPr>
          <w:rFonts w:eastAsiaTheme="minorEastAsia"/>
          <w:bCs/>
          <w:sz w:val="28"/>
          <w:szCs w:val="28"/>
        </w:rPr>
        <w:t xml:space="preserve">январе 2023 </w:t>
      </w:r>
      <w:r w:rsidRPr="00BB7BA6">
        <w:rPr>
          <w:rFonts w:eastAsiaTheme="minorEastAsia"/>
          <w:bCs/>
          <w:sz w:val="28"/>
          <w:szCs w:val="28"/>
        </w:rPr>
        <w:t xml:space="preserve">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386AD2" w:rsidRDefault="00386AD2" w:rsidP="00D44CD0">
      <w:pPr>
        <w:ind w:firstLine="993"/>
        <w:rPr>
          <w:sz w:val="28"/>
          <w:szCs w:val="28"/>
          <w:u w:val="single"/>
        </w:rPr>
      </w:pPr>
    </w:p>
    <w:p w:rsidR="00EC5710" w:rsidRPr="00633E7C" w:rsidRDefault="00EC5710" w:rsidP="00D44CD0">
      <w:pPr>
        <w:ind w:firstLine="993"/>
        <w:rPr>
          <w:sz w:val="28"/>
          <w:szCs w:val="28"/>
          <w:u w:val="single"/>
        </w:rPr>
      </w:pPr>
      <w:r w:rsidRPr="00633E7C">
        <w:rPr>
          <w:sz w:val="28"/>
          <w:szCs w:val="28"/>
          <w:u w:val="single"/>
        </w:rPr>
        <w:t xml:space="preserve">ЧУ «СОЦ (пансионат) «Марсово поле»: </w:t>
      </w:r>
    </w:p>
    <w:p w:rsidR="00516414" w:rsidRPr="00516414" w:rsidRDefault="0040184A" w:rsidP="00516414">
      <w:pPr>
        <w:ind w:firstLine="993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16414" w:rsidRPr="00516414">
        <w:rPr>
          <w:color w:val="000000" w:themeColor="text1"/>
          <w:sz w:val="28"/>
          <w:szCs w:val="28"/>
        </w:rPr>
        <w:t>по договору о предоставлении социальных услуг от 04.01.2023 № 41</w:t>
      </w:r>
      <w:r w:rsidR="009D3F93">
        <w:rPr>
          <w:sz w:val="28"/>
          <w:szCs w:val="28"/>
        </w:rPr>
        <w:t>:</w:t>
      </w:r>
      <w:r w:rsidR="00516414" w:rsidRPr="00516414">
        <w:rPr>
          <w:sz w:val="28"/>
          <w:szCs w:val="28"/>
        </w:rPr>
        <w:t xml:space="preserve"> </w:t>
      </w:r>
      <w:r w:rsidR="00516414" w:rsidRPr="00516414">
        <w:rPr>
          <w:rFonts w:eastAsia="Calibri"/>
          <w:sz w:val="28"/>
          <w:szCs w:val="28"/>
        </w:rPr>
        <w:t>в договоре о социальном обслуживании (акте выполненных работ) не учтена стоимость социально-психологической услуги: «Социально-психологическое консультирование, в том числе по вопросам внутрисемейных отношений» (</w:t>
      </w:r>
      <w:r w:rsidR="00516414" w:rsidRPr="00516414">
        <w:rPr>
          <w:rFonts w:eastAsia="Calibri"/>
          <w:i/>
          <w:sz w:val="28"/>
          <w:szCs w:val="28"/>
        </w:rPr>
        <w:t>периодичность оказания – 6 раз на период реабилитации, тариф с 01.01.2023 403,79 руб./усл.</w:t>
      </w:r>
      <w:r w:rsidR="00516414" w:rsidRPr="00516414">
        <w:rPr>
          <w:rFonts w:eastAsia="Calibri"/>
          <w:sz w:val="28"/>
          <w:szCs w:val="28"/>
        </w:rPr>
        <w:t>)</w:t>
      </w:r>
      <w:r w:rsidR="00516414" w:rsidRPr="00516414">
        <w:rPr>
          <w:sz w:val="28"/>
          <w:szCs w:val="28"/>
        </w:rPr>
        <w:t>;</w:t>
      </w:r>
    </w:p>
    <w:p w:rsidR="00516414" w:rsidRPr="00516414" w:rsidRDefault="0040184A" w:rsidP="005164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414" w:rsidRPr="00516414">
        <w:rPr>
          <w:sz w:val="28"/>
          <w:szCs w:val="28"/>
        </w:rPr>
        <w:t>в отчете об оказании социальных услуг за январь 2023</w:t>
      </w:r>
      <w:r w:rsidR="00A21545">
        <w:rPr>
          <w:sz w:val="28"/>
          <w:szCs w:val="28"/>
        </w:rPr>
        <w:t xml:space="preserve"> </w:t>
      </w:r>
      <w:r w:rsidR="00516414" w:rsidRPr="00516414">
        <w:rPr>
          <w:sz w:val="28"/>
          <w:szCs w:val="28"/>
        </w:rPr>
        <w:t>г. неверно указана итоговая сумма компенсации.</w:t>
      </w:r>
    </w:p>
    <w:p w:rsidR="00573B0B" w:rsidRPr="00516414" w:rsidRDefault="00573B0B" w:rsidP="00573B0B">
      <w:pPr>
        <w:ind w:firstLine="993"/>
        <w:jc w:val="both"/>
        <w:rPr>
          <w:sz w:val="28"/>
          <w:szCs w:val="28"/>
        </w:rPr>
      </w:pPr>
      <w:r w:rsidRPr="00516414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hyperlink r:id="rId8" w:history="1">
        <w:r w:rsidR="009A6B77" w:rsidRPr="00516414">
          <w:rPr>
            <w:rStyle w:val="a6"/>
            <w:sz w:val="28"/>
            <w:szCs w:val="28"/>
          </w:rPr>
          <w:t>https://msr.orb.ru/activity/9142/</w:t>
        </w:r>
      </w:hyperlink>
      <w:r w:rsidR="009A6B77" w:rsidRPr="00516414">
        <w:rPr>
          <w:sz w:val="28"/>
          <w:szCs w:val="28"/>
        </w:rPr>
        <w:t xml:space="preserve"> </w:t>
      </w:r>
      <w:r w:rsidR="00D4041E" w:rsidRPr="00516414">
        <w:rPr>
          <w:sz w:val="28"/>
          <w:szCs w:val="28"/>
        </w:rPr>
        <w:t>10.0</w:t>
      </w:r>
      <w:r w:rsidR="009A6B77" w:rsidRPr="00516414">
        <w:rPr>
          <w:sz w:val="28"/>
          <w:szCs w:val="28"/>
        </w:rPr>
        <w:t>2</w:t>
      </w:r>
      <w:r w:rsidR="00D4041E" w:rsidRPr="00516414">
        <w:rPr>
          <w:sz w:val="28"/>
          <w:szCs w:val="28"/>
        </w:rPr>
        <w:t>.2023</w:t>
      </w:r>
      <w:r w:rsidRPr="00516414">
        <w:rPr>
          <w:sz w:val="28"/>
          <w:szCs w:val="28"/>
        </w:rPr>
        <w:t>.</w:t>
      </w:r>
    </w:p>
    <w:p w:rsidR="00AD2DAC" w:rsidRDefault="00573B0B" w:rsidP="00573B0B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E17EA1">
        <w:rPr>
          <w:sz w:val="28"/>
          <w:szCs w:val="28"/>
        </w:rPr>
        <w:t>ЧУ «СОЦ (пансионат) «Марсово поле»</w:t>
      </w:r>
      <w:r w:rsidRPr="00DF5584">
        <w:rPr>
          <w:sz w:val="28"/>
          <w:szCs w:val="28"/>
        </w:rPr>
        <w:t xml:space="preserve"> </w:t>
      </w:r>
      <w:r w:rsidR="004C5B7E" w:rsidRPr="002F28C6">
        <w:rPr>
          <w:sz w:val="28"/>
          <w:szCs w:val="28"/>
        </w:rPr>
        <w:t>10.02.2023/12:10</w:t>
      </w:r>
      <w:r w:rsidR="004C5B7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>
        <w:rPr>
          <w:rFonts w:eastAsiaTheme="minorEastAsia"/>
          <w:bCs/>
          <w:sz w:val="28"/>
          <w:szCs w:val="28"/>
        </w:rPr>
        <w:t>ось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EB3F25">
        <w:rPr>
          <w:rFonts w:eastAsiaTheme="minorEastAsia"/>
          <w:bCs/>
          <w:sz w:val="28"/>
          <w:szCs w:val="28"/>
        </w:rPr>
        <w:t>.</w:t>
      </w:r>
    </w:p>
    <w:p w:rsidR="00386AD2" w:rsidRDefault="00386AD2" w:rsidP="008932B8">
      <w:pPr>
        <w:ind w:firstLine="993"/>
        <w:jc w:val="both"/>
        <w:rPr>
          <w:sz w:val="28"/>
          <w:szCs w:val="28"/>
          <w:u w:val="single"/>
        </w:rPr>
      </w:pPr>
    </w:p>
    <w:p w:rsidR="009C2E9E" w:rsidRDefault="009C2E9E" w:rsidP="008932B8">
      <w:pPr>
        <w:ind w:firstLine="993"/>
        <w:jc w:val="both"/>
        <w:rPr>
          <w:sz w:val="28"/>
          <w:szCs w:val="28"/>
          <w:u w:val="single"/>
        </w:rPr>
      </w:pPr>
      <w:r w:rsidRPr="00633E7C">
        <w:rPr>
          <w:sz w:val="28"/>
          <w:szCs w:val="28"/>
          <w:u w:val="single"/>
        </w:rPr>
        <w:t>АНО «СРЦ «ЖЕМЧУЖИНА БОРА»</w:t>
      </w:r>
      <w:r w:rsidR="00633E7C">
        <w:rPr>
          <w:sz w:val="28"/>
          <w:szCs w:val="28"/>
          <w:u w:val="single"/>
        </w:rPr>
        <w:t>:</w:t>
      </w:r>
    </w:p>
    <w:p w:rsidR="00F27493" w:rsidRPr="00354D9E" w:rsidRDefault="0040184A" w:rsidP="00F274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493" w:rsidRPr="00354D9E">
        <w:rPr>
          <w:sz w:val="28"/>
          <w:szCs w:val="28"/>
        </w:rPr>
        <w:t>по договору о предоставлении социальных услуг от 16.01.2023 № 3, перечень услуг в договоре о социальном обслуживании, акте выполненных работ не совпадает с перечнем услуг, указанном в заявлении.</w:t>
      </w:r>
    </w:p>
    <w:p w:rsidR="00B727B9" w:rsidRDefault="00B727B9" w:rsidP="005D6250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Информация об отклонении заявки размещена на </w:t>
      </w:r>
      <w:r w:rsidR="006B5AE5">
        <w:rPr>
          <w:sz w:val="28"/>
          <w:szCs w:val="28"/>
        </w:rPr>
        <w:t xml:space="preserve">официальном сайте министерства </w:t>
      </w:r>
      <w:hyperlink r:id="rId9" w:history="1">
        <w:r w:rsidR="005D6250" w:rsidRPr="00A45A1D">
          <w:rPr>
            <w:rStyle w:val="a6"/>
            <w:sz w:val="28"/>
            <w:szCs w:val="28"/>
          </w:rPr>
          <w:t>https://msr.orb.ru/activity/9142/</w:t>
        </w:r>
      </w:hyperlink>
      <w:r w:rsidR="005D625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D6250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D6250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Pr="00E17EA1">
        <w:rPr>
          <w:sz w:val="28"/>
          <w:szCs w:val="28"/>
        </w:rPr>
        <w:t>.</w:t>
      </w:r>
    </w:p>
    <w:p w:rsidR="0041461F" w:rsidRDefault="00B727B9" w:rsidP="0041461F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4C5B7E" w:rsidRPr="004C5B7E">
        <w:rPr>
          <w:sz w:val="28"/>
          <w:szCs w:val="28"/>
        </w:rPr>
        <w:t>АНО «СРЦ «ЖЕМЧУЖИНА БОРА»</w:t>
      </w:r>
      <w:r w:rsidRPr="00DF5584">
        <w:rPr>
          <w:sz w:val="28"/>
          <w:szCs w:val="28"/>
        </w:rPr>
        <w:t xml:space="preserve"> </w:t>
      </w:r>
      <w:r w:rsidR="00EB3F25" w:rsidRPr="00B95279">
        <w:rPr>
          <w:sz w:val="28"/>
          <w:szCs w:val="28"/>
        </w:rPr>
        <w:t>13.02.2023/16:15 ч</w:t>
      </w:r>
      <w:r w:rsidR="00EB3F25">
        <w:rPr>
          <w:sz w:val="28"/>
          <w:szCs w:val="28"/>
        </w:rPr>
        <w:t>.</w:t>
      </w:r>
      <w:r w:rsidR="00EB3F25" w:rsidRPr="00E17EA1">
        <w:rPr>
          <w:rFonts w:eastAsiaTheme="minorEastAsia"/>
          <w:bCs/>
          <w:sz w:val="28"/>
          <w:szCs w:val="28"/>
        </w:rPr>
        <w:t xml:space="preserve">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 w:rsidR="0091003E">
        <w:rPr>
          <w:rFonts w:eastAsiaTheme="minorEastAsia"/>
          <w:bCs/>
          <w:sz w:val="28"/>
          <w:szCs w:val="28"/>
        </w:rPr>
        <w:t>а</w:t>
      </w:r>
      <w:r>
        <w:rPr>
          <w:rFonts w:eastAsiaTheme="minorEastAsia"/>
          <w:bCs/>
          <w:sz w:val="28"/>
          <w:szCs w:val="28"/>
        </w:rPr>
        <w:t>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9D3F93">
        <w:rPr>
          <w:rFonts w:eastAsiaTheme="minorEastAsia"/>
          <w:bCs/>
          <w:sz w:val="28"/>
          <w:szCs w:val="28"/>
        </w:rPr>
        <w:t>.</w:t>
      </w:r>
    </w:p>
    <w:p w:rsidR="00386AD2" w:rsidRDefault="00386AD2" w:rsidP="0041461F">
      <w:pPr>
        <w:ind w:firstLine="993"/>
        <w:jc w:val="both"/>
        <w:rPr>
          <w:sz w:val="28"/>
          <w:szCs w:val="28"/>
          <w:u w:val="single"/>
        </w:rPr>
      </w:pPr>
    </w:p>
    <w:p w:rsidR="0041461F" w:rsidRPr="0041461F" w:rsidRDefault="0041461F" w:rsidP="0041461F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r w:rsidRPr="0041461F">
        <w:rPr>
          <w:sz w:val="28"/>
          <w:szCs w:val="28"/>
          <w:u w:val="single"/>
        </w:rPr>
        <w:lastRenderedPageBreak/>
        <w:t>Акционерное общество «Санаторий «Строитель»</w:t>
      </w:r>
      <w:r w:rsidR="003E7375">
        <w:rPr>
          <w:sz w:val="28"/>
          <w:szCs w:val="28"/>
          <w:u w:val="single"/>
        </w:rPr>
        <w:t>:</w:t>
      </w:r>
    </w:p>
    <w:p w:rsidR="008330AE" w:rsidRDefault="008330AE" w:rsidP="00833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всем договорам о социальном обслуживании, заключенным с получателями услуг в «АО «Санаторий «Строитель» в январе 2023 года, не верно произведен расчет стоимости социальных услуг. При расчете не применены тарифы на социальные услуги, утвержденные на 2023 год приказом министерства социального развития от 15.12.2022 №736</w:t>
      </w:r>
      <w:r w:rsidRPr="00AE624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8"/>
          <w:szCs w:val="28"/>
        </w:rPr>
        <w:t>Об утверждении подушевых нормативов и тарифов на социальные услуги, предоставляемые поставщиками социальных услуг, на 2023 год», опубликованном на Портале официального опубликования нормативных правовых актов Оренбургской области и органов исполнительной власти Оренбургской области http://www.pravo.orb.ru, 15.12.2022.</w:t>
      </w:r>
    </w:p>
    <w:p w:rsidR="009A6B77" w:rsidRDefault="009A6B77" w:rsidP="009A6B77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Информация об отклонении заявки размещена на </w:t>
      </w:r>
      <w:r>
        <w:rPr>
          <w:sz w:val="28"/>
          <w:szCs w:val="28"/>
        </w:rPr>
        <w:t xml:space="preserve">официальном сайте министерства </w:t>
      </w:r>
      <w:hyperlink r:id="rId10" w:history="1">
        <w:r w:rsidRPr="00A45A1D">
          <w:rPr>
            <w:rStyle w:val="a6"/>
            <w:sz w:val="28"/>
            <w:szCs w:val="28"/>
          </w:rPr>
          <w:t>https://msr.orb.ru/activity/9142/</w:t>
        </w:r>
      </w:hyperlink>
      <w:r>
        <w:rPr>
          <w:sz w:val="28"/>
          <w:szCs w:val="28"/>
        </w:rPr>
        <w:t xml:space="preserve"> 10.02.2023</w:t>
      </w:r>
      <w:r w:rsidRPr="00E17EA1">
        <w:rPr>
          <w:sz w:val="28"/>
          <w:szCs w:val="28"/>
        </w:rPr>
        <w:t>.</w:t>
      </w:r>
    </w:p>
    <w:p w:rsidR="0091003E" w:rsidRPr="0041461F" w:rsidRDefault="0091003E" w:rsidP="0091003E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41461F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О</w:t>
      </w:r>
      <w:r w:rsidRPr="0041461F">
        <w:rPr>
          <w:sz w:val="28"/>
          <w:szCs w:val="28"/>
          <w:u w:val="single"/>
        </w:rPr>
        <w:t xml:space="preserve"> «Санаторий «Строитель»</w:t>
      </w:r>
    </w:p>
    <w:p w:rsidR="0041461F" w:rsidRDefault="0091003E" w:rsidP="0091003E">
      <w:pPr>
        <w:jc w:val="both"/>
        <w:rPr>
          <w:rFonts w:eastAsiaTheme="minorEastAsia"/>
          <w:bCs/>
          <w:sz w:val="28"/>
          <w:szCs w:val="28"/>
        </w:rPr>
      </w:pPr>
      <w:r w:rsidRPr="0040584D">
        <w:rPr>
          <w:sz w:val="28"/>
          <w:szCs w:val="28"/>
        </w:rPr>
        <w:t>15.02.2023/12.41</w:t>
      </w:r>
      <w:r>
        <w:rPr>
          <w:sz w:val="28"/>
          <w:szCs w:val="28"/>
        </w:rPr>
        <w:t xml:space="preserve"> </w:t>
      </w:r>
      <w:r w:rsidR="0041461F" w:rsidRPr="00E17EA1">
        <w:rPr>
          <w:rFonts w:eastAsiaTheme="minorEastAsia"/>
          <w:bCs/>
          <w:sz w:val="28"/>
          <w:szCs w:val="28"/>
        </w:rPr>
        <w:t>однократно обратил</w:t>
      </w:r>
      <w:r w:rsidR="0041461F">
        <w:rPr>
          <w:rFonts w:eastAsiaTheme="minorEastAsia"/>
          <w:bCs/>
          <w:sz w:val="28"/>
          <w:szCs w:val="28"/>
        </w:rPr>
        <w:t>ось</w:t>
      </w:r>
      <w:r w:rsidR="0041461F"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A21545">
        <w:rPr>
          <w:rFonts w:eastAsiaTheme="minorEastAsia"/>
          <w:bCs/>
          <w:sz w:val="28"/>
          <w:szCs w:val="28"/>
        </w:rPr>
        <w:t>.</w:t>
      </w:r>
    </w:p>
    <w:p w:rsidR="00386AD2" w:rsidRDefault="00386AD2" w:rsidP="00E742B7">
      <w:pPr>
        <w:ind w:firstLine="993"/>
        <w:jc w:val="both"/>
        <w:rPr>
          <w:sz w:val="28"/>
          <w:szCs w:val="28"/>
          <w:u w:val="single"/>
        </w:rPr>
      </w:pPr>
    </w:p>
    <w:p w:rsidR="00E742B7" w:rsidRDefault="00E742B7" w:rsidP="00E742B7">
      <w:pPr>
        <w:ind w:firstLine="993"/>
        <w:jc w:val="both"/>
        <w:rPr>
          <w:sz w:val="28"/>
          <w:szCs w:val="28"/>
          <w:u w:val="single"/>
        </w:rPr>
      </w:pPr>
      <w:r w:rsidRPr="004A4908">
        <w:rPr>
          <w:sz w:val="28"/>
          <w:szCs w:val="28"/>
          <w:u w:val="single"/>
        </w:rPr>
        <w:t>Акционерное общество «Санаторий – профилакторий «Лукоморье»</w:t>
      </w:r>
      <w:r>
        <w:rPr>
          <w:sz w:val="28"/>
          <w:szCs w:val="28"/>
          <w:u w:val="single"/>
        </w:rPr>
        <w:t>:</w:t>
      </w:r>
    </w:p>
    <w:p w:rsidR="00E742B7" w:rsidRPr="00A249D0" w:rsidRDefault="00E742B7" w:rsidP="00E742B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 заявлений</w:t>
      </w:r>
      <w:r w:rsidRPr="00A96B7A">
        <w:rPr>
          <w:sz w:val="28"/>
          <w:szCs w:val="28"/>
        </w:rPr>
        <w:t xml:space="preserve"> о предоставлении социальных услу</w:t>
      </w:r>
      <w:r>
        <w:rPr>
          <w:sz w:val="28"/>
          <w:szCs w:val="28"/>
        </w:rPr>
        <w:t>г позже даты заключения договора о социальном обслуживании по следующим договорам:  № 1 от 16.01.2023 (ИППСУ № И-3248/2022 от 23.12.2022); № 2  от 16.01.2023 (ИППСУ № И-188/2022-2 от 27.01.2022); № 3 от 16.01.2023 (ИППСУ № И-685/2021-1 от 02.04.2021); № 4 от 16.01.2023 (ИППСУ  № И-2507/2021 от 29.07.2022);  № 5 от 16.01.2023 (ИППСУ № 2023-30-1    от 11.01.2023);  № 6 от 16.01.2023 (ИППСУ № И-2023-115-1 от 16.01.2023);  № 7 от 16.01.2023 (ИППСУ № Р-138-1 от 23.12.2022);  № 8 от 16.01.2023</w:t>
      </w:r>
      <w:r w:rsidR="00386A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(ИППСУ               № И-506/2022-2 от 29.07.2022);  № 9 от 16.01.2023 (ИППСУ № И-1796/2022-1  от 02.08.2022); №10 </w:t>
      </w:r>
      <w:r w:rsidR="00386A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16.01.2023(ИППСУ              № с-11319-3 от 29.11.2022);</w:t>
      </w:r>
    </w:p>
    <w:p w:rsidR="00E742B7" w:rsidRPr="00A249D0" w:rsidRDefault="00E742B7" w:rsidP="00E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подписания акта сдачи-приемки оказанных социальных услуг за январь 2023 года  датирована 02.02.2023 г. </w:t>
      </w:r>
      <w:r w:rsidR="00386A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договорам:  № 2 от 16.01.2023 (ИППСУ № И-188/2022-2 от 27.01.2022);  № 3 от 16.01.2023 (ИППСУ № И-685/2021-1                         от 02.04.2021);  № 4 от 16.01.2023 (ИППСУ № И-2507/2021 от 29.07.2022);  № 5 от 16.01.2023 (ИППСУ № 2023-30-1                          от 11.01.2023);  № 6   от 16.01.2023 (ИППСУ № И-2023-115-1 от 16.01.2023);  № 7 от 16.01.2023 (ИППСУ № Р-138-1                           от 23.12.2022);  № 8 от 16.01.2023 (ИППСУ № И-506/2022-2 от 29.07.2022);  № 9 от 16.01.2023 (ИППСУ № И-1796/2022-1                   от 02.08.2022); №10 от 16.01.2023(ИППСУ № с-11319-3 от 29.11.2022). </w:t>
      </w:r>
    </w:p>
    <w:p w:rsidR="00E742B7" w:rsidRDefault="00E742B7" w:rsidP="00E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B7A">
        <w:rPr>
          <w:sz w:val="28"/>
          <w:szCs w:val="28"/>
        </w:rPr>
        <w:t>тсутствует дата подп</w:t>
      </w:r>
      <w:r>
        <w:rPr>
          <w:sz w:val="28"/>
          <w:szCs w:val="28"/>
        </w:rPr>
        <w:t>исания акта сдачи-приемки оказанных социальных услуг по договору № 1 от 16.01.2023 (ИППСУ № И-3248/2022 от 23.12.2022);</w:t>
      </w:r>
    </w:p>
    <w:p w:rsidR="00E742B7" w:rsidRDefault="00E742B7" w:rsidP="00E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акты сдачи-приемки оказанных социальных услуг получателям с ИППСУ № И-1796 от 02.08.2022 и ИППСУ                     № 2023-30-1 от 11.01.2023 необоснованно включена социально-медицинская услуга «Организация обеспечения техническими средствами ухода и реабилитации», получателям использующим технические средства реабилитации – слуховые аппараты, ТСР во временное пользование не предоставлялись;</w:t>
      </w:r>
    </w:p>
    <w:p w:rsidR="00E742B7" w:rsidRDefault="00E742B7" w:rsidP="00E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6E2B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 xml:space="preserve">социальных </w:t>
      </w:r>
      <w:r w:rsidRPr="00116E2B">
        <w:rPr>
          <w:sz w:val="28"/>
          <w:szCs w:val="28"/>
        </w:rPr>
        <w:t>услуг, договор о социальном обслуживании</w:t>
      </w:r>
      <w:r>
        <w:rPr>
          <w:sz w:val="28"/>
          <w:szCs w:val="28"/>
        </w:rPr>
        <w:t xml:space="preserve"> и акты сдачи-приемки оказанных социальных услуг</w:t>
      </w:r>
      <w:r w:rsidRPr="00116E2B">
        <w:rPr>
          <w:sz w:val="28"/>
          <w:szCs w:val="28"/>
        </w:rPr>
        <w:t xml:space="preserve"> не включена социально-медицинская услуга: «Проведение реабилитационных мероприятий, в том числе в соответствии с индивидуальной программой реабилитации инвалида и абилитации ребенка-инвалида</w:t>
      </w:r>
      <w:r>
        <w:rPr>
          <w:sz w:val="26"/>
          <w:szCs w:val="26"/>
        </w:rPr>
        <w:t xml:space="preserve"> </w:t>
      </w:r>
      <w:r w:rsidRPr="00E55F88">
        <w:rPr>
          <w:sz w:val="26"/>
          <w:szCs w:val="26"/>
        </w:rPr>
        <w:t>(</w:t>
      </w:r>
      <w:r w:rsidRPr="00E55F88">
        <w:rPr>
          <w:i/>
          <w:sz w:val="26"/>
          <w:szCs w:val="26"/>
        </w:rPr>
        <w:t xml:space="preserve">периодичность оказания – </w:t>
      </w:r>
      <w:r>
        <w:rPr>
          <w:i/>
          <w:sz w:val="26"/>
          <w:szCs w:val="26"/>
        </w:rPr>
        <w:t>18</w:t>
      </w:r>
      <w:r w:rsidRPr="00E55F88">
        <w:rPr>
          <w:i/>
          <w:sz w:val="26"/>
          <w:szCs w:val="26"/>
        </w:rPr>
        <w:t xml:space="preserve"> раз на период реабилитации, тариф с 01.01.2023 </w:t>
      </w:r>
      <w:r>
        <w:rPr>
          <w:i/>
          <w:sz w:val="26"/>
          <w:szCs w:val="26"/>
        </w:rPr>
        <w:t>– 360,06</w:t>
      </w:r>
      <w:r w:rsidRPr="00E55F88">
        <w:rPr>
          <w:i/>
          <w:sz w:val="26"/>
          <w:szCs w:val="26"/>
        </w:rPr>
        <w:t xml:space="preserve"> руб./усл.</w:t>
      </w:r>
      <w:r w:rsidRPr="00E55F8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16E2B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 xml:space="preserve">договорам: № 5                            от 16.01.2023 (ИППСУ № 2023-30-1 от 11.01.2023); №10 от 16.01.2023(ИППСУ № с-11319-3 от 29.11.2022); № 9 от 16.01.2023 (ИППСУ № И-1796/2022-1 от 02.08.2022);  № 5 от 16.01.2023 (ИППСУ № 2023-30-1 от 11.01.2023). </w:t>
      </w:r>
    </w:p>
    <w:p w:rsidR="00E742B7" w:rsidRPr="00E17EA1" w:rsidRDefault="00E742B7" w:rsidP="00E742B7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>Информация об отклонении заявки размещена на официальном сайте мини</w:t>
      </w:r>
      <w:r>
        <w:rPr>
          <w:sz w:val="28"/>
          <w:szCs w:val="28"/>
        </w:rPr>
        <w:t xml:space="preserve">стерства </w:t>
      </w:r>
      <w:hyperlink r:id="rId11" w:history="1">
        <w:r w:rsidRPr="00A45A1D">
          <w:rPr>
            <w:rStyle w:val="a6"/>
            <w:sz w:val="28"/>
            <w:szCs w:val="28"/>
          </w:rPr>
          <w:t>https://msr.orb.ru/activity/9142/</w:t>
        </w:r>
      </w:hyperlink>
      <w:r>
        <w:rPr>
          <w:sz w:val="28"/>
          <w:szCs w:val="28"/>
        </w:rPr>
        <w:t>14.02</w:t>
      </w:r>
      <w:r w:rsidRPr="00E17EA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17EA1">
        <w:rPr>
          <w:sz w:val="28"/>
          <w:szCs w:val="28"/>
        </w:rPr>
        <w:t>.</w:t>
      </w:r>
    </w:p>
    <w:p w:rsidR="00E742B7" w:rsidRDefault="00E742B7" w:rsidP="00E742B7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>
        <w:rPr>
          <w:sz w:val="28"/>
          <w:szCs w:val="28"/>
        </w:rPr>
        <w:t xml:space="preserve">Акционерное общество «Санаторий – профилакторий «Лукоморье» </w:t>
      </w:r>
      <w:r w:rsidRPr="00C501FE">
        <w:rPr>
          <w:sz w:val="28"/>
          <w:szCs w:val="28"/>
        </w:rPr>
        <w:t>15.02.2023/10:23 ч.</w:t>
      </w:r>
      <w:r>
        <w:rPr>
          <w:sz w:val="28"/>
          <w:szCs w:val="28"/>
        </w:rPr>
        <w:t xml:space="preserve">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>
        <w:rPr>
          <w:rFonts w:eastAsiaTheme="minorEastAsia"/>
          <w:bCs/>
          <w:sz w:val="28"/>
          <w:szCs w:val="28"/>
        </w:rPr>
        <w:t>ось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>
        <w:rPr>
          <w:rFonts w:eastAsiaTheme="minorEastAsia"/>
          <w:bCs/>
          <w:sz w:val="28"/>
          <w:szCs w:val="28"/>
        </w:rPr>
        <w:t>.</w:t>
      </w:r>
    </w:p>
    <w:p w:rsidR="00386AD2" w:rsidRDefault="00386AD2" w:rsidP="00D53D5B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</w:p>
    <w:p w:rsidR="008932B8" w:rsidRDefault="008932B8" w:rsidP="00D53D5B">
      <w:pPr>
        <w:ind w:firstLine="993"/>
        <w:jc w:val="both"/>
        <w:rPr>
          <w:sz w:val="28"/>
          <w:szCs w:val="28"/>
          <w:u w:val="single"/>
        </w:rPr>
      </w:pPr>
      <w:r w:rsidRPr="00633E7C">
        <w:rPr>
          <w:rFonts w:eastAsiaTheme="minorEastAsia"/>
          <w:bCs/>
          <w:sz w:val="28"/>
          <w:szCs w:val="28"/>
          <w:u w:val="single"/>
        </w:rPr>
        <w:t xml:space="preserve">АНО </w:t>
      </w:r>
      <w:r w:rsidRPr="00633E7C">
        <w:rPr>
          <w:sz w:val="28"/>
          <w:szCs w:val="28"/>
          <w:u w:val="single"/>
        </w:rPr>
        <w:t>«Забота и уход»:</w:t>
      </w:r>
    </w:p>
    <w:p w:rsidR="00D53D5B" w:rsidRPr="00D92ECF" w:rsidRDefault="00D53D5B" w:rsidP="00D53D5B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D92ECF">
        <w:rPr>
          <w:color w:val="000000" w:themeColor="text1"/>
          <w:sz w:val="28"/>
          <w:szCs w:val="28"/>
        </w:rPr>
        <w:t>- по договору о стационарном социальном обслуживании от 11.01.2023</w:t>
      </w:r>
      <w:r>
        <w:rPr>
          <w:color w:val="000000" w:themeColor="text1"/>
          <w:sz w:val="28"/>
          <w:szCs w:val="28"/>
        </w:rPr>
        <w:t xml:space="preserve"> </w:t>
      </w:r>
      <w:r w:rsidRPr="00D92ECF">
        <w:rPr>
          <w:color w:val="000000" w:themeColor="text1"/>
          <w:sz w:val="28"/>
          <w:szCs w:val="28"/>
        </w:rPr>
        <w:t xml:space="preserve">№ 06, </w:t>
      </w:r>
      <w:r>
        <w:rPr>
          <w:color w:val="000000" w:themeColor="text1"/>
          <w:sz w:val="28"/>
          <w:szCs w:val="28"/>
        </w:rPr>
        <w:t xml:space="preserve">ИППСУ </w:t>
      </w:r>
      <w:r w:rsidRPr="00D92ECF">
        <w:rPr>
          <w:color w:val="000000" w:themeColor="text1"/>
          <w:sz w:val="28"/>
          <w:szCs w:val="28"/>
        </w:rPr>
        <w:t>от 11.01.2023 № ИППСУ-2023-126 в акте сдачи-приемки оказанных социальных услуг за период с 11.01.2023 по 31.01.2023 неко</w:t>
      </w:r>
      <w:r w:rsidR="00E742B7">
        <w:rPr>
          <w:color w:val="000000" w:themeColor="text1"/>
          <w:sz w:val="28"/>
          <w:szCs w:val="28"/>
        </w:rPr>
        <w:t>рректно указаны реквизиты ИППСУ;</w:t>
      </w:r>
    </w:p>
    <w:p w:rsidR="00D53D5B" w:rsidRDefault="00D53D5B" w:rsidP="00D53D5B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D92ECF">
        <w:rPr>
          <w:color w:val="000000" w:themeColor="text1"/>
          <w:sz w:val="28"/>
          <w:szCs w:val="28"/>
        </w:rPr>
        <w:t xml:space="preserve">-по договору о стационарном социальном обслуживании от 08.07.2022№ 470, </w:t>
      </w:r>
      <w:r>
        <w:rPr>
          <w:color w:val="000000" w:themeColor="text1"/>
          <w:sz w:val="28"/>
          <w:szCs w:val="28"/>
        </w:rPr>
        <w:t xml:space="preserve">ИППСУ </w:t>
      </w:r>
      <w:r w:rsidRPr="00D92ECF">
        <w:rPr>
          <w:color w:val="000000" w:themeColor="text1"/>
          <w:sz w:val="28"/>
          <w:szCs w:val="28"/>
        </w:rPr>
        <w:t xml:space="preserve">от 08.07.2022 № к-4535/2022 в акте сдачи-приемки оказанных социальных услуг за период </w:t>
      </w:r>
      <w:r>
        <w:rPr>
          <w:sz w:val="28"/>
          <w:szCs w:val="28"/>
        </w:rPr>
        <w:t>с 01 по 07.01.2023 и в отчете</w:t>
      </w:r>
      <w:r w:rsidRPr="00D92E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оказании социальных услуг </w:t>
      </w:r>
      <w:r w:rsidRPr="00D92ECF">
        <w:rPr>
          <w:color w:val="000000" w:themeColor="text1"/>
          <w:sz w:val="28"/>
          <w:szCs w:val="28"/>
        </w:rPr>
        <w:t>неко</w:t>
      </w:r>
      <w:r>
        <w:rPr>
          <w:color w:val="000000" w:themeColor="text1"/>
          <w:sz w:val="28"/>
          <w:szCs w:val="28"/>
        </w:rPr>
        <w:t>рректно указаны реквизиты ИППСУ;</w:t>
      </w:r>
    </w:p>
    <w:p w:rsidR="00D53D5B" w:rsidRDefault="00D53D5B" w:rsidP="00D53D5B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D92ECF">
        <w:rPr>
          <w:color w:val="000000" w:themeColor="text1"/>
          <w:sz w:val="28"/>
          <w:szCs w:val="28"/>
        </w:rPr>
        <w:t>-по договору о стационарном социальном обслуживании от 29.12.2022</w:t>
      </w:r>
      <w:r>
        <w:rPr>
          <w:color w:val="000000" w:themeColor="text1"/>
          <w:sz w:val="28"/>
          <w:szCs w:val="28"/>
        </w:rPr>
        <w:t xml:space="preserve"> </w:t>
      </w:r>
      <w:r w:rsidRPr="00D92ECF">
        <w:rPr>
          <w:color w:val="000000" w:themeColor="text1"/>
          <w:sz w:val="28"/>
          <w:szCs w:val="28"/>
        </w:rPr>
        <w:t xml:space="preserve">№ 572, </w:t>
      </w:r>
      <w:r>
        <w:rPr>
          <w:color w:val="000000" w:themeColor="text1"/>
          <w:sz w:val="28"/>
          <w:szCs w:val="28"/>
        </w:rPr>
        <w:t xml:space="preserve">ИППСУ </w:t>
      </w:r>
      <w:r w:rsidRPr="00D92ECF">
        <w:rPr>
          <w:color w:val="000000" w:themeColor="text1"/>
          <w:sz w:val="28"/>
          <w:szCs w:val="28"/>
        </w:rPr>
        <w:t>от 29.12.2022 № к-5124/2022 представлен акт сдачи-приемки оказанных социальных услуг за период с 01.01.2023г. по 19.01.2023г. Согласно данному акту социальные услуги оказывались в течение 19 койко-дней. В то же время в предоставленном медицинском свидетельстве о смерти серия - 53 номер - 236118534 от 28.01.2023</w:t>
      </w:r>
      <w:r>
        <w:rPr>
          <w:color w:val="000000" w:themeColor="text1"/>
          <w:sz w:val="28"/>
          <w:szCs w:val="28"/>
        </w:rPr>
        <w:t xml:space="preserve"> </w:t>
      </w:r>
      <w:r w:rsidRPr="00D92ECF">
        <w:rPr>
          <w:color w:val="000000" w:themeColor="text1"/>
          <w:sz w:val="28"/>
          <w:szCs w:val="28"/>
        </w:rPr>
        <w:t>г. указана дата смерти - 06.01.2023</w:t>
      </w:r>
      <w:r>
        <w:rPr>
          <w:color w:val="000000" w:themeColor="text1"/>
          <w:sz w:val="28"/>
          <w:szCs w:val="28"/>
        </w:rPr>
        <w:t xml:space="preserve"> </w:t>
      </w:r>
      <w:r w:rsidRPr="00D92ECF">
        <w:rPr>
          <w:color w:val="000000" w:themeColor="text1"/>
          <w:sz w:val="28"/>
          <w:szCs w:val="28"/>
        </w:rPr>
        <w:t>г.</w:t>
      </w:r>
      <w:r w:rsidR="00E742B7">
        <w:rPr>
          <w:color w:val="000000" w:themeColor="text1"/>
          <w:sz w:val="28"/>
          <w:szCs w:val="28"/>
        </w:rPr>
        <w:t>;</w:t>
      </w:r>
      <w:r w:rsidRPr="00D92ECF">
        <w:rPr>
          <w:color w:val="000000" w:themeColor="text1"/>
          <w:sz w:val="28"/>
          <w:szCs w:val="28"/>
        </w:rPr>
        <w:t xml:space="preserve"> 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договору </w:t>
      </w:r>
      <w:r w:rsidRPr="00D92ECF">
        <w:rPr>
          <w:color w:val="000000" w:themeColor="text1"/>
          <w:sz w:val="28"/>
          <w:szCs w:val="28"/>
        </w:rPr>
        <w:t xml:space="preserve">о стационарном социальном обслуживании </w:t>
      </w:r>
      <w:r>
        <w:rPr>
          <w:sz w:val="28"/>
          <w:szCs w:val="28"/>
        </w:rPr>
        <w:t>от 23.01.2023 № 11 в отчете об оказании социальных услуг за январь 2023 г. некорректно указана дата рождения получателя социальных услуг;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 договору </w:t>
      </w:r>
      <w:r w:rsidRPr="00D92ECF">
        <w:rPr>
          <w:color w:val="000000" w:themeColor="text1"/>
          <w:sz w:val="28"/>
          <w:szCs w:val="28"/>
        </w:rPr>
        <w:t xml:space="preserve">о стационарном социальном обслуживании </w:t>
      </w:r>
      <w:r>
        <w:rPr>
          <w:sz w:val="28"/>
          <w:szCs w:val="28"/>
        </w:rPr>
        <w:t>от 31.01.2023 № 15 в отчете об оказании социальных услуг за январь 2023 г. некорректно указана дата рождения получателя социальных услуг;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договор </w:t>
      </w:r>
      <w:r w:rsidRPr="00D92ECF">
        <w:rPr>
          <w:color w:val="000000" w:themeColor="text1"/>
          <w:sz w:val="28"/>
          <w:szCs w:val="28"/>
        </w:rPr>
        <w:t xml:space="preserve">о стационарном социальном обслуживании </w:t>
      </w:r>
      <w:r>
        <w:rPr>
          <w:sz w:val="28"/>
          <w:szCs w:val="28"/>
        </w:rPr>
        <w:t xml:space="preserve">от 09.12.2022 № 535 в акте </w:t>
      </w:r>
      <w:r w:rsidRPr="00D92ECF">
        <w:rPr>
          <w:color w:val="000000" w:themeColor="text1"/>
          <w:sz w:val="28"/>
          <w:szCs w:val="28"/>
        </w:rPr>
        <w:t>сдачи-приемки</w:t>
      </w:r>
      <w:r>
        <w:rPr>
          <w:sz w:val="28"/>
          <w:szCs w:val="28"/>
        </w:rPr>
        <w:t xml:space="preserve"> оказанных услуг и отчете об оказании социальных услуг некорректно  указаны  реквизиты ИППСУ;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 </w:t>
      </w:r>
      <w:r w:rsidRPr="00D92ECF">
        <w:rPr>
          <w:color w:val="000000" w:themeColor="text1"/>
          <w:sz w:val="28"/>
          <w:szCs w:val="28"/>
        </w:rPr>
        <w:t xml:space="preserve">о стационарном социальном обслуживании </w:t>
      </w:r>
      <w:r>
        <w:rPr>
          <w:sz w:val="28"/>
          <w:szCs w:val="28"/>
        </w:rPr>
        <w:t>от 23.12.2022  № 564 в отчете об оказании социальных услуг некорректно  указаны  реквизиты ИППСУ;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 </w:t>
      </w:r>
      <w:r w:rsidRPr="00D92ECF">
        <w:rPr>
          <w:color w:val="000000" w:themeColor="text1"/>
          <w:sz w:val="28"/>
          <w:szCs w:val="28"/>
        </w:rPr>
        <w:t xml:space="preserve">о стационарном социальном обслуживании </w:t>
      </w:r>
      <w:r>
        <w:rPr>
          <w:sz w:val="28"/>
          <w:szCs w:val="28"/>
        </w:rPr>
        <w:t>от 27.10.2022 № 485 в заявлении о предоставлении социальных услуг и в отчете об оказании социальных услуг некорректно указана дата рождения получателя социальных услуг;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ИППСУ от к-4604/2022-1 от 13.07.2022 в </w:t>
      </w:r>
      <w:r w:rsidRPr="00D92ECF">
        <w:rPr>
          <w:color w:val="000000" w:themeColor="text1"/>
          <w:sz w:val="28"/>
          <w:szCs w:val="28"/>
        </w:rPr>
        <w:t>акте сдачи-приемки</w:t>
      </w:r>
      <w:r>
        <w:rPr>
          <w:sz w:val="28"/>
          <w:szCs w:val="28"/>
        </w:rPr>
        <w:t xml:space="preserve"> оказанных социальных услуг и в отчете об оказании социальных услуг некорректно указан номер договора;</w:t>
      </w:r>
    </w:p>
    <w:p w:rsidR="00D53D5B" w:rsidRDefault="00D53D5B" w:rsidP="00D53D5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договору от 02.12.2022</w:t>
      </w:r>
      <w:r w:rsidR="006D4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531 в акте </w:t>
      </w:r>
      <w:r w:rsidRPr="00D92ECF">
        <w:rPr>
          <w:color w:val="000000" w:themeColor="text1"/>
          <w:sz w:val="28"/>
          <w:szCs w:val="28"/>
        </w:rPr>
        <w:t xml:space="preserve">сдачи-приемки оказанных социальных </w:t>
      </w:r>
      <w:r>
        <w:rPr>
          <w:color w:val="000000" w:themeColor="text1"/>
          <w:sz w:val="28"/>
          <w:szCs w:val="28"/>
        </w:rPr>
        <w:t xml:space="preserve">услуг </w:t>
      </w:r>
      <w:r>
        <w:rPr>
          <w:sz w:val="28"/>
          <w:szCs w:val="28"/>
        </w:rPr>
        <w:t>отсутствует отчество получателя.</w:t>
      </w:r>
    </w:p>
    <w:p w:rsidR="002F23B7" w:rsidRDefault="00697483" w:rsidP="002F23B7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>И</w:t>
      </w:r>
      <w:r w:rsidR="00423AEE" w:rsidRPr="00E17E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r w:rsidR="002216CC" w:rsidRPr="00E17EA1">
        <w:rPr>
          <w:sz w:val="28"/>
          <w:szCs w:val="28"/>
        </w:rPr>
        <w:t>1</w:t>
      </w:r>
      <w:r w:rsidR="009A6B77">
        <w:rPr>
          <w:sz w:val="28"/>
          <w:szCs w:val="28"/>
        </w:rPr>
        <w:t>4</w:t>
      </w:r>
      <w:r w:rsidR="00633E7C">
        <w:rPr>
          <w:sz w:val="28"/>
          <w:szCs w:val="28"/>
        </w:rPr>
        <w:t>.0</w:t>
      </w:r>
      <w:r w:rsidR="009A6B77">
        <w:rPr>
          <w:sz w:val="28"/>
          <w:szCs w:val="28"/>
        </w:rPr>
        <w:t>2</w:t>
      </w:r>
      <w:r w:rsidRPr="00E17EA1">
        <w:rPr>
          <w:sz w:val="28"/>
          <w:szCs w:val="28"/>
        </w:rPr>
        <w:t>.</w:t>
      </w:r>
      <w:r w:rsidR="00423AEE" w:rsidRPr="00E17EA1">
        <w:rPr>
          <w:sz w:val="28"/>
          <w:szCs w:val="28"/>
        </w:rPr>
        <w:t>202</w:t>
      </w:r>
      <w:r w:rsidR="00633E7C">
        <w:rPr>
          <w:sz w:val="28"/>
          <w:szCs w:val="28"/>
        </w:rPr>
        <w:t>3</w:t>
      </w:r>
      <w:r w:rsidR="00F6273D" w:rsidRPr="00E17EA1">
        <w:rPr>
          <w:sz w:val="28"/>
          <w:szCs w:val="28"/>
        </w:rPr>
        <w:t>.</w:t>
      </w:r>
    </w:p>
    <w:p w:rsidR="00802C74" w:rsidRPr="002F23B7" w:rsidRDefault="00B93B6D" w:rsidP="002F23B7">
      <w:pPr>
        <w:ind w:firstLine="993"/>
        <w:jc w:val="both"/>
        <w:rPr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D442D" w:rsidRPr="006D442D">
        <w:rPr>
          <w:rFonts w:eastAsiaTheme="minorEastAsia"/>
          <w:bCs/>
          <w:sz w:val="28"/>
          <w:szCs w:val="28"/>
        </w:rPr>
        <w:t xml:space="preserve">АНО </w:t>
      </w:r>
      <w:r w:rsidR="006D442D" w:rsidRPr="006D442D">
        <w:rPr>
          <w:sz w:val="28"/>
          <w:szCs w:val="28"/>
        </w:rPr>
        <w:t xml:space="preserve">«Забота и уход» </w:t>
      </w:r>
      <w:r w:rsidR="002F23B7" w:rsidRPr="006245A8">
        <w:rPr>
          <w:sz w:val="28"/>
          <w:szCs w:val="28"/>
        </w:rPr>
        <w:t>16.02.2023/17:44 ч.</w:t>
      </w:r>
      <w:r w:rsidR="00DF5584">
        <w:rPr>
          <w:sz w:val="28"/>
          <w:szCs w:val="28"/>
        </w:rPr>
        <w:t xml:space="preserve">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 w:rsidR="006D442D">
        <w:rPr>
          <w:rFonts w:eastAsiaTheme="minorEastAsia"/>
          <w:bCs/>
          <w:sz w:val="28"/>
          <w:szCs w:val="28"/>
        </w:rPr>
        <w:t>а</w:t>
      </w:r>
      <w:r w:rsidR="00BA1B72">
        <w:rPr>
          <w:rFonts w:eastAsiaTheme="minorEastAsia"/>
          <w:bCs/>
          <w:sz w:val="28"/>
          <w:szCs w:val="28"/>
        </w:rPr>
        <w:t>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>
        <w:rPr>
          <w:rFonts w:eastAsiaTheme="minorEastAsia"/>
          <w:bCs/>
          <w:sz w:val="28"/>
          <w:szCs w:val="28"/>
        </w:rPr>
        <w:t>.</w:t>
      </w:r>
    </w:p>
    <w:p w:rsidR="00196984" w:rsidRDefault="00196984" w:rsidP="004A4908">
      <w:pPr>
        <w:ind w:firstLine="993"/>
        <w:jc w:val="both"/>
        <w:rPr>
          <w:sz w:val="28"/>
          <w:szCs w:val="28"/>
        </w:rPr>
      </w:pPr>
    </w:p>
    <w:p w:rsidR="0094033C" w:rsidRPr="002D3FD0" w:rsidRDefault="00776B92" w:rsidP="00F23A04">
      <w:pPr>
        <w:tabs>
          <w:tab w:val="left" w:pos="13325"/>
        </w:tabs>
        <w:ind w:firstLine="993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>январе 2023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 xml:space="preserve">в соответствии с Порядком </w:t>
      </w:r>
      <w:r w:rsidR="00761CBF">
        <w:rPr>
          <w:sz w:val="28"/>
          <w:szCs w:val="28"/>
        </w:rPr>
        <w:t xml:space="preserve"> с 17</w:t>
      </w:r>
      <w:r w:rsidR="00441A30">
        <w:rPr>
          <w:sz w:val="28"/>
          <w:szCs w:val="28"/>
        </w:rPr>
        <w:t>.0</w:t>
      </w:r>
      <w:r w:rsidR="00761CBF">
        <w:rPr>
          <w:sz w:val="28"/>
          <w:szCs w:val="28"/>
        </w:rPr>
        <w:t>2 по 21</w:t>
      </w:r>
      <w:r w:rsidR="00441A30">
        <w:rPr>
          <w:sz w:val="28"/>
          <w:szCs w:val="28"/>
        </w:rPr>
        <w:t>.0</w:t>
      </w:r>
      <w:r w:rsidR="00761CBF">
        <w:rPr>
          <w:sz w:val="28"/>
          <w:szCs w:val="28"/>
        </w:rPr>
        <w:t>2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993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Pr="00A4791D">
        <w:rPr>
          <w:sz w:val="28"/>
          <w:szCs w:val="28"/>
        </w:rPr>
        <w:t>(</w:t>
      </w:r>
      <w:r w:rsidR="002B0C5E" w:rsidRPr="00A4791D">
        <w:rPr>
          <w:sz w:val="28"/>
          <w:szCs w:val="28"/>
        </w:rPr>
        <w:t>1</w:t>
      </w:r>
      <w:r w:rsidR="00A4791D" w:rsidRPr="00A4791D">
        <w:rPr>
          <w:sz w:val="28"/>
          <w:szCs w:val="28"/>
        </w:rPr>
        <w:t>6</w:t>
      </w:r>
      <w:r w:rsidRPr="00A4791D">
        <w:rPr>
          <w:sz w:val="28"/>
          <w:szCs w:val="28"/>
        </w:rPr>
        <w:t>:</w:t>
      </w:r>
      <w:r w:rsidR="00A4791D" w:rsidRPr="00A4791D">
        <w:rPr>
          <w:sz w:val="28"/>
          <w:szCs w:val="28"/>
        </w:rPr>
        <w:t>58</w:t>
      </w:r>
      <w:r w:rsidRPr="00A4791D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</w:t>
      </w:r>
      <w:r w:rsidR="00E742B7">
        <w:rPr>
          <w:sz w:val="28"/>
          <w:szCs w:val="28"/>
        </w:rPr>
        <w:t xml:space="preserve">                        </w:t>
      </w:r>
      <w:r w:rsidRPr="002D3FD0">
        <w:rPr>
          <w:sz w:val="28"/>
          <w:szCs w:val="28"/>
        </w:rPr>
        <w:t xml:space="preserve">от </w:t>
      </w:r>
      <w:r w:rsidR="00761CBF">
        <w:rPr>
          <w:sz w:val="28"/>
          <w:szCs w:val="28"/>
        </w:rPr>
        <w:t>21</w:t>
      </w:r>
      <w:r w:rsidR="009606F7">
        <w:rPr>
          <w:sz w:val="28"/>
          <w:szCs w:val="28"/>
        </w:rPr>
        <w:t>.0</w:t>
      </w:r>
      <w:r w:rsidR="00761CBF">
        <w:rPr>
          <w:sz w:val="28"/>
          <w:szCs w:val="28"/>
        </w:rPr>
        <w:t>2</w:t>
      </w:r>
      <w:r w:rsidRPr="002D3FD0">
        <w:rPr>
          <w:sz w:val="28"/>
          <w:szCs w:val="28"/>
        </w:rPr>
        <w:t>.202</w:t>
      </w:r>
      <w:r w:rsidR="009606F7">
        <w:rPr>
          <w:sz w:val="28"/>
          <w:szCs w:val="28"/>
        </w:rPr>
        <w:t>3</w:t>
      </w:r>
      <w:r w:rsidRPr="002D3FD0">
        <w:rPr>
          <w:sz w:val="28"/>
          <w:szCs w:val="28"/>
        </w:rPr>
        <w:t xml:space="preserve">  №</w:t>
      </w:r>
      <w:r w:rsidR="00C50E84" w:rsidRPr="002D3FD0">
        <w:rPr>
          <w:sz w:val="28"/>
          <w:szCs w:val="28"/>
        </w:rPr>
        <w:t xml:space="preserve"> </w:t>
      </w:r>
      <w:r w:rsidR="00761CBF">
        <w:rPr>
          <w:sz w:val="28"/>
          <w:szCs w:val="28"/>
        </w:rPr>
        <w:t>90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F23A04">
        <w:rPr>
          <w:sz w:val="28"/>
          <w:szCs w:val="28"/>
        </w:rPr>
        <w:t xml:space="preserve">январе 2023 </w:t>
      </w:r>
      <w:r w:rsidRPr="002D3FD0">
        <w:rPr>
          <w:sz w:val="28"/>
          <w:szCs w:val="28"/>
        </w:rPr>
        <w:t>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F758E9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bookmarkStart w:id="0" w:name="Par1"/>
      <w:bookmarkEnd w:id="0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E742B7" w:rsidRDefault="00E742B7" w:rsidP="003F6724">
      <w:pPr>
        <w:ind w:firstLine="709"/>
        <w:jc w:val="center"/>
        <w:rPr>
          <w:bCs/>
          <w:sz w:val="28"/>
          <w:szCs w:val="28"/>
        </w:rPr>
      </w:pPr>
    </w:p>
    <w:p w:rsidR="00264367" w:rsidRDefault="00264367" w:rsidP="003F6724">
      <w:pPr>
        <w:ind w:firstLine="709"/>
        <w:jc w:val="center"/>
        <w:rPr>
          <w:bCs/>
          <w:sz w:val="28"/>
          <w:szCs w:val="28"/>
        </w:rPr>
      </w:pP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23A04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4367" w:rsidRDefault="00264367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п</w:t>
            </w:r>
            <w:r w:rsidR="00D91BE2" w:rsidRPr="009C07FA">
              <w:rPr>
                <w:sz w:val="26"/>
                <w:szCs w:val="26"/>
              </w:rPr>
              <w:t>/</w:t>
            </w:r>
            <w:r w:rsidRPr="009C07FA">
              <w:rPr>
                <w:sz w:val="26"/>
                <w:szCs w:val="26"/>
              </w:rPr>
              <w:t>п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Размер предоставляемой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B17FC9" w:rsidRPr="002F3E91" w:rsidTr="00F837C2">
        <w:tc>
          <w:tcPr>
            <w:tcW w:w="675" w:type="dxa"/>
            <w:vAlign w:val="center"/>
          </w:tcPr>
          <w:p w:rsidR="00B17FC9" w:rsidRPr="009C07FA" w:rsidRDefault="00B17FC9" w:rsidP="0092048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B17FC9" w:rsidRPr="002E1E1F" w:rsidRDefault="00B17FC9" w:rsidP="00D107D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B17FC9" w:rsidRPr="002E1E1F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18" w:type="dxa"/>
            <w:vAlign w:val="center"/>
          </w:tcPr>
          <w:p w:rsidR="00B17FC9" w:rsidRPr="002E1E1F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2 193 724,31</w:t>
            </w:r>
          </w:p>
        </w:tc>
        <w:tc>
          <w:tcPr>
            <w:tcW w:w="2126" w:type="dxa"/>
            <w:vAlign w:val="center"/>
          </w:tcPr>
          <w:p w:rsidR="00B17FC9" w:rsidRDefault="00B17FC9" w:rsidP="00B17FC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  <w:p w:rsidR="00B17FC9" w:rsidRPr="002F3E91" w:rsidRDefault="00B17FC9" w:rsidP="0003223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223F">
              <w:rPr>
                <w:sz w:val="28"/>
                <w:szCs w:val="28"/>
              </w:rPr>
              <w:t>69</w:t>
            </w:r>
          </w:p>
        </w:tc>
      </w:tr>
      <w:tr w:rsidR="00B17FC9" w:rsidRPr="002F3E91" w:rsidTr="00F837C2">
        <w:tc>
          <w:tcPr>
            <w:tcW w:w="675" w:type="dxa"/>
            <w:vAlign w:val="center"/>
          </w:tcPr>
          <w:p w:rsidR="00B17FC9" w:rsidRPr="00D201DF" w:rsidRDefault="00B17FC9" w:rsidP="0092048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B17FC9" w:rsidRPr="002E1E1F" w:rsidRDefault="00B17FC9" w:rsidP="009D383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351 365,89</w:t>
            </w:r>
          </w:p>
        </w:tc>
        <w:tc>
          <w:tcPr>
            <w:tcW w:w="2126" w:type="dxa"/>
            <w:vAlign w:val="center"/>
          </w:tcPr>
          <w:p w:rsidR="00B17FC9" w:rsidRDefault="00B17FC9" w:rsidP="00B17FC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  <w:p w:rsidR="00B17FC9" w:rsidRPr="002F3E91" w:rsidRDefault="00B17FC9" w:rsidP="0003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 w:rsidR="0003223F">
              <w:rPr>
                <w:sz w:val="28"/>
                <w:szCs w:val="28"/>
              </w:rPr>
              <w:t>0</w:t>
            </w:r>
          </w:p>
        </w:tc>
      </w:tr>
      <w:tr w:rsidR="00B17FC9" w:rsidRPr="002F3E91" w:rsidTr="002F3E91">
        <w:tc>
          <w:tcPr>
            <w:tcW w:w="675" w:type="dxa"/>
            <w:vAlign w:val="center"/>
          </w:tcPr>
          <w:p w:rsidR="00B17FC9" w:rsidRPr="00D201DF" w:rsidRDefault="00B17FC9" w:rsidP="0092048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  <w:vAlign w:val="center"/>
          </w:tcPr>
          <w:p w:rsidR="00B17FC9" w:rsidRDefault="00B17FC9" w:rsidP="0060729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410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333 000,50</w:t>
            </w:r>
          </w:p>
        </w:tc>
        <w:tc>
          <w:tcPr>
            <w:tcW w:w="2126" w:type="dxa"/>
            <w:vAlign w:val="center"/>
          </w:tcPr>
          <w:p w:rsidR="00B17FC9" w:rsidRDefault="00B17FC9" w:rsidP="0073157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  <w:p w:rsidR="00B17FC9" w:rsidRPr="002F3E91" w:rsidRDefault="00B17FC9" w:rsidP="0073157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</w:tr>
      <w:tr w:rsidR="00B17FC9" w:rsidRPr="002F3E91" w:rsidTr="002F3E91">
        <w:tc>
          <w:tcPr>
            <w:tcW w:w="675" w:type="dxa"/>
            <w:vAlign w:val="center"/>
          </w:tcPr>
          <w:p w:rsidR="00B17FC9" w:rsidRPr="00D201DF" w:rsidRDefault="00B17FC9" w:rsidP="0092048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B17FC9" w:rsidRPr="002E1E1F" w:rsidRDefault="00B17FC9" w:rsidP="0060729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410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B17FC9" w:rsidRPr="00DA68CC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368 843,23</w:t>
            </w:r>
          </w:p>
        </w:tc>
        <w:tc>
          <w:tcPr>
            <w:tcW w:w="2126" w:type="dxa"/>
            <w:vAlign w:val="center"/>
          </w:tcPr>
          <w:p w:rsidR="00B17FC9" w:rsidRDefault="00B17FC9" w:rsidP="00B17FC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  <w:p w:rsidR="00B17FC9" w:rsidRPr="002F3E91" w:rsidRDefault="00B17FC9" w:rsidP="0003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 w:rsidR="0003223F">
              <w:rPr>
                <w:sz w:val="28"/>
                <w:szCs w:val="28"/>
              </w:rPr>
              <w:t>2</w:t>
            </w:r>
          </w:p>
        </w:tc>
      </w:tr>
      <w:tr w:rsidR="00B17FC9" w:rsidRPr="002F3E91" w:rsidTr="007B2A1D">
        <w:tc>
          <w:tcPr>
            <w:tcW w:w="675" w:type="dxa"/>
            <w:vAlign w:val="center"/>
          </w:tcPr>
          <w:p w:rsidR="00B17FC9" w:rsidRPr="00D201DF" w:rsidRDefault="00B17FC9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  <w:vAlign w:val="center"/>
          </w:tcPr>
          <w:p w:rsidR="00B17FC9" w:rsidRDefault="00B17FC9" w:rsidP="00F713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                                                     </w:t>
            </w:r>
          </w:p>
        </w:tc>
        <w:tc>
          <w:tcPr>
            <w:tcW w:w="3118" w:type="dxa"/>
            <w:vAlign w:val="center"/>
          </w:tcPr>
          <w:p w:rsidR="00B17FC9" w:rsidRDefault="00B17FC9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A68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698 797,59</w:t>
            </w:r>
          </w:p>
        </w:tc>
        <w:tc>
          <w:tcPr>
            <w:tcW w:w="2126" w:type="dxa"/>
            <w:vAlign w:val="center"/>
          </w:tcPr>
          <w:p w:rsidR="00B17FC9" w:rsidRDefault="00B17FC9" w:rsidP="00B17FC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  <w:p w:rsidR="00B17FC9" w:rsidRPr="002F3E91" w:rsidRDefault="00B17FC9" w:rsidP="0003223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 w:rsidR="0003223F">
              <w:rPr>
                <w:sz w:val="28"/>
                <w:szCs w:val="28"/>
              </w:rPr>
              <w:t>3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p w:rsidR="005427C9" w:rsidRDefault="005427C9" w:rsidP="00347FA6"/>
    <w:sectPr w:rsidR="005427C9" w:rsidSect="00386AD2">
      <w:headerReference w:type="default" r:id="rId12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7" w:rsidRDefault="00E742B7" w:rsidP="00E742B7">
      <w:r>
        <w:separator/>
      </w:r>
    </w:p>
  </w:endnote>
  <w:endnote w:type="continuationSeparator" w:id="0">
    <w:p w:rsidR="00E742B7" w:rsidRDefault="00E742B7" w:rsidP="00E7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7" w:rsidRDefault="00E742B7" w:rsidP="00E742B7">
      <w:r>
        <w:separator/>
      </w:r>
    </w:p>
  </w:footnote>
  <w:footnote w:type="continuationSeparator" w:id="0">
    <w:p w:rsidR="00E742B7" w:rsidRDefault="00E742B7" w:rsidP="00E74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66"/>
      <w:docPartObj>
        <w:docPartGallery w:val="Page Numbers (Top of Page)"/>
        <w:docPartUnique/>
      </w:docPartObj>
    </w:sdtPr>
    <w:sdtContent>
      <w:p w:rsidR="00E742B7" w:rsidRDefault="00E742B7">
        <w:pPr>
          <w:pStyle w:val="a8"/>
          <w:jc w:val="center"/>
        </w:pPr>
        <w:fldSimple w:instr=" PAGE   \* MERGEFORMAT ">
          <w:r w:rsidR="00846EC0">
            <w:rPr>
              <w:noProof/>
            </w:rPr>
            <w:t>6</w:t>
          </w:r>
        </w:fldSimple>
      </w:p>
    </w:sdtContent>
  </w:sdt>
  <w:p w:rsidR="00E742B7" w:rsidRDefault="00E742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E2"/>
    <w:rsid w:val="0000759C"/>
    <w:rsid w:val="00007756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404D"/>
    <w:rsid w:val="000E6D32"/>
    <w:rsid w:val="000E7013"/>
    <w:rsid w:val="000F195B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90381"/>
    <w:rsid w:val="002947FB"/>
    <w:rsid w:val="00297014"/>
    <w:rsid w:val="002A2F3E"/>
    <w:rsid w:val="002B0C5E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793C"/>
    <w:rsid w:val="003123B3"/>
    <w:rsid w:val="00317B65"/>
    <w:rsid w:val="00322D01"/>
    <w:rsid w:val="003246DA"/>
    <w:rsid w:val="00326E43"/>
    <w:rsid w:val="00333CCD"/>
    <w:rsid w:val="00336333"/>
    <w:rsid w:val="00342B7D"/>
    <w:rsid w:val="00343AE1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B126A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B7E"/>
    <w:rsid w:val="004C6A78"/>
    <w:rsid w:val="004D167A"/>
    <w:rsid w:val="004D29B6"/>
    <w:rsid w:val="004D419D"/>
    <w:rsid w:val="004E0CF9"/>
    <w:rsid w:val="004E0F51"/>
    <w:rsid w:val="004E3CB6"/>
    <w:rsid w:val="004E620A"/>
    <w:rsid w:val="004E7850"/>
    <w:rsid w:val="005015D1"/>
    <w:rsid w:val="005026FF"/>
    <w:rsid w:val="00502D87"/>
    <w:rsid w:val="005140E6"/>
    <w:rsid w:val="00515A7D"/>
    <w:rsid w:val="00516414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767D"/>
    <w:rsid w:val="006C7975"/>
    <w:rsid w:val="006D1159"/>
    <w:rsid w:val="006D442D"/>
    <w:rsid w:val="006D6295"/>
    <w:rsid w:val="006E077A"/>
    <w:rsid w:val="006E7472"/>
    <w:rsid w:val="006F1C56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4CFF"/>
    <w:rsid w:val="00776B92"/>
    <w:rsid w:val="00780655"/>
    <w:rsid w:val="00783073"/>
    <w:rsid w:val="00785A2C"/>
    <w:rsid w:val="0078721D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4377B"/>
    <w:rsid w:val="00843BE9"/>
    <w:rsid w:val="00843E29"/>
    <w:rsid w:val="0084550D"/>
    <w:rsid w:val="00846EC0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F76"/>
    <w:rsid w:val="00B17FC9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B6D"/>
    <w:rsid w:val="00B95279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F12E6"/>
    <w:rsid w:val="00BF2B65"/>
    <w:rsid w:val="00BF53DB"/>
    <w:rsid w:val="00C13953"/>
    <w:rsid w:val="00C141F5"/>
    <w:rsid w:val="00C173FA"/>
    <w:rsid w:val="00C229A6"/>
    <w:rsid w:val="00C26257"/>
    <w:rsid w:val="00C277D2"/>
    <w:rsid w:val="00C359BE"/>
    <w:rsid w:val="00C501F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8757C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2183B"/>
    <w:rsid w:val="00D31D02"/>
    <w:rsid w:val="00D320F7"/>
    <w:rsid w:val="00D4041E"/>
    <w:rsid w:val="00D44CD0"/>
    <w:rsid w:val="00D47791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D0F1E"/>
    <w:rsid w:val="00DD77FE"/>
    <w:rsid w:val="00DD79A9"/>
    <w:rsid w:val="00DE37A1"/>
    <w:rsid w:val="00DE3AAB"/>
    <w:rsid w:val="00DE4406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53619"/>
    <w:rsid w:val="00E566C1"/>
    <w:rsid w:val="00E57AF0"/>
    <w:rsid w:val="00E70E8C"/>
    <w:rsid w:val="00E721DF"/>
    <w:rsid w:val="00E742B7"/>
    <w:rsid w:val="00E773D6"/>
    <w:rsid w:val="00E7746B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C5710"/>
    <w:rsid w:val="00EC5771"/>
    <w:rsid w:val="00EC5A95"/>
    <w:rsid w:val="00ED093D"/>
    <w:rsid w:val="00ED296C"/>
    <w:rsid w:val="00ED3392"/>
    <w:rsid w:val="00EE59DB"/>
    <w:rsid w:val="00F05B14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758E9"/>
    <w:rsid w:val="00F75E88"/>
    <w:rsid w:val="00F761FD"/>
    <w:rsid w:val="00F77363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91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.orb.ru/activity/91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sr.orb.ru/activity/9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91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2023-03-01T07:02:00Z</cp:lastPrinted>
  <dcterms:created xsi:type="dcterms:W3CDTF">2023-03-01T07:05:00Z</dcterms:created>
  <dcterms:modified xsi:type="dcterms:W3CDTF">2023-03-01T07:05:00Z</dcterms:modified>
</cp:coreProperties>
</file>