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BC" w:rsidRDefault="00F9061C" w:rsidP="009D718B">
      <w:pPr>
        <w:pStyle w:val="Default"/>
        <w:tabs>
          <w:tab w:val="left" w:pos="1134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Список участников конкурса</w:t>
      </w:r>
      <w:r w:rsidR="00B335B4">
        <w:rPr>
          <w:sz w:val="28"/>
          <w:szCs w:val="28"/>
        </w:rPr>
        <w:t>,</w:t>
      </w:r>
    </w:p>
    <w:p w:rsidR="00BA04BC" w:rsidRDefault="00B335B4" w:rsidP="009D718B">
      <w:pPr>
        <w:pStyle w:val="Default"/>
        <w:tabs>
          <w:tab w:val="left" w:pos="1134"/>
        </w:tabs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допущенных к участию в </w:t>
      </w:r>
      <w:proofErr w:type="gramStart"/>
      <w:r>
        <w:rPr>
          <w:sz w:val="28"/>
          <w:szCs w:val="28"/>
        </w:rPr>
        <w:t>конкурсе</w:t>
      </w:r>
      <w:proofErr w:type="gramEnd"/>
      <w:r w:rsidR="00F9061C">
        <w:rPr>
          <w:sz w:val="28"/>
          <w:szCs w:val="28"/>
        </w:rPr>
        <w:t xml:space="preserve"> </w:t>
      </w:r>
      <w:r w:rsidR="00BA04BC">
        <w:rPr>
          <w:sz w:val="28"/>
          <w:szCs w:val="28"/>
        </w:rPr>
        <w:t>н</w:t>
      </w:r>
      <w:r w:rsidR="00CB6D7B" w:rsidRPr="00CB6D7B">
        <w:rPr>
          <w:rFonts w:eastAsiaTheme="minorHAnsi"/>
          <w:sz w:val="28"/>
          <w:szCs w:val="28"/>
          <w:lang w:eastAsia="en-US"/>
        </w:rPr>
        <w:t>а право получения субсидии из областного бюджета на оплату затрат, связанных с проездом организованных групп детей и сопровождающих их лиц к местам отдыха, оздоровления и обратно, включая обеспечение их безопасности в пути следования</w:t>
      </w:r>
      <w:r w:rsidR="00BA04BC">
        <w:rPr>
          <w:rFonts w:eastAsiaTheme="minorHAnsi"/>
          <w:sz w:val="28"/>
          <w:szCs w:val="28"/>
          <w:lang w:eastAsia="en-US"/>
        </w:rPr>
        <w:t xml:space="preserve"> </w:t>
      </w:r>
      <w:r w:rsidR="00BA04BC" w:rsidRPr="00CB6D7B">
        <w:rPr>
          <w:rFonts w:eastAsiaTheme="minorHAnsi"/>
          <w:sz w:val="28"/>
          <w:szCs w:val="28"/>
          <w:lang w:eastAsia="en-US"/>
        </w:rPr>
        <w:t>в</w:t>
      </w:r>
      <w:r w:rsidR="00BA04BC" w:rsidRPr="00CB6D7B">
        <w:rPr>
          <w:sz w:val="28"/>
          <w:szCs w:val="28"/>
        </w:rPr>
        <w:t xml:space="preserve"> 202</w:t>
      </w:r>
      <w:r w:rsidR="000F366B">
        <w:rPr>
          <w:sz w:val="28"/>
          <w:szCs w:val="28"/>
        </w:rPr>
        <w:t>3</w:t>
      </w:r>
      <w:r w:rsidR="00BA04BC" w:rsidRPr="00CB6D7B">
        <w:rPr>
          <w:sz w:val="28"/>
          <w:szCs w:val="28"/>
        </w:rPr>
        <w:t xml:space="preserve"> году</w:t>
      </w:r>
    </w:p>
    <w:p w:rsidR="00CB6D7B" w:rsidRDefault="00BA04BC" w:rsidP="009D718B">
      <w:pPr>
        <w:pStyle w:val="Default"/>
        <w:tabs>
          <w:tab w:val="left" w:pos="1134"/>
        </w:tabs>
        <w:spacing w:line="276" w:lineRule="auto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(далее – конкурс) </w:t>
      </w:r>
    </w:p>
    <w:p w:rsidR="00CB6D7B" w:rsidRPr="00CB6D7B" w:rsidRDefault="00CB6D7B" w:rsidP="009D718B">
      <w:pPr>
        <w:pStyle w:val="Default"/>
        <w:tabs>
          <w:tab w:val="left" w:pos="1134"/>
        </w:tabs>
        <w:spacing w:line="276" w:lineRule="auto"/>
        <w:jc w:val="center"/>
        <w:rPr>
          <w:sz w:val="28"/>
          <w:szCs w:val="28"/>
        </w:rPr>
      </w:pPr>
    </w:p>
    <w:p w:rsidR="00565CE5" w:rsidRDefault="00BF5A40" w:rsidP="009D718B">
      <w:pPr>
        <w:pStyle w:val="Default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F5A4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Порядком </w:t>
      </w:r>
      <w:r w:rsidRPr="00817565">
        <w:rPr>
          <w:sz w:val="28"/>
          <w:szCs w:val="28"/>
        </w:rPr>
        <w:t xml:space="preserve">предоставления субсидии из областного бюджета социально ориентированным некоммерческим организациям на оплату затрат, связанных с проездом организованных групп детей и сопровождающих их лиц к местам отдыха, оздоровления и обратно, включая обеспечение их безопасности в пути следования, утвержденным постановлением Правительства Оренбургской области от 31.03.2017 </w:t>
      </w:r>
      <w:r>
        <w:rPr>
          <w:sz w:val="28"/>
          <w:szCs w:val="28"/>
        </w:rPr>
        <w:br/>
      </w:r>
      <w:r w:rsidRPr="00817565">
        <w:rPr>
          <w:sz w:val="28"/>
          <w:szCs w:val="28"/>
        </w:rPr>
        <w:t>№ 225-п</w:t>
      </w:r>
      <w:r w:rsidR="00565CE5">
        <w:rPr>
          <w:sz w:val="28"/>
          <w:szCs w:val="28"/>
        </w:rPr>
        <w:t xml:space="preserve"> (далее – Порядок) с </w:t>
      </w:r>
      <w:r w:rsidR="000F366B">
        <w:rPr>
          <w:sz w:val="28"/>
          <w:szCs w:val="28"/>
        </w:rPr>
        <w:t>29</w:t>
      </w:r>
      <w:r w:rsidR="000F366B" w:rsidRPr="001150BF">
        <w:rPr>
          <w:sz w:val="28"/>
          <w:szCs w:val="28"/>
        </w:rPr>
        <w:t xml:space="preserve"> </w:t>
      </w:r>
      <w:r w:rsidR="000F366B">
        <w:rPr>
          <w:sz w:val="28"/>
          <w:szCs w:val="28"/>
        </w:rPr>
        <w:t>декабря</w:t>
      </w:r>
      <w:r w:rsidR="000F366B" w:rsidRPr="001150BF">
        <w:rPr>
          <w:sz w:val="28"/>
          <w:szCs w:val="28"/>
        </w:rPr>
        <w:t xml:space="preserve"> 202</w:t>
      </w:r>
      <w:r w:rsidR="000F366B">
        <w:rPr>
          <w:sz w:val="28"/>
          <w:szCs w:val="28"/>
        </w:rPr>
        <w:t>2</w:t>
      </w:r>
      <w:r w:rsidR="000F366B" w:rsidRPr="001150BF">
        <w:rPr>
          <w:sz w:val="28"/>
          <w:szCs w:val="28"/>
        </w:rPr>
        <w:t xml:space="preserve"> года по </w:t>
      </w:r>
      <w:r w:rsidR="000F366B">
        <w:rPr>
          <w:sz w:val="28"/>
          <w:szCs w:val="28"/>
        </w:rPr>
        <w:t>21</w:t>
      </w:r>
      <w:r w:rsidR="000F366B" w:rsidRPr="001150BF">
        <w:rPr>
          <w:sz w:val="28"/>
          <w:szCs w:val="28"/>
        </w:rPr>
        <w:t xml:space="preserve"> </w:t>
      </w:r>
      <w:r w:rsidR="000F366B">
        <w:rPr>
          <w:sz w:val="28"/>
          <w:szCs w:val="28"/>
        </w:rPr>
        <w:t>января</w:t>
      </w:r>
      <w:r w:rsidR="000F366B" w:rsidRPr="001150BF">
        <w:rPr>
          <w:sz w:val="28"/>
          <w:szCs w:val="28"/>
        </w:rPr>
        <w:t xml:space="preserve"> 202</w:t>
      </w:r>
      <w:r w:rsidR="000F366B">
        <w:rPr>
          <w:sz w:val="28"/>
          <w:szCs w:val="28"/>
        </w:rPr>
        <w:t>3</w:t>
      </w:r>
      <w:r w:rsidR="000F366B" w:rsidRPr="001150BF">
        <w:rPr>
          <w:sz w:val="28"/>
          <w:szCs w:val="28"/>
        </w:rPr>
        <w:t xml:space="preserve"> года</w:t>
      </w:r>
      <w:r w:rsidR="00565CE5">
        <w:rPr>
          <w:sz w:val="28"/>
          <w:szCs w:val="28"/>
        </w:rPr>
        <w:t xml:space="preserve"> </w:t>
      </w:r>
      <w:r w:rsidR="009D718B">
        <w:rPr>
          <w:sz w:val="28"/>
          <w:szCs w:val="28"/>
        </w:rPr>
        <w:t>в</w:t>
      </w:r>
      <w:proofErr w:type="gramEnd"/>
      <w:r w:rsidR="009D718B">
        <w:rPr>
          <w:sz w:val="28"/>
          <w:szCs w:val="28"/>
        </w:rPr>
        <w:t xml:space="preserve"> </w:t>
      </w:r>
      <w:proofErr w:type="gramStart"/>
      <w:r w:rsidR="009D718B">
        <w:rPr>
          <w:sz w:val="28"/>
          <w:szCs w:val="28"/>
        </w:rPr>
        <w:t>министерстве</w:t>
      </w:r>
      <w:proofErr w:type="gramEnd"/>
      <w:r w:rsidR="009D718B">
        <w:rPr>
          <w:sz w:val="28"/>
          <w:szCs w:val="28"/>
        </w:rPr>
        <w:t xml:space="preserve"> социального развития Оренбургской области </w:t>
      </w:r>
      <w:r w:rsidR="00565CE5">
        <w:rPr>
          <w:sz w:val="28"/>
          <w:szCs w:val="28"/>
        </w:rPr>
        <w:t>осуществлялся пр</w:t>
      </w:r>
      <w:r w:rsidR="00F9061C">
        <w:rPr>
          <w:sz w:val="28"/>
          <w:szCs w:val="28"/>
        </w:rPr>
        <w:t xml:space="preserve">ием заявок </w:t>
      </w:r>
      <w:r>
        <w:rPr>
          <w:sz w:val="28"/>
          <w:szCs w:val="28"/>
        </w:rPr>
        <w:t>на участие в конкурсе</w:t>
      </w:r>
      <w:r w:rsidR="00BA04B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BF5A40" w:rsidRDefault="00BA04BC" w:rsidP="009D718B">
      <w:pPr>
        <w:pStyle w:val="Default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proofErr w:type="gramStart"/>
      <w:r>
        <w:rPr>
          <w:sz w:val="28"/>
          <w:szCs w:val="28"/>
        </w:rPr>
        <w:t>конкурсе</w:t>
      </w:r>
      <w:proofErr w:type="gramEnd"/>
      <w:r>
        <w:rPr>
          <w:sz w:val="28"/>
          <w:szCs w:val="28"/>
        </w:rPr>
        <w:t xml:space="preserve"> </w:t>
      </w:r>
      <w:r w:rsidR="00F9061C">
        <w:rPr>
          <w:sz w:val="28"/>
          <w:szCs w:val="28"/>
        </w:rPr>
        <w:t>зарегистрирована 1 (одна) заявка</w:t>
      </w:r>
      <w:r w:rsidR="00BF5A40">
        <w:rPr>
          <w:sz w:val="28"/>
          <w:szCs w:val="28"/>
        </w:rPr>
        <w:t>.</w:t>
      </w:r>
    </w:p>
    <w:p w:rsidR="00BF5A40" w:rsidRDefault="00BF5A40" w:rsidP="009D718B">
      <w:pPr>
        <w:pStyle w:val="Default"/>
        <w:tabs>
          <w:tab w:val="left" w:pos="1134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F9061C">
        <w:rPr>
          <w:bCs/>
          <w:sz w:val="28"/>
          <w:szCs w:val="28"/>
        </w:rPr>
        <w:t>Министерством социального развития Орен</w:t>
      </w:r>
      <w:r>
        <w:rPr>
          <w:bCs/>
          <w:sz w:val="28"/>
          <w:szCs w:val="28"/>
        </w:rPr>
        <w:t xml:space="preserve">бургской области поступившая заявка </w:t>
      </w:r>
      <w:r w:rsidR="000E7AF1">
        <w:rPr>
          <w:bCs/>
          <w:sz w:val="28"/>
          <w:szCs w:val="28"/>
        </w:rPr>
        <w:t xml:space="preserve">рассмотрена </w:t>
      </w:r>
      <w:r>
        <w:rPr>
          <w:bCs/>
          <w:sz w:val="28"/>
          <w:szCs w:val="28"/>
        </w:rPr>
        <w:t xml:space="preserve">на предмет соответствия участника конкурса и заявки требованиям, установленным </w:t>
      </w:r>
      <w:r w:rsidR="00BA04BC">
        <w:rPr>
          <w:bCs/>
          <w:sz w:val="28"/>
          <w:szCs w:val="28"/>
        </w:rPr>
        <w:t>пунктами 9-10 Порядка</w:t>
      </w:r>
      <w:r w:rsidR="000E7AF1">
        <w:rPr>
          <w:bCs/>
          <w:sz w:val="28"/>
          <w:szCs w:val="28"/>
        </w:rPr>
        <w:t>.</w:t>
      </w:r>
    </w:p>
    <w:p w:rsidR="00BF5A40" w:rsidRDefault="00565CE5" w:rsidP="009D718B">
      <w:pPr>
        <w:pStyle w:val="a3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итогам рассмотрения заявки, допущена к участию в конкурсе:</w:t>
      </w:r>
    </w:p>
    <w:p w:rsidR="00565CE5" w:rsidRDefault="00565CE5" w:rsidP="009D718B">
      <w:pPr>
        <w:pStyle w:val="a3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675"/>
        <w:gridCol w:w="3544"/>
        <w:gridCol w:w="2693"/>
        <w:gridCol w:w="2659"/>
      </w:tblGrid>
      <w:tr w:rsidR="00B335B4" w:rsidRPr="00845073" w:rsidTr="00BE3859">
        <w:tc>
          <w:tcPr>
            <w:tcW w:w="675" w:type="dxa"/>
          </w:tcPr>
          <w:p w:rsidR="00B335B4" w:rsidRPr="00845073" w:rsidRDefault="00B335B4" w:rsidP="009D7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07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450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450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450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B335B4" w:rsidRPr="00845073" w:rsidRDefault="00B335B4" w:rsidP="009D7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073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693" w:type="dxa"/>
          </w:tcPr>
          <w:p w:rsidR="00B335B4" w:rsidRPr="00845073" w:rsidRDefault="00B335B4" w:rsidP="009D7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073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659" w:type="dxa"/>
          </w:tcPr>
          <w:p w:rsidR="00B335B4" w:rsidRPr="00845073" w:rsidRDefault="00B335B4" w:rsidP="009D7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07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B335B4" w:rsidRPr="00845073" w:rsidRDefault="00B335B4" w:rsidP="009D7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073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</w:tr>
      <w:tr w:rsidR="00B335B4" w:rsidRPr="00845073" w:rsidTr="00BE3859">
        <w:tc>
          <w:tcPr>
            <w:tcW w:w="675" w:type="dxa"/>
          </w:tcPr>
          <w:p w:rsidR="00B335B4" w:rsidRPr="00845073" w:rsidRDefault="00B335B4" w:rsidP="009D7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0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B335B4" w:rsidRPr="00845073" w:rsidRDefault="00B335B4" w:rsidP="009D71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073">
              <w:rPr>
                <w:rFonts w:ascii="Times New Roman" w:hAnsi="Times New Roman" w:cs="Times New Roman"/>
                <w:sz w:val="28"/>
                <w:szCs w:val="28"/>
              </w:rPr>
              <w:t>Оренбургская областная детская общественная организация «Региональное агентство детского отдыха «Оренбургские каникулы»</w:t>
            </w:r>
          </w:p>
        </w:tc>
        <w:tc>
          <w:tcPr>
            <w:tcW w:w="2693" w:type="dxa"/>
          </w:tcPr>
          <w:p w:rsidR="00B335B4" w:rsidRPr="00845073" w:rsidRDefault="00B335B4" w:rsidP="009D7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073">
              <w:rPr>
                <w:rFonts w:ascii="Times New Roman" w:hAnsi="Times New Roman" w:cs="Times New Roman"/>
                <w:sz w:val="28"/>
                <w:szCs w:val="28"/>
              </w:rPr>
              <w:t>460000, Оренбург,</w:t>
            </w:r>
          </w:p>
          <w:p w:rsidR="00B335B4" w:rsidRPr="00845073" w:rsidRDefault="00B335B4" w:rsidP="009D7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073">
              <w:rPr>
                <w:rFonts w:ascii="Times New Roman" w:hAnsi="Times New Roman" w:cs="Times New Roman"/>
                <w:sz w:val="28"/>
                <w:szCs w:val="28"/>
              </w:rPr>
              <w:t>ул. Постникова,</w:t>
            </w:r>
          </w:p>
          <w:p w:rsidR="00B335B4" w:rsidRPr="00845073" w:rsidRDefault="00B335B4" w:rsidP="009D7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073">
              <w:rPr>
                <w:rFonts w:ascii="Times New Roman" w:hAnsi="Times New Roman" w:cs="Times New Roman"/>
                <w:sz w:val="28"/>
                <w:szCs w:val="28"/>
              </w:rPr>
              <w:t>д.26, офис 3</w:t>
            </w:r>
          </w:p>
        </w:tc>
        <w:tc>
          <w:tcPr>
            <w:tcW w:w="2659" w:type="dxa"/>
          </w:tcPr>
          <w:p w:rsidR="00B335B4" w:rsidRPr="00845073" w:rsidRDefault="00B335B4" w:rsidP="009D7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073">
              <w:rPr>
                <w:rFonts w:ascii="Times New Roman" w:hAnsi="Times New Roman" w:cs="Times New Roman"/>
                <w:sz w:val="28"/>
                <w:szCs w:val="28"/>
              </w:rPr>
              <w:t xml:space="preserve">Сафин </w:t>
            </w:r>
          </w:p>
          <w:p w:rsidR="00B335B4" w:rsidRPr="00845073" w:rsidRDefault="00B335B4" w:rsidP="009D7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073">
              <w:rPr>
                <w:rFonts w:ascii="Times New Roman" w:hAnsi="Times New Roman" w:cs="Times New Roman"/>
                <w:sz w:val="28"/>
                <w:szCs w:val="28"/>
              </w:rPr>
              <w:t>Никита  Валерьевич</w:t>
            </w:r>
          </w:p>
        </w:tc>
      </w:tr>
    </w:tbl>
    <w:p w:rsidR="00F9061C" w:rsidRDefault="00F9061C" w:rsidP="00F9061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061C" w:rsidRDefault="00F9061C" w:rsidP="00F9061C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F9061C" w:rsidSect="007A5240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519C"/>
    <w:multiLevelType w:val="hybridMultilevel"/>
    <w:tmpl w:val="19704798"/>
    <w:lvl w:ilvl="0" w:tplc="D3FCE82A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0F5494"/>
    <w:multiLevelType w:val="hybridMultilevel"/>
    <w:tmpl w:val="63342D28"/>
    <w:lvl w:ilvl="0" w:tplc="3BDE2C00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3F30A8"/>
    <w:multiLevelType w:val="hybridMultilevel"/>
    <w:tmpl w:val="E2EE41EE"/>
    <w:lvl w:ilvl="0" w:tplc="C15A3E20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EE3181"/>
    <w:multiLevelType w:val="hybridMultilevel"/>
    <w:tmpl w:val="F77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34FFE"/>
    <w:multiLevelType w:val="multilevel"/>
    <w:tmpl w:val="BA4811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CB3791E"/>
    <w:multiLevelType w:val="hybridMultilevel"/>
    <w:tmpl w:val="7FC0499C"/>
    <w:lvl w:ilvl="0" w:tplc="1DD2586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2A64884"/>
    <w:multiLevelType w:val="hybridMultilevel"/>
    <w:tmpl w:val="B5DAFF6A"/>
    <w:lvl w:ilvl="0" w:tplc="2594E74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5D41788"/>
    <w:multiLevelType w:val="hybridMultilevel"/>
    <w:tmpl w:val="F71A524A"/>
    <w:lvl w:ilvl="0" w:tplc="D194D024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C3757"/>
    <w:multiLevelType w:val="hybridMultilevel"/>
    <w:tmpl w:val="F2683822"/>
    <w:lvl w:ilvl="0" w:tplc="62C826E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00513E"/>
    <w:multiLevelType w:val="multilevel"/>
    <w:tmpl w:val="8B781C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704E1E7C"/>
    <w:multiLevelType w:val="hybridMultilevel"/>
    <w:tmpl w:val="C560B1AA"/>
    <w:lvl w:ilvl="0" w:tplc="AB766DC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9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2944"/>
    <w:rsid w:val="0001344B"/>
    <w:rsid w:val="00025F67"/>
    <w:rsid w:val="00066E2E"/>
    <w:rsid w:val="000E7AF1"/>
    <w:rsid w:val="000F366B"/>
    <w:rsid w:val="001150BF"/>
    <w:rsid w:val="00154825"/>
    <w:rsid w:val="00166F04"/>
    <w:rsid w:val="00185DEA"/>
    <w:rsid w:val="002A551B"/>
    <w:rsid w:val="002B58E1"/>
    <w:rsid w:val="003174CF"/>
    <w:rsid w:val="00367782"/>
    <w:rsid w:val="003A3102"/>
    <w:rsid w:val="00452685"/>
    <w:rsid w:val="004C2944"/>
    <w:rsid w:val="00511A4C"/>
    <w:rsid w:val="005165EB"/>
    <w:rsid w:val="00565CE5"/>
    <w:rsid w:val="005A21CF"/>
    <w:rsid w:val="005A2598"/>
    <w:rsid w:val="005B363B"/>
    <w:rsid w:val="005E168E"/>
    <w:rsid w:val="00610B5C"/>
    <w:rsid w:val="006909AF"/>
    <w:rsid w:val="006C3B0C"/>
    <w:rsid w:val="00706E3F"/>
    <w:rsid w:val="007655D8"/>
    <w:rsid w:val="007659F7"/>
    <w:rsid w:val="007A5240"/>
    <w:rsid w:val="007E096A"/>
    <w:rsid w:val="00802181"/>
    <w:rsid w:val="0080408C"/>
    <w:rsid w:val="008577F4"/>
    <w:rsid w:val="008674BB"/>
    <w:rsid w:val="008A4591"/>
    <w:rsid w:val="008C21FF"/>
    <w:rsid w:val="00925EBD"/>
    <w:rsid w:val="00972F55"/>
    <w:rsid w:val="009B7E88"/>
    <w:rsid w:val="009D718B"/>
    <w:rsid w:val="009E282D"/>
    <w:rsid w:val="009F04CB"/>
    <w:rsid w:val="009F46BF"/>
    <w:rsid w:val="00AD75CD"/>
    <w:rsid w:val="00AF3B63"/>
    <w:rsid w:val="00B04717"/>
    <w:rsid w:val="00B335B4"/>
    <w:rsid w:val="00B75A16"/>
    <w:rsid w:val="00B90233"/>
    <w:rsid w:val="00BA04BC"/>
    <w:rsid w:val="00BB6683"/>
    <w:rsid w:val="00BF5A40"/>
    <w:rsid w:val="00C1566A"/>
    <w:rsid w:val="00C60FB6"/>
    <w:rsid w:val="00C72992"/>
    <w:rsid w:val="00CB6D7B"/>
    <w:rsid w:val="00CC442F"/>
    <w:rsid w:val="00D97151"/>
    <w:rsid w:val="00E81B91"/>
    <w:rsid w:val="00EA4B19"/>
    <w:rsid w:val="00EB4D20"/>
    <w:rsid w:val="00EC7D38"/>
    <w:rsid w:val="00EE6E7E"/>
    <w:rsid w:val="00F027E1"/>
    <w:rsid w:val="00F9061C"/>
    <w:rsid w:val="00FB324E"/>
    <w:rsid w:val="00FB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CD"/>
  </w:style>
  <w:style w:type="paragraph" w:styleId="1">
    <w:name w:val="heading 1"/>
    <w:basedOn w:val="a"/>
    <w:next w:val="a"/>
    <w:link w:val="10"/>
    <w:qFormat/>
    <w:rsid w:val="008C21FF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spacing w:after="0" w:line="240" w:lineRule="auto"/>
      <w:ind w:right="-8" w:firstLine="1843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C29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D75CD"/>
    <w:pPr>
      <w:ind w:left="720"/>
      <w:contextualSpacing/>
    </w:pPr>
  </w:style>
  <w:style w:type="character" w:styleId="a5">
    <w:name w:val="Hyperlink"/>
    <w:basedOn w:val="a0"/>
    <w:unhideWhenUsed/>
    <w:rsid w:val="00AD75CD"/>
    <w:rPr>
      <w:rFonts w:cs="Times New Roman"/>
      <w:color w:val="0000FF"/>
      <w:u w:val="single"/>
    </w:rPr>
  </w:style>
  <w:style w:type="character" w:customStyle="1" w:styleId="a6">
    <w:name w:val="Гипертекстовая ссылка"/>
    <w:rsid w:val="00BB668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8C21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9F0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9F04CB"/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8E1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rsid w:val="002B5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2B58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Цветовое выделение"/>
    <w:rsid w:val="002B58E1"/>
    <w:rPr>
      <w:b/>
      <w:bCs/>
      <w:color w:val="26282F"/>
    </w:rPr>
  </w:style>
  <w:style w:type="paragraph" w:customStyle="1" w:styleId="ConsPlusNonformat">
    <w:name w:val="ConsPlusNonformat"/>
    <w:rsid w:val="002B5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6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154825"/>
    <w:rPr>
      <w:color w:val="800080" w:themeColor="followedHyperlink"/>
      <w:u w:val="single"/>
    </w:rPr>
  </w:style>
  <w:style w:type="paragraph" w:customStyle="1" w:styleId="2">
    <w:name w:val="Без интервала2"/>
    <w:rsid w:val="007E09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B335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478E8-9642-48FE-BE1F-17E0AE0E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estefeeva-tj</dc:creator>
  <cp:lastModifiedBy>estefeeva-tj</cp:lastModifiedBy>
  <cp:revision>5</cp:revision>
  <cp:lastPrinted>2021-12-20T09:04:00Z</cp:lastPrinted>
  <dcterms:created xsi:type="dcterms:W3CDTF">2022-01-25T07:00:00Z</dcterms:created>
  <dcterms:modified xsi:type="dcterms:W3CDTF">2023-01-23T11:32:00Z</dcterms:modified>
</cp:coreProperties>
</file>