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C0" w:rsidRPr="006C5509" w:rsidRDefault="00EC0C4B" w:rsidP="000F46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0F4698" w:rsidRPr="006C5509" w:rsidRDefault="00A617E1" w:rsidP="006C5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C5509" w:rsidRDefault="0079051E" w:rsidP="006C5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4698" w:rsidRPr="006C5509">
        <w:rPr>
          <w:rFonts w:ascii="Times New Roman" w:hAnsi="Times New Roman" w:cs="Times New Roman"/>
          <w:sz w:val="28"/>
          <w:szCs w:val="28"/>
        </w:rPr>
        <w:t xml:space="preserve"> достижении значений показателей (индикаторов)</w:t>
      </w:r>
    </w:p>
    <w:p w:rsidR="000F4698" w:rsidRDefault="006C5509" w:rsidP="006C5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509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A76477">
        <w:rPr>
          <w:rFonts w:ascii="Times New Roman" w:hAnsi="Times New Roman" w:cs="Times New Roman"/>
          <w:sz w:val="28"/>
          <w:szCs w:val="28"/>
        </w:rPr>
        <w:t xml:space="preserve"> </w:t>
      </w:r>
      <w:r w:rsidR="004B081D">
        <w:rPr>
          <w:rFonts w:ascii="Times New Roman" w:hAnsi="Times New Roman" w:cs="Times New Roman"/>
          <w:sz w:val="28"/>
          <w:szCs w:val="28"/>
        </w:rPr>
        <w:t xml:space="preserve">за </w:t>
      </w:r>
      <w:r w:rsidR="00A76477">
        <w:rPr>
          <w:rFonts w:ascii="Times New Roman" w:hAnsi="Times New Roman" w:cs="Times New Roman"/>
          <w:sz w:val="28"/>
          <w:szCs w:val="28"/>
        </w:rPr>
        <w:t>202</w:t>
      </w:r>
      <w:r w:rsidR="00856531">
        <w:rPr>
          <w:rFonts w:ascii="Times New Roman" w:hAnsi="Times New Roman" w:cs="Times New Roman"/>
          <w:sz w:val="28"/>
          <w:szCs w:val="28"/>
        </w:rPr>
        <w:t>1</w:t>
      </w:r>
      <w:r w:rsidR="00A764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38A9" w:rsidRDefault="00EA38A9" w:rsidP="006C5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56"/>
        <w:gridCol w:w="1701"/>
        <w:gridCol w:w="1417"/>
        <w:gridCol w:w="1418"/>
        <w:gridCol w:w="1417"/>
        <w:gridCol w:w="2126"/>
      </w:tblGrid>
      <w:tr w:rsidR="001232A3" w:rsidRPr="00ED2B60" w:rsidTr="00856531">
        <w:tc>
          <w:tcPr>
            <w:tcW w:w="567" w:type="dxa"/>
            <w:vMerge w:val="restart"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956" w:type="dxa"/>
            <w:vMerge w:val="restart"/>
            <w:tcBorders>
              <w:bottom w:val="nil"/>
            </w:tcBorders>
          </w:tcPr>
          <w:p w:rsidR="001232A3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показателя</w:t>
            </w:r>
          </w:p>
          <w:p w:rsidR="00A617E1" w:rsidRPr="00ED2B60" w:rsidRDefault="00A617E1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 xml:space="preserve">Значение показателей (индикаторов)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Обоснование отклонения значения показателя (индикатора (при наличии)</w:t>
            </w:r>
          </w:p>
        </w:tc>
      </w:tr>
      <w:tr w:rsidR="001232A3" w:rsidRPr="00ED2B60" w:rsidTr="00856531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32A3" w:rsidRPr="00ED2B60" w:rsidRDefault="001232A3" w:rsidP="00856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20</w:t>
            </w:r>
            <w:r w:rsidR="00856531">
              <w:rPr>
                <w:rFonts w:ascii="Times New Roman" w:hAnsi="Times New Roman"/>
                <w:sz w:val="24"/>
                <w:szCs w:val="24"/>
              </w:rPr>
              <w:t>20</w:t>
            </w:r>
            <w:r w:rsidRPr="00ED2B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232A3" w:rsidRPr="00ED2B60" w:rsidRDefault="001232A3" w:rsidP="00856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20</w:t>
            </w:r>
            <w:r w:rsidR="00E05B0A">
              <w:rPr>
                <w:rFonts w:ascii="Times New Roman" w:hAnsi="Times New Roman"/>
                <w:sz w:val="24"/>
                <w:szCs w:val="24"/>
              </w:rPr>
              <w:t>2</w:t>
            </w:r>
            <w:r w:rsidR="00856531">
              <w:rPr>
                <w:rFonts w:ascii="Times New Roman" w:hAnsi="Times New Roman"/>
                <w:sz w:val="24"/>
                <w:szCs w:val="24"/>
              </w:rPr>
              <w:t>1</w:t>
            </w:r>
            <w:r w:rsidRPr="00ED2B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A3" w:rsidRPr="00ED2B60" w:rsidTr="00856531">
        <w:tc>
          <w:tcPr>
            <w:tcW w:w="567" w:type="dxa"/>
            <w:vMerge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1232A3" w:rsidRPr="00ED2B60" w:rsidRDefault="001232A3" w:rsidP="006B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D0B" w:rsidRPr="00624D0B" w:rsidRDefault="00624D0B" w:rsidP="006C550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9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956"/>
        <w:gridCol w:w="1701"/>
        <w:gridCol w:w="1417"/>
        <w:gridCol w:w="1418"/>
        <w:gridCol w:w="1134"/>
        <w:gridCol w:w="2409"/>
      </w:tblGrid>
      <w:tr w:rsidR="00A67829" w:rsidRPr="00A67829" w:rsidTr="00170723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A3" w:rsidRPr="009E4A90" w:rsidRDefault="001232A3" w:rsidP="001232A3">
            <w:pPr>
              <w:pStyle w:val="a8"/>
              <w:jc w:val="center"/>
            </w:pPr>
            <w:r w:rsidRPr="009E4A90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2A3" w:rsidRPr="009E4A90" w:rsidRDefault="001232A3" w:rsidP="001232A3">
            <w:pPr>
              <w:pStyle w:val="a8"/>
              <w:jc w:val="center"/>
            </w:pPr>
            <w:r w:rsidRPr="009E4A90"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2A3" w:rsidRPr="009E4A90" w:rsidRDefault="001232A3" w:rsidP="001232A3">
            <w:pPr>
              <w:pStyle w:val="a8"/>
              <w:jc w:val="center"/>
            </w:pPr>
            <w:r w:rsidRPr="009E4A9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2A3" w:rsidRPr="009E4A90" w:rsidRDefault="001232A3" w:rsidP="001232A3">
            <w:pPr>
              <w:pStyle w:val="a8"/>
              <w:jc w:val="center"/>
            </w:pPr>
            <w:r w:rsidRPr="009E4A9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2A3" w:rsidRPr="009E4A90" w:rsidRDefault="001232A3" w:rsidP="001232A3">
            <w:pPr>
              <w:pStyle w:val="a8"/>
              <w:jc w:val="center"/>
            </w:pPr>
            <w:r w:rsidRPr="009E4A90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2A3" w:rsidRPr="009E4A90" w:rsidRDefault="001232A3" w:rsidP="001232A3">
            <w:pPr>
              <w:pStyle w:val="a8"/>
              <w:jc w:val="center"/>
            </w:pPr>
            <w:r w:rsidRPr="009E4A9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2A3" w:rsidRPr="009E4A90" w:rsidRDefault="001232A3" w:rsidP="001232A3">
            <w:pPr>
              <w:pStyle w:val="a8"/>
              <w:jc w:val="center"/>
            </w:pPr>
            <w:r w:rsidRPr="009E4A90"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A3" w:rsidRPr="009E4A90" w:rsidRDefault="001232A3" w:rsidP="001232A3">
            <w:pPr>
              <w:pStyle w:val="a8"/>
              <w:jc w:val="center"/>
            </w:pPr>
            <w:r w:rsidRPr="009E4A90">
              <w:t>9</w:t>
            </w:r>
          </w:p>
        </w:tc>
      </w:tr>
      <w:tr w:rsidR="00A67829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31" w:rsidRPr="009E4A90" w:rsidRDefault="00856531" w:rsidP="00856531">
            <w:pPr>
              <w:pStyle w:val="a8"/>
              <w:jc w:val="center"/>
            </w:pPr>
            <w:r w:rsidRPr="009E4A90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9E4A90" w:rsidRDefault="00856531" w:rsidP="00856531">
            <w:pPr>
              <w:pStyle w:val="a8"/>
            </w:pPr>
            <w:r w:rsidRPr="009E4A90">
              <w:t>Доля граждан, получивших социальную поддержку, в общей численности граждан, имеющих право на ее получение и обратившихся за ее получением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9E4A90" w:rsidRDefault="009E4A90" w:rsidP="00856531">
            <w:pPr>
              <w:pStyle w:val="a8"/>
              <w:jc w:val="center"/>
            </w:pPr>
            <w:r>
              <w:t>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9E4A90" w:rsidRDefault="00856531" w:rsidP="00856531">
            <w:pPr>
              <w:pStyle w:val="a8"/>
              <w:jc w:val="center"/>
            </w:pPr>
            <w:r w:rsidRPr="009E4A90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9E4A90" w:rsidRDefault="00856531" w:rsidP="00856531">
            <w:pPr>
              <w:pStyle w:val="a8"/>
              <w:jc w:val="center"/>
            </w:pPr>
            <w:r w:rsidRPr="009E4A90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9E4A90" w:rsidRDefault="00856531" w:rsidP="00856531">
            <w:pPr>
              <w:pStyle w:val="a8"/>
              <w:jc w:val="center"/>
            </w:pPr>
            <w:r w:rsidRPr="009E4A90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9E4A90" w:rsidRDefault="00F83379" w:rsidP="00856531">
            <w:pPr>
              <w:pStyle w:val="a8"/>
              <w:jc w:val="center"/>
            </w:pPr>
            <w:r w:rsidRPr="009E4A90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31" w:rsidRPr="009E4A90" w:rsidRDefault="00856531" w:rsidP="00856531">
            <w:pPr>
              <w:pStyle w:val="a8"/>
              <w:jc w:val="center"/>
            </w:pPr>
          </w:p>
        </w:tc>
      </w:tr>
      <w:tr w:rsidR="00A67829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31" w:rsidRPr="009E4A90" w:rsidRDefault="00856531" w:rsidP="00856531">
            <w:pPr>
              <w:pStyle w:val="a8"/>
              <w:jc w:val="center"/>
            </w:pPr>
            <w:r w:rsidRPr="009E4A90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9E4A90" w:rsidRDefault="00856531" w:rsidP="00856531">
            <w:pPr>
              <w:pStyle w:val="a9"/>
            </w:pPr>
            <w:r w:rsidRPr="009E4A90">
              <w:t>Доля граждан, получивших социальные услуги в организациях социального обслуживания населения, в общем числе граждан, в них  обратившихся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9E4A90" w:rsidRDefault="009E4A90" w:rsidP="00856531">
            <w:pPr>
              <w:pStyle w:val="a8"/>
              <w:jc w:val="center"/>
            </w:pPr>
            <w:r>
              <w:t>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9E4A90" w:rsidRDefault="00856531" w:rsidP="00856531">
            <w:pPr>
              <w:pStyle w:val="a8"/>
              <w:jc w:val="center"/>
            </w:pPr>
            <w:r w:rsidRPr="009E4A90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9E4A90" w:rsidRDefault="00856531" w:rsidP="00856531">
            <w:pPr>
              <w:pStyle w:val="a8"/>
              <w:jc w:val="center"/>
            </w:pPr>
            <w:r w:rsidRPr="009E4A90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9E4A90" w:rsidRDefault="00856531" w:rsidP="00856531">
            <w:pPr>
              <w:pStyle w:val="a8"/>
              <w:jc w:val="center"/>
            </w:pPr>
            <w:r w:rsidRPr="009E4A90"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531" w:rsidRPr="009E4A90" w:rsidRDefault="00B3676D" w:rsidP="00856531">
            <w:pPr>
              <w:pStyle w:val="a8"/>
              <w:jc w:val="center"/>
              <w:rPr>
                <w:highlight w:val="yellow"/>
              </w:rPr>
            </w:pPr>
            <w:r w:rsidRPr="009E4A90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31" w:rsidRPr="009E4A90" w:rsidRDefault="00856531" w:rsidP="00856531">
            <w:pPr>
              <w:pStyle w:val="a8"/>
              <w:jc w:val="center"/>
            </w:pPr>
          </w:p>
        </w:tc>
      </w:tr>
      <w:tr w:rsidR="009A125C" w:rsidRPr="00A67829" w:rsidTr="00170723">
        <w:trPr>
          <w:trHeight w:val="5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E4A90" w:rsidRDefault="009A125C" w:rsidP="00856531">
            <w:pPr>
              <w:pStyle w:val="a8"/>
              <w:jc w:val="center"/>
            </w:pPr>
            <w:r w:rsidRPr="009E4A90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856531">
            <w:pPr>
              <w:pStyle w:val="a9"/>
            </w:pPr>
            <w:r w:rsidRPr="009E4A90">
              <w:rPr>
                <w:rFonts w:ascii="Times New Roman" w:hAnsi="Times New Roman" w:cs="Times New Roman"/>
              </w:rPr>
              <w:t>Количество многодетных семей, подтвердивших право на получение мер социальной поддержки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CE0BDA">
            <w:pPr>
              <w:pStyle w:val="a8"/>
              <w:jc w:val="center"/>
            </w:pPr>
            <w:r>
              <w:t>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856531">
            <w:pPr>
              <w:pStyle w:val="a8"/>
              <w:jc w:val="center"/>
            </w:pPr>
            <w:r w:rsidRPr="009E4A90">
              <w:t>тысяч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504731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A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856531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A90">
              <w:rPr>
                <w:rFonts w:ascii="Times New Roman" w:eastAsia="Calibri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A67829" w:rsidRDefault="00C610A0" w:rsidP="00856531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610A0">
              <w:rPr>
                <w:rFonts w:ascii="Times New Roman" w:eastAsia="Calibri" w:hAnsi="Times New Roman" w:cs="Times New Roman"/>
                <w:sz w:val="24"/>
                <w:szCs w:val="24"/>
              </w:rPr>
              <w:t>29,455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A67829" w:rsidRDefault="009A125C" w:rsidP="00FD7D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125C" w:rsidRPr="00A67829" w:rsidTr="00170723">
        <w:trPr>
          <w:trHeight w:val="1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E4A90" w:rsidRDefault="009A125C" w:rsidP="00856531">
            <w:pPr>
              <w:pStyle w:val="a8"/>
              <w:jc w:val="center"/>
            </w:pPr>
            <w:r w:rsidRPr="009E4A90"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856531">
            <w:pPr>
              <w:pStyle w:val="a9"/>
            </w:pPr>
            <w:r w:rsidRPr="009E4A90">
              <w:t xml:space="preserve">Доля жителей области, охваченных мероприятиями социально ориентированных некоммерческих организаций, </w:t>
            </w:r>
            <w:r w:rsidRPr="009E4A90">
              <w:rPr>
                <w:rFonts w:ascii="Times New Roman" w:hAnsi="Times New Roman" w:cs="Times New Roman"/>
              </w:rPr>
              <w:t>реализующих социально значимые проекты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CE0BDA">
            <w:pPr>
              <w:pStyle w:val="a8"/>
              <w:jc w:val="center"/>
            </w:pPr>
            <w:r>
              <w:t>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856531">
            <w:pPr>
              <w:pStyle w:val="a8"/>
              <w:jc w:val="center"/>
            </w:pPr>
            <w:r w:rsidRPr="009E4A90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856531">
            <w:pPr>
              <w:pStyle w:val="a8"/>
              <w:jc w:val="center"/>
            </w:pPr>
            <w:r w:rsidRPr="009E4A90"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F83379">
            <w:pPr>
              <w:pStyle w:val="a8"/>
              <w:jc w:val="center"/>
            </w:pPr>
            <w:r w:rsidRPr="009E4A90"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A67829" w:rsidRDefault="00C610A0" w:rsidP="00C610A0">
            <w:pPr>
              <w:pStyle w:val="a8"/>
              <w:jc w:val="center"/>
              <w:rPr>
                <w:color w:val="FF0000"/>
              </w:rPr>
            </w:pPr>
            <w:r w:rsidRPr="00C610A0">
              <w:t>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A67829" w:rsidRDefault="009A125C" w:rsidP="00856531">
            <w:pPr>
              <w:pStyle w:val="a8"/>
              <w:jc w:val="center"/>
              <w:rPr>
                <w:i/>
                <w:color w:val="FF0000"/>
              </w:rPr>
            </w:pPr>
          </w:p>
        </w:tc>
      </w:tr>
      <w:tr w:rsidR="009A125C" w:rsidRPr="00A67829" w:rsidTr="00170723">
        <w:trPr>
          <w:trHeight w:val="2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E4A90" w:rsidRDefault="009A125C" w:rsidP="00F83379">
            <w:pPr>
              <w:pStyle w:val="a8"/>
              <w:jc w:val="center"/>
            </w:pPr>
            <w:r w:rsidRPr="009E4A90"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3475CB" w:rsidRDefault="009A125C" w:rsidP="00F83379">
            <w:pPr>
              <w:pStyle w:val="a9"/>
            </w:pPr>
            <w:r w:rsidRPr="003475CB">
              <w:t>Количество мероприятий, реализованных в рамках Стратегии действий в интересах граждан старшего поколения в Российской Федерации до 2025 года на территории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CE0BDA">
            <w:pPr>
              <w:pStyle w:val="a8"/>
              <w:jc w:val="center"/>
            </w:pPr>
            <w:r>
              <w:t>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F83379">
            <w:pPr>
              <w:pStyle w:val="a8"/>
              <w:jc w:val="center"/>
            </w:pPr>
            <w:r w:rsidRPr="009E4A90"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F83379">
            <w:pPr>
              <w:pStyle w:val="a8"/>
              <w:jc w:val="center"/>
            </w:pPr>
            <w:r w:rsidRPr="009E4A9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F83379">
            <w:pPr>
              <w:pStyle w:val="a8"/>
              <w:jc w:val="center"/>
            </w:pPr>
            <w:r w:rsidRPr="009E4A90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A67829" w:rsidRDefault="00C610A0" w:rsidP="00F83379">
            <w:pPr>
              <w:pStyle w:val="a8"/>
              <w:jc w:val="center"/>
              <w:rPr>
                <w:color w:val="FF0000"/>
              </w:rPr>
            </w:pPr>
            <w:r w:rsidRPr="00C610A0"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A67829" w:rsidRDefault="009A125C" w:rsidP="00F83379">
            <w:pPr>
              <w:pStyle w:val="a8"/>
              <w:rPr>
                <w:color w:val="FF0000"/>
              </w:rPr>
            </w:pPr>
          </w:p>
        </w:tc>
      </w:tr>
      <w:tr w:rsidR="009A125C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E4A90" w:rsidRDefault="009A125C" w:rsidP="00F83379">
            <w:pPr>
              <w:pStyle w:val="a8"/>
              <w:jc w:val="center"/>
            </w:pPr>
            <w:r w:rsidRPr="009E4A90"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F83379">
            <w:pPr>
              <w:pStyle w:val="a9"/>
            </w:pPr>
            <w:r w:rsidRPr="009E4A90">
              <w:t>Объем просроченной кредиторской задолженности по обязательствам МСР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CE0BDA">
            <w:pPr>
              <w:pStyle w:val="a8"/>
              <w:jc w:val="center"/>
            </w:pPr>
            <w:r>
              <w:t>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F83379">
            <w:pPr>
              <w:pStyle w:val="a8"/>
              <w:jc w:val="center"/>
            </w:pPr>
            <w:r w:rsidRPr="009E4A90"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F83379">
            <w:pPr>
              <w:pStyle w:val="a8"/>
              <w:jc w:val="center"/>
            </w:pPr>
            <w:r w:rsidRPr="009E4A9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F83379">
            <w:pPr>
              <w:pStyle w:val="a8"/>
              <w:jc w:val="center"/>
            </w:pPr>
            <w:r w:rsidRPr="009E4A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F83379">
            <w:pPr>
              <w:pStyle w:val="a8"/>
              <w:jc w:val="center"/>
            </w:pPr>
            <w:r w:rsidRPr="009E4A90"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E4A90" w:rsidRDefault="009A125C" w:rsidP="00F83379">
            <w:pPr>
              <w:pStyle w:val="a8"/>
              <w:rPr>
                <w:i/>
              </w:rPr>
            </w:pPr>
            <w:r w:rsidRPr="009E4A90">
              <w:rPr>
                <w:sz w:val="20"/>
                <w:szCs w:val="20"/>
              </w:rPr>
              <w:t>обратный показатель</w:t>
            </w:r>
          </w:p>
        </w:tc>
      </w:tr>
      <w:tr w:rsidR="009A125C" w:rsidRPr="00A67829" w:rsidTr="00170723">
        <w:tc>
          <w:tcPr>
            <w:tcW w:w="159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A67829" w:rsidRDefault="00297C49" w:rsidP="00F83379">
            <w:pPr>
              <w:pStyle w:val="1"/>
              <w:rPr>
                <w:b w:val="0"/>
                <w:color w:val="FF0000"/>
              </w:rPr>
            </w:pPr>
            <w:hyperlink w:anchor="sub_1100" w:history="1">
              <w:r w:rsidR="009A125C" w:rsidRPr="009E4A90">
                <w:rPr>
                  <w:rStyle w:val="a7"/>
                  <w:b w:val="0"/>
                  <w:bCs w:val="0"/>
                  <w:color w:val="auto"/>
                </w:rPr>
                <w:t>Подпрограмма 1</w:t>
              </w:r>
            </w:hyperlink>
            <w:r w:rsidR="009A125C" w:rsidRPr="009E4A90">
              <w:rPr>
                <w:b w:val="0"/>
                <w:color w:val="auto"/>
              </w:rPr>
              <w:t xml:space="preserve"> «Обеспечение мер социальной поддержки отдельных категорий граждан»</w:t>
            </w:r>
          </w:p>
        </w:tc>
      </w:tr>
      <w:tr w:rsidR="009A125C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E4A90" w:rsidRDefault="009A125C" w:rsidP="000E3CED">
            <w:pPr>
              <w:pStyle w:val="a8"/>
              <w:jc w:val="center"/>
            </w:pPr>
            <w:r w:rsidRPr="009E4A90"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0E3CED">
            <w:pPr>
              <w:pStyle w:val="a9"/>
            </w:pPr>
            <w:r w:rsidRPr="009E4A90">
              <w:t xml:space="preserve">Доля граждан, подвергшихся воздействию радиации вследствие радиационных аварий и ядерных испытаний, получивших меры </w:t>
            </w:r>
            <w:r w:rsidRPr="009E4A90">
              <w:lastRenderedPageBreak/>
              <w:t xml:space="preserve">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0E3CED">
            <w:pPr>
              <w:pStyle w:val="a8"/>
              <w:jc w:val="center"/>
            </w:pPr>
            <w:r>
              <w:lastRenderedPageBreak/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0E3CED">
            <w:pPr>
              <w:pStyle w:val="a8"/>
              <w:jc w:val="center"/>
            </w:pPr>
            <w:r w:rsidRPr="009E4A90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0E3CED">
            <w:pPr>
              <w:pStyle w:val="a8"/>
              <w:jc w:val="center"/>
            </w:pPr>
            <w:r w:rsidRPr="009E4A90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0E3CED">
            <w:pPr>
              <w:pStyle w:val="a8"/>
              <w:jc w:val="center"/>
            </w:pPr>
            <w:r w:rsidRPr="009E4A90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0E3CED">
            <w:pPr>
              <w:pStyle w:val="a8"/>
              <w:jc w:val="center"/>
            </w:pPr>
            <w:r w:rsidRPr="009E4A90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E4A90" w:rsidRDefault="009A125C" w:rsidP="000E3CED">
            <w:pPr>
              <w:pStyle w:val="a8"/>
              <w:jc w:val="center"/>
            </w:pPr>
          </w:p>
        </w:tc>
      </w:tr>
      <w:tr w:rsidR="009A125C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E4A90" w:rsidRDefault="009A125C" w:rsidP="000E3CED">
            <w:pPr>
              <w:pStyle w:val="a8"/>
              <w:jc w:val="center"/>
            </w:pPr>
            <w:r w:rsidRPr="009E4A90"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0E3CED">
            <w:pPr>
              <w:pStyle w:val="a9"/>
            </w:pPr>
            <w:r w:rsidRPr="009E4A90">
              <w:t>Доля Героев Советского Союза, Героев Российской Федерации и полных кавалеров ордена Славы,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0E3CED">
            <w:pPr>
              <w:pStyle w:val="a8"/>
              <w:jc w:val="center"/>
            </w:pPr>
            <w: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0E3CED">
            <w:pPr>
              <w:pStyle w:val="a8"/>
              <w:jc w:val="center"/>
            </w:pPr>
            <w:r w:rsidRPr="009E4A90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0E3CED">
            <w:pPr>
              <w:pStyle w:val="a8"/>
              <w:jc w:val="center"/>
            </w:pPr>
            <w:r w:rsidRPr="009E4A90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0E3CED">
            <w:pPr>
              <w:pStyle w:val="a8"/>
              <w:jc w:val="center"/>
            </w:pPr>
            <w:r w:rsidRPr="009E4A90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0E3CED">
            <w:pPr>
              <w:pStyle w:val="a8"/>
              <w:jc w:val="center"/>
            </w:pPr>
            <w:r w:rsidRPr="009E4A90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E4A90" w:rsidRDefault="009A125C" w:rsidP="000E3CED">
            <w:pPr>
              <w:pStyle w:val="a8"/>
              <w:jc w:val="center"/>
            </w:pPr>
          </w:p>
        </w:tc>
      </w:tr>
      <w:tr w:rsidR="009A125C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E4A90" w:rsidRDefault="009A125C" w:rsidP="000E3CED">
            <w:pPr>
              <w:pStyle w:val="a8"/>
              <w:jc w:val="center"/>
            </w:pPr>
            <w:r w:rsidRPr="009E4A90"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0E3CED">
            <w:pPr>
              <w:pStyle w:val="a9"/>
            </w:pPr>
            <w:r w:rsidRPr="009E4A90">
              <w:t>Доля вдов и родителей погибших (умерших) Героев Социалистического Труда и кавалеров ордена Трудовой Славы 3-х степеней,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0E3CED">
            <w:pPr>
              <w:pStyle w:val="a8"/>
              <w:jc w:val="center"/>
            </w:pPr>
            <w: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0E3CED">
            <w:pPr>
              <w:pStyle w:val="a8"/>
              <w:jc w:val="center"/>
            </w:pPr>
            <w:r w:rsidRPr="009E4A90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0E3CED">
            <w:pPr>
              <w:pStyle w:val="a8"/>
              <w:jc w:val="center"/>
            </w:pPr>
            <w:r w:rsidRPr="009E4A90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0E3CED">
            <w:pPr>
              <w:pStyle w:val="a8"/>
              <w:jc w:val="center"/>
            </w:pPr>
            <w:r w:rsidRPr="009E4A90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E4A90" w:rsidRDefault="009A125C" w:rsidP="000E3CED">
            <w:pPr>
              <w:pStyle w:val="a8"/>
              <w:jc w:val="center"/>
            </w:pPr>
            <w:r w:rsidRPr="009E4A90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E4A90" w:rsidRDefault="009A125C" w:rsidP="000E3CED">
            <w:pPr>
              <w:pStyle w:val="a8"/>
              <w:jc w:val="center"/>
            </w:pPr>
          </w:p>
        </w:tc>
      </w:tr>
      <w:tr w:rsidR="009A125C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9"/>
            </w:pPr>
            <w:r w:rsidRPr="009A125C">
              <w:t>Доля ветеранов Великой Отечественной войны и боевых действий,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A125C" w:rsidRDefault="009A125C" w:rsidP="000E3CED">
            <w:pPr>
              <w:pStyle w:val="a8"/>
              <w:jc w:val="center"/>
            </w:pPr>
          </w:p>
        </w:tc>
      </w:tr>
      <w:tr w:rsidR="009A125C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9"/>
            </w:pPr>
            <w:r w:rsidRPr="009A125C">
              <w:t>Доля ветеранов труда, граждан, приравненных к ветеранам труда, и лиц, проработавших в тылу в период с 22 июня 1941 года по 9 мая 1945 года не менее шести месяцев,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A125C" w:rsidRDefault="009A125C" w:rsidP="000E3CED">
            <w:pPr>
              <w:pStyle w:val="a8"/>
              <w:jc w:val="center"/>
            </w:pPr>
          </w:p>
        </w:tc>
      </w:tr>
      <w:tr w:rsidR="009A125C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9"/>
            </w:pPr>
            <w:r w:rsidRPr="009A125C">
              <w:t xml:space="preserve">Доля граждан Российской Федерации, имеющих место жительства на территории Оренбургской области, родившихся в период с 3 сентября 1927 года по 3 сентября 1945 года («Дети войны»), </w:t>
            </w:r>
            <w:r w:rsidRPr="009A125C">
              <w:lastRenderedPageBreak/>
              <w:t>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>
              <w:lastRenderedPageBreak/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A125C" w:rsidRDefault="009A125C" w:rsidP="000E3CED">
            <w:pPr>
              <w:pStyle w:val="a8"/>
              <w:jc w:val="center"/>
            </w:pPr>
          </w:p>
        </w:tc>
      </w:tr>
      <w:tr w:rsidR="009A125C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lastRenderedPageBreak/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9"/>
            </w:pPr>
            <w:r w:rsidRPr="009A125C">
              <w:t>Доля государственных служащих Оренбургской области и лиц, имеющих особые заслуги перед Оренбургской областью, получивших доплату к пенсии, в общем числе обратившихся, имеющих право на получение доплаты к пенсии в соответствии с законодательством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 xml:space="preserve">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A67829" w:rsidRDefault="009A125C" w:rsidP="000E3CED">
            <w:pPr>
              <w:pStyle w:val="a8"/>
              <w:jc w:val="center"/>
              <w:rPr>
                <w:color w:val="FF0000"/>
              </w:rPr>
            </w:pPr>
          </w:p>
        </w:tc>
      </w:tr>
      <w:tr w:rsidR="009A125C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9"/>
            </w:pPr>
            <w:r w:rsidRPr="009A125C">
              <w:t>Доля отдельных категорий граждан, получивших меры социальной поддержки по оплате жилищно-коммунальных услуг, в общем числе обратившихся, имеющих право на получение мер социальной поддержки по оплате жилищно-коммунальных услуг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A67829" w:rsidRDefault="009A125C" w:rsidP="000E3CED">
            <w:pPr>
              <w:pStyle w:val="a8"/>
              <w:jc w:val="center"/>
              <w:rPr>
                <w:color w:val="FF0000"/>
              </w:rPr>
            </w:pPr>
          </w:p>
        </w:tc>
      </w:tr>
      <w:tr w:rsidR="009A125C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9"/>
            </w:pPr>
            <w:r w:rsidRPr="009A125C">
              <w:t>Доля лиц, награжденных нагрудным знаком «Почетный донор России»,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A67829" w:rsidRDefault="009A125C" w:rsidP="000E3CED">
            <w:pPr>
              <w:pStyle w:val="a8"/>
              <w:jc w:val="center"/>
              <w:rPr>
                <w:color w:val="FF0000"/>
              </w:rPr>
            </w:pPr>
          </w:p>
        </w:tc>
      </w:tr>
      <w:tr w:rsidR="009A125C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9"/>
            </w:pPr>
            <w:r w:rsidRPr="009A125C">
              <w:t>Доля граждан, имеющих поствакцинальные осложнения и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A67829" w:rsidRDefault="009A125C" w:rsidP="000E3CED">
            <w:pPr>
              <w:pStyle w:val="a8"/>
              <w:jc w:val="center"/>
              <w:rPr>
                <w:color w:val="FF0000"/>
              </w:rPr>
            </w:pPr>
          </w:p>
        </w:tc>
      </w:tr>
      <w:tr w:rsidR="009A125C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9"/>
            </w:pPr>
            <w:r w:rsidRPr="009A125C">
              <w:t xml:space="preserve">Доля реабилитированных лиц и лиц, пострадавших от политических репрессий, получивших меры социальной поддержки, в общем числе обратившихся, имеющих право на </w:t>
            </w:r>
            <w:r w:rsidRPr="009A125C">
              <w:lastRenderedPageBreak/>
              <w:t>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lastRenderedPageBreak/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A67829" w:rsidRDefault="009A125C" w:rsidP="000E3CED">
            <w:pPr>
              <w:pStyle w:val="a8"/>
              <w:jc w:val="center"/>
              <w:rPr>
                <w:color w:val="FF0000"/>
              </w:rPr>
            </w:pPr>
          </w:p>
        </w:tc>
      </w:tr>
      <w:tr w:rsidR="009A125C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lastRenderedPageBreak/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9"/>
            </w:pPr>
            <w:r w:rsidRPr="009A125C">
              <w:t>Доля граждан, получивших меры социальной поддержки в связи с погребением умерших,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A67829" w:rsidRDefault="009A125C" w:rsidP="000E3CED">
            <w:pPr>
              <w:pStyle w:val="a8"/>
              <w:jc w:val="center"/>
              <w:rPr>
                <w:color w:val="FF0000"/>
              </w:rPr>
            </w:pPr>
          </w:p>
        </w:tc>
      </w:tr>
      <w:tr w:rsidR="009A125C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bookmarkStart w:id="0" w:name="sub_119"/>
            <w:r w:rsidRPr="009A125C">
              <w:t>19.</w:t>
            </w:r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9"/>
            </w:pPr>
            <w:r w:rsidRPr="009A125C">
              <w:t>Доля членов семей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погибших при исполнении служебных обязанностей, а также членов семей добровольных пожарных, погибших при исполнении обязанностей добровольного пожарного,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A67829" w:rsidRDefault="009A125C" w:rsidP="000E3CED">
            <w:pPr>
              <w:pStyle w:val="a8"/>
              <w:jc w:val="center"/>
              <w:rPr>
                <w:color w:val="FF0000"/>
              </w:rPr>
            </w:pPr>
          </w:p>
        </w:tc>
      </w:tr>
      <w:tr w:rsidR="009A125C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A125C" w:rsidRDefault="009A125C" w:rsidP="002456FC">
            <w:pPr>
              <w:pStyle w:val="a8"/>
              <w:jc w:val="center"/>
            </w:pPr>
            <w:r w:rsidRPr="009A125C"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9"/>
            </w:pPr>
            <w:r w:rsidRPr="009A125C">
              <w:rPr>
                <w:rFonts w:ascii="Times New Roman" w:hAnsi="Times New Roman" w:cs="Times New Roman"/>
              </w:rPr>
              <w:t>Доля граждан, получивших государственную социальную помощь в трудной жизненной ситуации, в общем числе обратившихся, имеющих право на ее получение в соответствии с законодательством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A67829" w:rsidRDefault="009A125C" w:rsidP="000E3CED">
            <w:pPr>
              <w:pStyle w:val="a8"/>
              <w:jc w:val="center"/>
              <w:rPr>
                <w:color w:val="FF0000"/>
              </w:rPr>
            </w:pPr>
          </w:p>
        </w:tc>
      </w:tr>
      <w:tr w:rsidR="009A125C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A125C" w:rsidRDefault="009A125C" w:rsidP="002456FC">
            <w:pPr>
              <w:pStyle w:val="a8"/>
              <w:jc w:val="center"/>
            </w:pPr>
            <w:r w:rsidRPr="009A125C"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CE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C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0E3CED">
            <w:pPr>
              <w:pStyle w:val="a8"/>
              <w:jc w:val="center"/>
            </w:pPr>
            <w:r w:rsidRPr="009A125C"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B07DF4" w:rsidRDefault="00B07DF4" w:rsidP="000E3CED">
            <w:pPr>
              <w:pStyle w:val="a8"/>
              <w:jc w:val="center"/>
            </w:pPr>
            <w:r w:rsidRPr="00B07DF4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A67829" w:rsidRDefault="009A125C" w:rsidP="000E3CED">
            <w:pPr>
              <w:pStyle w:val="a8"/>
              <w:jc w:val="center"/>
              <w:rPr>
                <w:color w:val="FF0000"/>
              </w:rPr>
            </w:pPr>
          </w:p>
        </w:tc>
      </w:tr>
      <w:tr w:rsidR="009A125C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A125C" w:rsidRDefault="009A125C" w:rsidP="002456FC">
            <w:pPr>
              <w:pStyle w:val="a8"/>
              <w:jc w:val="center"/>
            </w:pPr>
            <w:r w:rsidRPr="009A125C"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CE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C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</w:t>
            </w:r>
            <w:r w:rsidRPr="009A1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1068D0" w:rsidRDefault="009A125C" w:rsidP="000E3CED">
            <w:pPr>
              <w:pStyle w:val="a8"/>
              <w:jc w:val="center"/>
            </w:pPr>
            <w:r w:rsidRPr="001068D0">
              <w:lastRenderedPageBreak/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1068D0" w:rsidRDefault="009A125C" w:rsidP="000E3CED">
            <w:pPr>
              <w:pStyle w:val="a8"/>
              <w:jc w:val="center"/>
            </w:pPr>
            <w:r w:rsidRPr="001068D0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1068D0" w:rsidRDefault="009A125C" w:rsidP="000E3CED">
            <w:pPr>
              <w:pStyle w:val="a8"/>
              <w:jc w:val="center"/>
            </w:pPr>
            <w:r w:rsidRPr="001068D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1068D0" w:rsidRDefault="009A125C" w:rsidP="000E3CED">
            <w:pPr>
              <w:pStyle w:val="a8"/>
              <w:jc w:val="center"/>
            </w:pPr>
            <w:r w:rsidRPr="001068D0"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B07DF4" w:rsidRDefault="00B07DF4" w:rsidP="000E3CED">
            <w:pPr>
              <w:pStyle w:val="a8"/>
              <w:jc w:val="center"/>
            </w:pPr>
            <w:r w:rsidRPr="00B07DF4">
              <w:t>51,6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A67829" w:rsidRDefault="009A125C" w:rsidP="001B7E4C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9A125C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9A125C" w:rsidRDefault="009A125C" w:rsidP="002456FC">
            <w:pPr>
              <w:pStyle w:val="a8"/>
              <w:jc w:val="center"/>
            </w:pPr>
            <w:r w:rsidRPr="009A125C">
              <w:lastRenderedPageBreak/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9A125C" w:rsidRDefault="009A125C" w:rsidP="00CE0BDA">
            <w:pPr>
              <w:pStyle w:val="a9"/>
              <w:rPr>
                <w:rFonts w:ascii="Times New Roman" w:hAnsi="Times New Roman" w:cs="Times New Roman"/>
                <w:strike/>
              </w:rPr>
            </w:pPr>
            <w:r w:rsidRPr="009A125C">
              <w:rPr>
                <w:rFonts w:ascii="Times New Roman" w:hAnsi="Times New Roman" w:cs="Times New Roman"/>
              </w:rPr>
              <w:t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Оренбургской области,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1068D0" w:rsidRDefault="009A125C" w:rsidP="000E3CED">
            <w:pPr>
              <w:pStyle w:val="a8"/>
              <w:jc w:val="center"/>
            </w:pPr>
            <w:r w:rsidRPr="001068D0"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1068D0" w:rsidRDefault="009A125C" w:rsidP="000E3CED">
            <w:pPr>
              <w:pStyle w:val="a8"/>
              <w:jc w:val="center"/>
            </w:pPr>
            <w:r w:rsidRPr="001068D0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1068D0" w:rsidRDefault="009A125C" w:rsidP="000E3CED">
            <w:pPr>
              <w:pStyle w:val="a8"/>
              <w:jc w:val="center"/>
            </w:pPr>
            <w:r w:rsidRPr="001068D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1068D0" w:rsidRDefault="009A125C" w:rsidP="000E3CED">
            <w:pPr>
              <w:pStyle w:val="a8"/>
              <w:jc w:val="center"/>
            </w:pPr>
            <w:r w:rsidRPr="001068D0"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5C" w:rsidRPr="00B07DF4" w:rsidRDefault="00B07DF4" w:rsidP="000E3CED">
            <w:pPr>
              <w:pStyle w:val="a8"/>
              <w:jc w:val="center"/>
            </w:pPr>
            <w:r w:rsidRPr="00B07DF4">
              <w:t>15,8</w:t>
            </w:r>
            <w:r w:rsidR="005D52EF"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A67829" w:rsidRDefault="005D52EF" w:rsidP="00B35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B351E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 w:rsidR="00B351EE" w:rsidRPr="00AA17E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определено на основании контрактов, завершенных на 01.10.2021, т.к. в соответствии с Порядком </w:t>
            </w:r>
            <w:r w:rsidRPr="00AA17E8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реализации социаль</w:t>
            </w:r>
            <w:r w:rsidR="00AA17E8" w:rsidRPr="00AA1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17E8">
              <w:rPr>
                <w:rFonts w:ascii="Times New Roman" w:hAnsi="Times New Roman" w:cs="Times New Roman"/>
                <w:sz w:val="20"/>
                <w:szCs w:val="20"/>
              </w:rPr>
              <w:t>ного контракта осуществляется  в течение четвертого месяца после окончания его срока действия</w:t>
            </w:r>
            <w:r w:rsidR="00B351EE" w:rsidRPr="00AA17E8">
              <w:rPr>
                <w:rFonts w:ascii="Times New Roman" w:hAnsi="Times New Roman" w:cs="Times New Roman"/>
                <w:sz w:val="20"/>
                <w:szCs w:val="20"/>
              </w:rPr>
              <w:t>. Значение годового показателя будет определено после 01.04.2022</w:t>
            </w:r>
          </w:p>
        </w:tc>
      </w:tr>
      <w:tr w:rsidR="001068D0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1068D0">
            <w:pPr>
              <w:pStyle w:val="a8"/>
              <w:jc w:val="center"/>
            </w:pPr>
            <w:r w:rsidRPr="001068D0"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CE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8D0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микропроцессорную пластиковую карту «Социальная транспортная карта», в общем числе обратившихся, имеющих право на получение такой пластиковой карты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A67829" w:rsidRDefault="001068D0" w:rsidP="000E3CED">
            <w:pPr>
              <w:pStyle w:val="a8"/>
              <w:jc w:val="center"/>
              <w:rPr>
                <w:color w:val="FF0000"/>
              </w:rPr>
            </w:pPr>
            <w:r w:rsidRPr="001068D0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CE0BDA">
            <w:pPr>
              <w:pStyle w:val="a8"/>
              <w:jc w:val="center"/>
            </w:pPr>
            <w:r w:rsidRPr="001068D0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CE0BDA">
            <w:pPr>
              <w:pStyle w:val="a8"/>
              <w:jc w:val="center"/>
            </w:pPr>
            <w:r w:rsidRPr="001068D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CE0BDA">
            <w:pPr>
              <w:pStyle w:val="a8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A67829" w:rsidRDefault="001068D0" w:rsidP="00CE0BDA">
            <w:pPr>
              <w:pStyle w:val="a8"/>
              <w:jc w:val="center"/>
              <w:rPr>
                <w:color w:val="FF0000"/>
              </w:rPr>
            </w:pPr>
            <w:r w:rsidRPr="00CE0BDA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A67829" w:rsidRDefault="001068D0" w:rsidP="00CE0BDA">
            <w:pPr>
              <w:pStyle w:val="a8"/>
              <w:jc w:val="center"/>
              <w:rPr>
                <w:color w:val="FF0000"/>
              </w:rPr>
            </w:pPr>
          </w:p>
        </w:tc>
      </w:tr>
      <w:tr w:rsidR="001068D0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1068D0">
            <w:pPr>
              <w:pStyle w:val="a8"/>
              <w:jc w:val="center"/>
            </w:pPr>
            <w:r w:rsidRPr="001068D0"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ConsPlusNormal0"/>
              <w:spacing w:line="240" w:lineRule="auto"/>
              <w:ind w:firstLine="0"/>
              <w:rPr>
                <w:sz w:val="24"/>
                <w:szCs w:val="24"/>
              </w:rPr>
            </w:pPr>
            <w:r w:rsidRPr="001068D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Героев Советского Союза, Героев Российской Федерации, Героев Социалистического Труда, полных кавалеров ордена Славы, полных кавалеров Трудовой Славы; участников Великой Отечественной войны и приравненных к ним лиц; категорий граждан, подвергшихся воздействию радиации вследствие Чернобыльской катастрофы; инвалидов всех категорий; лиц, достигших возраста 55 и 60 лет (соответственно женщины и мужчины), а также пенсионеров, получающих пенсии, назначенные в порядке, установленном </w:t>
            </w:r>
            <w:r w:rsidRPr="00106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Федерации; ветеранов боевых действий; получивших льготу  по транспортному налогу в отчетном году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lastRenderedPageBreak/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CE0BDA" w:rsidRDefault="001068D0" w:rsidP="00FD7D57">
            <w:pPr>
              <w:pStyle w:val="a8"/>
              <w:jc w:val="center"/>
            </w:pPr>
            <w:r w:rsidRPr="00CE0BDA">
              <w:rPr>
                <w:rFonts w:ascii="Times New Roman" w:hAnsi="Times New Roman" w:cs="Times New Roman"/>
              </w:rPr>
              <w:t>65,4*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CE0BDA" w:rsidRDefault="00CE0BDA" w:rsidP="000E3CE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0BDA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CE0BDA" w:rsidRDefault="00CE0BDA" w:rsidP="000E3CED">
            <w:pPr>
              <w:pStyle w:val="a8"/>
              <w:jc w:val="center"/>
            </w:pPr>
            <w:r w:rsidRPr="00CE0BDA">
              <w:t>65,4</w:t>
            </w:r>
            <w:r w:rsidR="001068D0" w:rsidRPr="00CE0BDA"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CE0BDA" w:rsidRDefault="001068D0" w:rsidP="000E3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BDA">
              <w:rPr>
                <w:rFonts w:ascii="Times New Roman" w:hAnsi="Times New Roman" w:cs="Times New Roman"/>
                <w:sz w:val="20"/>
                <w:szCs w:val="20"/>
              </w:rPr>
              <w:t>Сведения формируются ИФНС: в июле года, следующего за отчетным</w:t>
            </w:r>
          </w:p>
        </w:tc>
      </w:tr>
      <w:tr w:rsidR="001068D0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1068D0">
            <w:pPr>
              <w:pStyle w:val="a8"/>
              <w:jc w:val="center"/>
            </w:pPr>
            <w:r w:rsidRPr="001068D0">
              <w:lastRenderedPageBreak/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9"/>
            </w:pPr>
            <w:r w:rsidRPr="001068D0">
              <w:t>Объем просроченной кредиторской задолженности по выплате пособий, компенсаций и социальных выплат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0E3CED">
            <w:pPr>
              <w:pStyle w:val="a8"/>
              <w:rPr>
                <w:sz w:val="20"/>
                <w:szCs w:val="20"/>
              </w:rPr>
            </w:pPr>
            <w:r w:rsidRPr="001068D0">
              <w:rPr>
                <w:sz w:val="20"/>
                <w:szCs w:val="20"/>
              </w:rPr>
              <w:t>Обратный показатель</w:t>
            </w:r>
          </w:p>
        </w:tc>
      </w:tr>
      <w:tr w:rsidR="001068D0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1068D0">
            <w:pPr>
              <w:pStyle w:val="a8"/>
              <w:jc w:val="center"/>
            </w:pPr>
            <w:r w:rsidRPr="001068D0">
              <w:t>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9"/>
            </w:pPr>
            <w:r w:rsidRPr="001068D0">
              <w:t>Доля граждан, получивших удостоверения, дающие право на получение мер социальной поддержки, из числа лиц, которым установлен соответствующий льготный статус в соответствии с законодательством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A67829" w:rsidRDefault="001068D0" w:rsidP="000E3CED">
            <w:pPr>
              <w:pStyle w:val="a8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068D0" w:rsidRPr="00A67829" w:rsidTr="0017072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1068D0">
            <w:pPr>
              <w:pStyle w:val="a8"/>
              <w:jc w:val="center"/>
            </w:pPr>
            <w:r w:rsidRPr="001068D0">
              <w:t>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9"/>
            </w:pPr>
            <w:r w:rsidRPr="001068D0">
              <w:t>Численность отдельных категорий граждан, обеспеченных жильем, в том числе: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  <w:rPr>
                <w:i/>
              </w:rPr>
            </w:pPr>
            <w:r w:rsidRPr="001068D0"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1068D0">
            <w:pPr>
              <w:pStyle w:val="a8"/>
              <w:jc w:val="center"/>
            </w:pPr>
            <w:r w:rsidRPr="001068D0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CE0BDA" w:rsidRDefault="00CE0BDA" w:rsidP="00975B6E">
            <w:pPr>
              <w:pStyle w:val="a8"/>
              <w:jc w:val="center"/>
            </w:pPr>
            <w:r w:rsidRPr="00CE0BDA">
              <w:t>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A67829" w:rsidRDefault="001068D0" w:rsidP="000E3CED">
            <w:pPr>
              <w:pStyle w:val="a8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068D0" w:rsidRPr="00A67829" w:rsidTr="0017072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0E3CED">
            <w:pPr>
              <w:pStyle w:val="a8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9"/>
            </w:pPr>
            <w:r w:rsidRPr="001068D0">
              <w:t xml:space="preserve">ветеранов Великой Отечественной войны 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1068D0">
            <w:pPr>
              <w:pStyle w:val="a8"/>
              <w:jc w:val="center"/>
            </w:pPr>
            <w:r w:rsidRPr="001068D0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CE0BDA" w:rsidRDefault="001068D0" w:rsidP="00CE0BDA">
            <w:pPr>
              <w:pStyle w:val="a8"/>
              <w:jc w:val="center"/>
            </w:pPr>
            <w:r w:rsidRPr="00CE0BDA">
              <w:t>1</w:t>
            </w:r>
            <w:r w:rsidR="00CE0BDA" w:rsidRPr="00CE0BDA"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A67829" w:rsidRDefault="001068D0" w:rsidP="004702F7">
            <w:pPr>
              <w:pStyle w:val="a8"/>
              <w:jc w:val="left"/>
              <w:rPr>
                <w:i/>
                <w:color w:val="FF0000"/>
                <w:sz w:val="20"/>
                <w:szCs w:val="20"/>
              </w:rPr>
            </w:pPr>
          </w:p>
        </w:tc>
      </w:tr>
      <w:tr w:rsidR="001068D0" w:rsidRPr="00A67829" w:rsidTr="00170723">
        <w:trPr>
          <w:trHeight w:val="29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0E3CED">
            <w:pPr>
              <w:pStyle w:val="a8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9"/>
            </w:pPr>
            <w:r w:rsidRPr="001068D0">
              <w:t xml:space="preserve">ветеранов боевых действий 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CE0BDA" w:rsidRDefault="001068D0" w:rsidP="000E3CED">
            <w:pPr>
              <w:pStyle w:val="a8"/>
              <w:jc w:val="center"/>
            </w:pPr>
            <w:r w:rsidRPr="00CE0BDA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A67829" w:rsidRDefault="001068D0" w:rsidP="004702F7">
            <w:pPr>
              <w:pStyle w:val="a8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1068D0" w:rsidRPr="00A67829" w:rsidTr="0017072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0E3CED">
            <w:pPr>
              <w:pStyle w:val="a8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9"/>
            </w:pPr>
            <w:r w:rsidRPr="001068D0">
              <w:t xml:space="preserve">инвалидов и семей, имеющих детей инвалидов 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CE0BDA" w:rsidRDefault="00CE0BDA" w:rsidP="000E3CED">
            <w:pPr>
              <w:pStyle w:val="a8"/>
              <w:jc w:val="center"/>
            </w:pPr>
            <w:r w:rsidRPr="00CE0BDA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A67829" w:rsidRDefault="001068D0" w:rsidP="000E3CED">
            <w:pPr>
              <w:pStyle w:val="a8"/>
              <w:jc w:val="left"/>
              <w:rPr>
                <w:i/>
                <w:color w:val="FF0000"/>
                <w:sz w:val="20"/>
                <w:szCs w:val="20"/>
              </w:rPr>
            </w:pPr>
          </w:p>
        </w:tc>
      </w:tr>
      <w:tr w:rsidR="001068D0" w:rsidRPr="00A67829" w:rsidTr="0017072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0E3CED">
            <w:pPr>
              <w:pStyle w:val="a8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9"/>
            </w:pPr>
            <w:r w:rsidRPr="001068D0">
              <w:t>отдельных категорий граждан, обеспеченных жильем по договорам социального найма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человек/</w:t>
            </w:r>
          </w:p>
          <w:p w:rsidR="001068D0" w:rsidRPr="001068D0" w:rsidRDefault="001068D0" w:rsidP="000E3CED">
            <w:pPr>
              <w:pStyle w:val="a8"/>
              <w:jc w:val="center"/>
            </w:pPr>
            <w:r w:rsidRPr="001068D0">
              <w:t>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CE0BDA" w:rsidRDefault="00CE0BDA" w:rsidP="000E3CED">
            <w:pPr>
              <w:pStyle w:val="a8"/>
              <w:jc w:val="center"/>
            </w:pPr>
            <w:r w:rsidRPr="00CE0BDA"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A67829" w:rsidRDefault="001068D0" w:rsidP="000E3CED">
            <w:pPr>
              <w:pStyle w:val="a8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068D0" w:rsidRPr="00A67829" w:rsidTr="0017072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0E3CED">
            <w:pPr>
              <w:pStyle w:val="a8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9"/>
            </w:pPr>
            <w:r w:rsidRPr="001068D0">
              <w:t>граждан, уволенных с военной службы (службы), и приравненных к ним лиц, обеспеченных жильем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CE0BDA" w:rsidRDefault="001068D0" w:rsidP="000E3CED">
            <w:pPr>
              <w:pStyle w:val="a8"/>
              <w:jc w:val="center"/>
            </w:pPr>
            <w:r w:rsidRPr="00CE0BDA"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A67829" w:rsidRDefault="001068D0" w:rsidP="000E3CED">
            <w:pPr>
              <w:pStyle w:val="a8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068D0" w:rsidRPr="00A67829" w:rsidTr="00170723">
        <w:tc>
          <w:tcPr>
            <w:tcW w:w="159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A67829" w:rsidRDefault="00297C49" w:rsidP="000E3CED">
            <w:pPr>
              <w:pStyle w:val="1"/>
              <w:rPr>
                <w:b w:val="0"/>
                <w:color w:val="FF0000"/>
              </w:rPr>
            </w:pPr>
            <w:hyperlink w:anchor="sub_1200" w:history="1">
              <w:r w:rsidR="001068D0" w:rsidRPr="001068D0">
                <w:rPr>
                  <w:rStyle w:val="a7"/>
                  <w:b w:val="0"/>
                  <w:bCs w:val="0"/>
                  <w:color w:val="auto"/>
                </w:rPr>
                <w:t>Подпрограмма 2</w:t>
              </w:r>
            </w:hyperlink>
            <w:r w:rsidR="001068D0" w:rsidRPr="001068D0">
              <w:rPr>
                <w:b w:val="0"/>
                <w:color w:val="auto"/>
              </w:rPr>
              <w:t xml:space="preserve"> «Модернизация и развитие социального обслуживания населения»</w:t>
            </w:r>
          </w:p>
        </w:tc>
      </w:tr>
      <w:tr w:rsidR="001068D0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1068D0">
            <w:pPr>
              <w:pStyle w:val="a8"/>
              <w:jc w:val="center"/>
            </w:pPr>
            <w:r w:rsidRPr="001068D0">
              <w:t>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9"/>
            </w:pPr>
            <w:r w:rsidRPr="001068D0">
              <w:t>Доля граждан, получивших социальные услуги в организациях социального обслуживания населения, в общем числе граждан, признанных нуждающимися в социальном обслуживании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100,0</w:t>
            </w:r>
          </w:p>
          <w:p w:rsidR="001068D0" w:rsidRPr="001068D0" w:rsidRDefault="001068D0" w:rsidP="000E3CED">
            <w:pPr>
              <w:pStyle w:val="a8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A67829" w:rsidRDefault="001068D0" w:rsidP="000E3CED">
            <w:pPr>
              <w:pStyle w:val="a8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068D0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>
              <w:t>30</w:t>
            </w:r>
            <w:r w:rsidRPr="001068D0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9"/>
            </w:pPr>
            <w:r w:rsidRPr="001068D0">
              <w:t>Удельный вес учреждений социального обслуживания, основанных на иных формах собственности, в общем числе обратившихся отдельных категорий граждан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A67829" w:rsidRDefault="00C610A0" w:rsidP="00C90670">
            <w:pPr>
              <w:pStyle w:val="a8"/>
              <w:jc w:val="center"/>
              <w:rPr>
                <w:color w:val="FF0000"/>
              </w:rPr>
            </w:pPr>
            <w:r w:rsidRPr="00C610A0">
              <w:t>18,4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A67829" w:rsidRDefault="001068D0" w:rsidP="000E3CED">
            <w:pPr>
              <w:pStyle w:val="a8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068D0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1068D0">
            <w:pPr>
              <w:pStyle w:val="a8"/>
              <w:jc w:val="center"/>
            </w:pPr>
            <w:r w:rsidRPr="001068D0">
              <w:t>3</w:t>
            </w:r>
            <w:r>
              <w:t>1</w:t>
            </w:r>
            <w:r w:rsidRPr="001068D0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9"/>
            </w:pPr>
            <w:r w:rsidRPr="001068D0">
              <w:t>Доля граждан, получивших бесплатную юридическую помощь, в общем числе обратившихся отдельных категорий граждан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A67829" w:rsidRDefault="001068D0" w:rsidP="00F964DF">
            <w:pPr>
              <w:pStyle w:val="a8"/>
              <w:jc w:val="center"/>
              <w:rPr>
                <w:color w:val="FF0000"/>
              </w:rPr>
            </w:pPr>
            <w:r w:rsidRPr="00F964DF">
              <w:t>99,</w:t>
            </w:r>
            <w:r w:rsidR="00F964DF" w:rsidRPr="00F964DF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A67829" w:rsidRDefault="001068D0" w:rsidP="000E3CED">
            <w:pPr>
              <w:pStyle w:val="a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68D0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1068D0">
            <w:pPr>
              <w:pStyle w:val="a8"/>
              <w:jc w:val="center"/>
            </w:pPr>
            <w:r w:rsidRPr="001068D0">
              <w:lastRenderedPageBreak/>
              <w:t>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9"/>
              <w:rPr>
                <w:vertAlign w:val="superscript"/>
              </w:rPr>
            </w:pPr>
            <w:r w:rsidRPr="001068D0">
              <w:t>Соотношение средней заработной платы социальных работников со средней заработной платой в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F964DF" w:rsidRDefault="001068D0" w:rsidP="00F964DF">
            <w:pPr>
              <w:pStyle w:val="a8"/>
              <w:jc w:val="center"/>
            </w:pPr>
            <w:r w:rsidRPr="00F964DF">
              <w:t>105,5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F964DF" w:rsidRDefault="001068D0" w:rsidP="000E3CED">
            <w:pPr>
              <w:pStyle w:val="a8"/>
              <w:jc w:val="center"/>
            </w:pPr>
            <w:r w:rsidRPr="00F964DF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F964DF" w:rsidRDefault="001068D0" w:rsidP="00F964DF">
            <w:pPr>
              <w:pStyle w:val="a8"/>
              <w:jc w:val="center"/>
            </w:pPr>
            <w:r w:rsidRPr="00F964DF">
              <w:t>100,</w:t>
            </w:r>
            <w:r w:rsidR="00F964DF" w:rsidRPr="00F964DF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F964DF" w:rsidRDefault="001068D0" w:rsidP="00E01BD8">
            <w:pPr>
              <w:pStyle w:val="a8"/>
              <w:jc w:val="left"/>
              <w:rPr>
                <w:sz w:val="20"/>
                <w:szCs w:val="20"/>
              </w:rPr>
            </w:pPr>
            <w:r w:rsidRPr="00F964DF">
              <w:rPr>
                <w:sz w:val="20"/>
                <w:szCs w:val="20"/>
              </w:rPr>
              <w:t xml:space="preserve">Предварительное соотношение к прогнозному показателю </w:t>
            </w:r>
            <w:r w:rsidR="00F964DF" w:rsidRPr="00F964DF">
              <w:rPr>
                <w:sz w:val="20"/>
                <w:szCs w:val="20"/>
              </w:rPr>
              <w:t>(оценке) начисленной заработной платы  на 2021 год, устано</w:t>
            </w:r>
            <w:r w:rsidR="00E01BD8">
              <w:rPr>
                <w:sz w:val="20"/>
                <w:szCs w:val="20"/>
              </w:rPr>
              <w:t>в</w:t>
            </w:r>
            <w:r w:rsidR="00F964DF" w:rsidRPr="00F964DF">
              <w:rPr>
                <w:sz w:val="20"/>
                <w:szCs w:val="20"/>
              </w:rPr>
              <w:t>ленному постановлением Правительства Оренбургской области  от 26.10.21 № 992-пп, в размере 33585,4 руб.</w:t>
            </w:r>
          </w:p>
        </w:tc>
      </w:tr>
      <w:tr w:rsidR="001068D0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1068D0">
            <w:pPr>
              <w:pStyle w:val="a8"/>
              <w:jc w:val="center"/>
            </w:pPr>
            <w:r w:rsidRPr="001068D0">
              <w:t>3</w:t>
            </w:r>
            <w:r>
              <w:t>3</w:t>
            </w:r>
            <w:r w:rsidRPr="001068D0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9"/>
            </w:pPr>
            <w:r w:rsidRPr="001068D0">
              <w:t>Доля граждан, воспользовавшихся транспортной услугой, в общем числе граждан, обратившихся и признанных нуждающимися в ее получении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A67829" w:rsidRDefault="001068D0" w:rsidP="000E3CED">
            <w:pPr>
              <w:pStyle w:val="a8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bookmarkStart w:id="1" w:name="sub_103"/>
      <w:tr w:rsidR="001068D0" w:rsidRPr="00A67829" w:rsidTr="00170723">
        <w:tc>
          <w:tcPr>
            <w:tcW w:w="159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A67829" w:rsidRDefault="001068D0" w:rsidP="000E3CED">
            <w:pPr>
              <w:pStyle w:val="1"/>
              <w:rPr>
                <w:b w:val="0"/>
                <w:color w:val="FF0000"/>
              </w:rPr>
            </w:pPr>
            <w:r w:rsidRPr="001068D0">
              <w:rPr>
                <w:b w:val="0"/>
                <w:color w:val="auto"/>
              </w:rPr>
              <w:fldChar w:fldCharType="begin"/>
            </w:r>
            <w:r w:rsidRPr="001068D0">
              <w:rPr>
                <w:b w:val="0"/>
                <w:color w:val="auto"/>
              </w:rPr>
              <w:instrText>HYPERLINK \l "sub_1300"</w:instrText>
            </w:r>
            <w:r w:rsidRPr="001068D0">
              <w:rPr>
                <w:b w:val="0"/>
                <w:color w:val="auto"/>
              </w:rPr>
              <w:fldChar w:fldCharType="separate"/>
            </w:r>
            <w:r w:rsidRPr="001068D0">
              <w:rPr>
                <w:rStyle w:val="a7"/>
                <w:b w:val="0"/>
                <w:bCs w:val="0"/>
                <w:color w:val="auto"/>
              </w:rPr>
              <w:t>Подпрограмма 3</w:t>
            </w:r>
            <w:r w:rsidRPr="001068D0">
              <w:rPr>
                <w:b w:val="0"/>
                <w:color w:val="auto"/>
              </w:rPr>
              <w:fldChar w:fldCharType="end"/>
            </w:r>
            <w:r w:rsidRPr="001068D0">
              <w:rPr>
                <w:b w:val="0"/>
                <w:color w:val="auto"/>
              </w:rPr>
              <w:t xml:space="preserve"> «Обеспечение государственной поддержки семей, имеющих детей</w:t>
            </w:r>
            <w:bookmarkEnd w:id="1"/>
            <w:r w:rsidRPr="001068D0">
              <w:rPr>
                <w:b w:val="0"/>
                <w:color w:val="auto"/>
              </w:rPr>
              <w:t>»</w:t>
            </w:r>
          </w:p>
        </w:tc>
      </w:tr>
      <w:tr w:rsidR="001068D0" w:rsidRPr="001068D0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1068D0">
            <w:pPr>
              <w:pStyle w:val="a8"/>
              <w:jc w:val="center"/>
            </w:pPr>
            <w:r w:rsidRPr="001068D0">
              <w:t>34.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9"/>
            </w:pPr>
            <w:r w:rsidRPr="001068D0">
              <w:t>Доля граждан, получивших меры государственной поддержки в связи с беременностью и родами, а также граждан, имеющих детей,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 w:rsidRPr="001068D0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0E3CED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1068D0" w:rsidRPr="001068D0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1068D0">
            <w:pPr>
              <w:pStyle w:val="a8"/>
              <w:jc w:val="center"/>
            </w:pPr>
            <w:r>
              <w:t>35.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C6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8D0">
              <w:rPr>
                <w:rFonts w:ascii="Times New Roman" w:hAnsi="Times New Roman" w:cs="Times New Roman"/>
                <w:sz w:val="24"/>
                <w:szCs w:val="24"/>
              </w:rPr>
              <w:t>Число детей в возрасте от 3 до 7 лет включительно, в отношении которых в отчетном году произведена ежемесячная выплата в целях повышения доходов семей с детьми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D06A2D" w:rsidRDefault="001068D0" w:rsidP="00CE0BD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A2D">
              <w:rPr>
                <w:rFonts w:ascii="Times New Roman" w:hAnsi="Times New Roman" w:cs="Times New Roman"/>
                <w:sz w:val="22"/>
                <w:szCs w:val="22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FF7773" w:rsidP="000E3CED">
            <w:pPr>
              <w:pStyle w:val="a8"/>
              <w:jc w:val="center"/>
            </w:pPr>
            <w: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1068D0" w:rsidP="000E3CED">
            <w:pPr>
              <w:pStyle w:val="a8"/>
              <w:jc w:val="center"/>
            </w:pPr>
            <w:r>
              <w:t>52736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1068D0" w:rsidRDefault="006356A2" w:rsidP="000E3CED">
            <w:pPr>
              <w:pStyle w:val="a8"/>
              <w:jc w:val="center"/>
            </w:pPr>
            <w:r>
              <w:t>77729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1068D0" w:rsidRDefault="001068D0" w:rsidP="000E3CED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FF7773" w:rsidRPr="001068D0" w:rsidTr="00170723">
        <w:trPr>
          <w:trHeight w:val="1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Default="00FF7773" w:rsidP="001068D0">
            <w:pPr>
              <w:pStyle w:val="a8"/>
              <w:jc w:val="center"/>
            </w:pPr>
            <w:r>
              <w:t>36.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C6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 7 лет включительно, в отношении которых в отчетном году произведена ежемесячная выплата, в общей численности детей этого возраста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D06A2D" w:rsidRDefault="00FF7773" w:rsidP="00CE0BD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Default="00FF7773" w:rsidP="000E3CED">
            <w:pPr>
              <w:pStyle w:val="a8"/>
              <w:jc w:val="center"/>
            </w:pPr>
            <w:r w:rsidRPr="001068D0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Default="00FF7773" w:rsidP="000E3CED">
            <w:pPr>
              <w:pStyle w:val="a8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Default="00FF7773" w:rsidP="000E3CED">
            <w:pPr>
              <w:pStyle w:val="a8"/>
              <w:jc w:val="center"/>
            </w:pPr>
            <w: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1068D0" w:rsidRDefault="006356A2" w:rsidP="000E3CED">
            <w:pPr>
              <w:pStyle w:val="a8"/>
              <w:jc w:val="center"/>
            </w:pPr>
            <w:r>
              <w:t>58,4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1068D0" w:rsidRDefault="00FF7773" w:rsidP="000E3CED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1068D0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FF7773" w:rsidRDefault="00FF7773" w:rsidP="001068D0">
            <w:pPr>
              <w:pStyle w:val="a8"/>
              <w:jc w:val="center"/>
            </w:pPr>
            <w:r w:rsidRPr="00FF7773">
              <w:t>37.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FF7773" w:rsidRDefault="001068D0" w:rsidP="000E3CED">
            <w:pPr>
              <w:pStyle w:val="a9"/>
            </w:pPr>
            <w:r w:rsidRPr="00FF7773">
              <w:t>Доля многодетных семей, являющихся получателями мер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FF7773" w:rsidRDefault="00FF7773" w:rsidP="000E3CED">
            <w:pPr>
              <w:pStyle w:val="a8"/>
              <w:jc w:val="center"/>
            </w:pPr>
            <w: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FF7773" w:rsidRDefault="001068D0" w:rsidP="000E3CED">
            <w:pPr>
              <w:pStyle w:val="a8"/>
              <w:jc w:val="center"/>
            </w:pPr>
            <w:r w:rsidRPr="00FF7773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FF7773" w:rsidRDefault="001068D0" w:rsidP="000E3CED">
            <w:pPr>
              <w:pStyle w:val="a8"/>
              <w:jc w:val="center"/>
            </w:pPr>
            <w:r w:rsidRPr="00FF7773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FF7773" w:rsidRDefault="001068D0" w:rsidP="000E3CED">
            <w:pPr>
              <w:pStyle w:val="a8"/>
              <w:jc w:val="center"/>
            </w:pPr>
            <w:r w:rsidRPr="00FF777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FF7773" w:rsidRDefault="001068D0" w:rsidP="000E3CED">
            <w:pPr>
              <w:pStyle w:val="a8"/>
              <w:jc w:val="center"/>
            </w:pPr>
            <w:r w:rsidRPr="00FF7773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FF7773" w:rsidRDefault="001068D0" w:rsidP="000E3CED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1068D0" w:rsidRPr="00A67829" w:rsidTr="00170723">
        <w:trPr>
          <w:trHeight w:val="5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FF7773" w:rsidRDefault="001068D0" w:rsidP="00FF7773">
            <w:pPr>
              <w:pStyle w:val="a8"/>
              <w:jc w:val="center"/>
            </w:pPr>
            <w:r w:rsidRPr="00FF7773">
              <w:lastRenderedPageBreak/>
              <w:t>3</w:t>
            </w:r>
            <w:r w:rsidR="00FF7773" w:rsidRPr="00FF7773">
              <w:t>8</w:t>
            </w:r>
            <w:r w:rsidRPr="00FF7773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FF7773" w:rsidRDefault="001068D0" w:rsidP="000E3CED">
            <w:pPr>
              <w:pStyle w:val="a9"/>
            </w:pPr>
            <w:r w:rsidRPr="00FF7773">
              <w:t>Количество многодетных семей, получивших социальные выплаты на приобретение или строительство жилья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FF7773" w:rsidRDefault="00FF7773" w:rsidP="000E3CED">
            <w:pPr>
              <w:pStyle w:val="a8"/>
              <w:jc w:val="center"/>
            </w:pPr>
            <w: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FF7773" w:rsidRDefault="001068D0" w:rsidP="000E3CED">
            <w:pPr>
              <w:pStyle w:val="a8"/>
              <w:jc w:val="center"/>
            </w:pPr>
            <w:r w:rsidRPr="00FF7773">
              <w:t>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FF7773" w:rsidRDefault="001068D0" w:rsidP="000E3CED">
            <w:pPr>
              <w:pStyle w:val="a8"/>
              <w:jc w:val="center"/>
            </w:pPr>
            <w:r w:rsidRPr="00FF7773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FF7773" w:rsidRDefault="001068D0" w:rsidP="00FF7773">
            <w:pPr>
              <w:pStyle w:val="a8"/>
              <w:jc w:val="center"/>
            </w:pPr>
            <w:r w:rsidRPr="00FF7773">
              <w:t>3</w:t>
            </w:r>
            <w:r w:rsidR="00FF7773" w:rsidRPr="00FF777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A67829" w:rsidRDefault="00CE0BDA" w:rsidP="000E3CED">
            <w:pPr>
              <w:pStyle w:val="a8"/>
              <w:jc w:val="center"/>
              <w:rPr>
                <w:color w:val="FF0000"/>
              </w:rPr>
            </w:pPr>
            <w:r w:rsidRPr="00CE0BDA"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A67829" w:rsidRDefault="00CE0BDA" w:rsidP="00CE0BDA">
            <w:pPr>
              <w:pStyle w:val="a8"/>
              <w:jc w:val="left"/>
              <w:rPr>
                <w:color w:val="FF0000"/>
                <w:sz w:val="20"/>
                <w:szCs w:val="20"/>
              </w:rPr>
            </w:pPr>
            <w:r w:rsidRPr="00CE0BDA">
              <w:rPr>
                <w:sz w:val="20"/>
                <w:szCs w:val="20"/>
              </w:rPr>
              <w:t>1 семья не успела подобрать жилое помещение, срок действия свидетельства – 6 месяцев</w:t>
            </w:r>
          </w:p>
        </w:tc>
      </w:tr>
      <w:tr w:rsidR="001068D0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FF7773" w:rsidRDefault="001068D0" w:rsidP="001068D0">
            <w:pPr>
              <w:pStyle w:val="a8"/>
              <w:jc w:val="center"/>
            </w:pPr>
            <w:r w:rsidRPr="00FF7773">
              <w:t>3</w:t>
            </w:r>
            <w:r w:rsidR="00FF7773" w:rsidRPr="00FF7773">
              <w:t>9</w:t>
            </w:r>
            <w:r w:rsidRPr="00FF7773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FF7773" w:rsidRDefault="001068D0" w:rsidP="000E3CED">
            <w:pPr>
              <w:pStyle w:val="a9"/>
            </w:pPr>
            <w:r w:rsidRPr="00FF7773">
              <w:t>Доля детей, охваченных мероприятиями по отдыху и (или) оздоровлению, в общей численности детей школьного возраста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FF7773" w:rsidRDefault="00FF7773" w:rsidP="000E3CED">
            <w:pPr>
              <w:pStyle w:val="a8"/>
              <w:jc w:val="center"/>
            </w:pPr>
            <w: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FF7773" w:rsidRDefault="001068D0" w:rsidP="000E3CED">
            <w:pPr>
              <w:pStyle w:val="a8"/>
              <w:jc w:val="center"/>
            </w:pPr>
            <w:r w:rsidRPr="00FF7773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FF7773" w:rsidRDefault="001068D0" w:rsidP="000E3CED">
            <w:pPr>
              <w:pStyle w:val="a8"/>
              <w:jc w:val="center"/>
            </w:pPr>
            <w:r w:rsidRPr="00FF7773"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FF7773" w:rsidRDefault="001068D0" w:rsidP="000E3CED">
            <w:pPr>
              <w:pStyle w:val="a8"/>
              <w:jc w:val="center"/>
            </w:pPr>
            <w:r w:rsidRPr="00FF7773"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D0" w:rsidRPr="00A67829" w:rsidRDefault="002809B7" w:rsidP="00297C49">
            <w:pPr>
              <w:pStyle w:val="a8"/>
              <w:jc w:val="center"/>
              <w:rPr>
                <w:color w:val="FF0000"/>
              </w:rPr>
            </w:pPr>
            <w:r>
              <w:t>5</w:t>
            </w:r>
            <w:r w:rsidR="00297C49">
              <w:t>5,0</w:t>
            </w:r>
            <w:bookmarkStart w:id="2" w:name="_GoBack"/>
            <w:bookmarkEnd w:id="2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D0" w:rsidRPr="00794896" w:rsidRDefault="00794896" w:rsidP="00794896">
            <w:pPr>
              <w:pStyle w:val="a8"/>
              <w:jc w:val="left"/>
              <w:rPr>
                <w:color w:val="FF0000"/>
                <w:sz w:val="20"/>
                <w:szCs w:val="20"/>
              </w:rPr>
            </w:pPr>
            <w:r w:rsidRPr="00794896">
              <w:rPr>
                <w:sz w:val="20"/>
                <w:szCs w:val="20"/>
              </w:rPr>
              <w:t xml:space="preserve">В рамках детской оздоровительной кампании охвачено мероприятиями по отдыху и </w:t>
            </w:r>
            <w:r>
              <w:rPr>
                <w:sz w:val="20"/>
                <w:szCs w:val="20"/>
              </w:rPr>
              <w:t xml:space="preserve">(или) </w:t>
            </w:r>
            <w:r w:rsidRPr="00794896">
              <w:rPr>
                <w:sz w:val="20"/>
                <w:szCs w:val="20"/>
              </w:rPr>
              <w:t>оздоровлению 148,163 тыс. детей, в том числе в организациях отдыха детей и их оздоровления 81,22 тыс. детей, 66,94 тыс. детей – в дистанционной форме.</w:t>
            </w:r>
            <w:r w:rsidR="00AA17E8" w:rsidRPr="007948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связи с эпидобстановкой </w:t>
            </w:r>
            <w:r w:rsidRPr="00794896">
              <w:rPr>
                <w:sz w:val="20"/>
                <w:szCs w:val="20"/>
              </w:rPr>
              <w:t>наполняемость организаций отдыха детей составляла не более 75% проектной вместимости.</w:t>
            </w:r>
          </w:p>
        </w:tc>
      </w:tr>
      <w:tr w:rsidR="00FF7773" w:rsidRPr="00A67829" w:rsidTr="00170723">
        <w:trPr>
          <w:trHeight w:val="2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FF7773" w:rsidRDefault="00FF7773" w:rsidP="001068D0">
            <w:pPr>
              <w:pStyle w:val="a8"/>
              <w:jc w:val="center"/>
            </w:pPr>
            <w:r w:rsidRPr="00FF7773">
              <w:t>40.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FF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773">
              <w:rPr>
                <w:rFonts w:ascii="Times New Roman" w:eastAsiaTheme="minorHAnsi" w:hAnsi="Times New Roman"/>
                <w:sz w:val="24"/>
                <w:szCs w:val="24"/>
              </w:rPr>
              <w:t>Численность детей, охваченных отдыхом и оздоровлением с использованием сертификата в стационарных загородных организациях отдыха детей и их оздоровления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CE0BDA">
            <w:pPr>
              <w:pStyle w:val="a8"/>
              <w:jc w:val="center"/>
            </w:pPr>
            <w:r w:rsidRPr="00FF7773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A566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777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A566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A566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7773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6356A2" w:rsidRDefault="006356A2" w:rsidP="00A566AB">
            <w:pPr>
              <w:pStyle w:val="a8"/>
              <w:tabs>
                <w:tab w:val="left" w:pos="255"/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 w:rsidRPr="006356A2">
              <w:rPr>
                <w:rFonts w:ascii="Times New Roman" w:hAnsi="Times New Roman" w:cs="Times New Roman"/>
              </w:rPr>
              <w:t>14042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67829" w:rsidRDefault="00FF7773" w:rsidP="000E3CED">
            <w:pPr>
              <w:pStyle w:val="a8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F7773" w:rsidRPr="00A67829" w:rsidTr="00170723">
        <w:trPr>
          <w:trHeight w:val="15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FF7773" w:rsidRDefault="00FF7773" w:rsidP="00FF7773">
            <w:pPr>
              <w:pStyle w:val="a8"/>
              <w:jc w:val="center"/>
            </w:pPr>
            <w:r>
              <w:t>41</w:t>
            </w:r>
            <w:r w:rsidRPr="00FF7773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FF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773">
              <w:rPr>
                <w:rFonts w:ascii="Times New Roman" w:eastAsiaTheme="minorHAnsi" w:hAnsi="Times New Roman"/>
                <w:sz w:val="24"/>
                <w:szCs w:val="24"/>
              </w:rPr>
              <w:t>Доля детей, доставленных к местам отдыха, оздоровления и обратно без травм и отравлений в пути следования, в общей численности детей, направленных в организации отдыха детей и их оздоровления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FF7773">
            <w:pPr>
              <w:pStyle w:val="a8"/>
              <w:jc w:val="center"/>
            </w:pPr>
            <w:r w:rsidRPr="00FF7773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FF77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777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FF77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7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FF77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777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6356A2" w:rsidRDefault="00FF7773" w:rsidP="00A566AB">
            <w:pPr>
              <w:pStyle w:val="a8"/>
              <w:tabs>
                <w:tab w:val="left" w:pos="255"/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 w:rsidRPr="006356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67829" w:rsidRDefault="00FF7773" w:rsidP="000E3CED">
            <w:pPr>
              <w:pStyle w:val="a8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F7773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FF7773" w:rsidRDefault="00FF7773" w:rsidP="0073698D">
            <w:pPr>
              <w:pStyle w:val="a8"/>
              <w:jc w:val="center"/>
            </w:pPr>
            <w:r w:rsidRPr="00FF7773">
              <w:t>42.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(усыновителей), попечителей, опекунов, приемных родителей многодетной семьи, получивших льготу  по транспортному налогу в отчетном году в соответствии с законодательством Российской Федерации и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CE0BDA">
            <w:pPr>
              <w:pStyle w:val="a8"/>
              <w:jc w:val="center"/>
            </w:pPr>
            <w:r w:rsidRPr="00FF7773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7773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397919" w:rsidRDefault="00FF7773" w:rsidP="00AC2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97919">
              <w:t>4,1*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397919" w:rsidRDefault="00397919" w:rsidP="000E3CED">
            <w:pPr>
              <w:pStyle w:val="a8"/>
              <w:jc w:val="center"/>
            </w:pPr>
            <w:r w:rsidRPr="00397919"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397919" w:rsidRDefault="00397919" w:rsidP="000E3CE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97919">
              <w:rPr>
                <w:rFonts w:ascii="Times New Roman" w:hAnsi="Times New Roman" w:cs="Times New Roman"/>
              </w:rPr>
              <w:t>4,1</w:t>
            </w:r>
            <w:r w:rsidR="00FF7773" w:rsidRPr="00397919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397919" w:rsidRDefault="00FF7773" w:rsidP="000E3CE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7919">
              <w:rPr>
                <w:rFonts w:ascii="Times New Roman" w:hAnsi="Times New Roman" w:cs="Times New Roman"/>
                <w:sz w:val="20"/>
                <w:szCs w:val="20"/>
              </w:rPr>
              <w:t>Сведения формируются ИФНС: в июле года, следующего за отчетным</w:t>
            </w:r>
          </w:p>
        </w:tc>
      </w:tr>
      <w:tr w:rsidR="00FF7773" w:rsidRPr="00A67829" w:rsidTr="00170723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773" w:rsidRPr="00FF7773" w:rsidRDefault="00FF7773" w:rsidP="00FF7773">
            <w:pPr>
              <w:pStyle w:val="a8"/>
              <w:jc w:val="center"/>
            </w:pPr>
            <w:bookmarkStart w:id="3" w:name="sub_135"/>
            <w:r w:rsidRPr="00FF7773">
              <w:t>43.</w:t>
            </w:r>
            <w:bookmarkEnd w:id="3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9"/>
            </w:pPr>
            <w:r w:rsidRPr="00FF7773">
              <w:t xml:space="preserve">Численность детей-сирот и детей, оставшихся без попечения родителей, лиц из числа указанной категории детей, обеспеченных </w:t>
            </w:r>
            <w:r w:rsidRPr="00FF7773">
              <w:rPr>
                <w:rFonts w:ascii="Times New Roman" w:hAnsi="Times New Roman" w:cs="Times New Roman"/>
              </w:rPr>
              <w:lastRenderedPageBreak/>
              <w:t>благоустроенными жилыми помещениями специализированного жилищного фонда по договорам найма специализированных жилых помещений (нарастающим итогом)</w:t>
            </w:r>
            <w:r w:rsidRPr="00FF7773">
              <w:t>, в том числе: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CE0BDA">
            <w:pPr>
              <w:pStyle w:val="a8"/>
              <w:jc w:val="center"/>
            </w:pPr>
            <w:r w:rsidRPr="00FF7773">
              <w:lastRenderedPageBreak/>
              <w:t>ФС, 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3698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4316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397919" w:rsidRDefault="00397919" w:rsidP="000E3CED">
            <w:pPr>
              <w:pStyle w:val="a8"/>
              <w:jc w:val="center"/>
            </w:pPr>
            <w:r w:rsidRPr="00397919">
              <w:t>4316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397919" w:rsidRDefault="00FF7773" w:rsidP="000E3CED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FF7773" w:rsidRPr="00A67829" w:rsidTr="00170723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F7773" w:rsidRPr="00FF7773" w:rsidRDefault="00FF7773" w:rsidP="000E3CED">
            <w:pPr>
              <w:pStyle w:val="a8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9"/>
            </w:pPr>
            <w:r w:rsidRPr="00FF7773">
              <w:t>численность</w:t>
            </w:r>
            <w:r w:rsidRPr="00FF7773">
              <w:rPr>
                <w:rFonts w:ascii="Times New Roman" w:hAnsi="Times New Roman" w:cs="Times New Roman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</w:t>
            </w:r>
            <w:hyperlink r:id="rId6" w:history="1">
              <w:r w:rsidRPr="00FF7773">
                <w:rPr>
                  <w:rStyle w:val="a7"/>
                  <w:rFonts w:ascii="Times New Roman" w:hAnsi="Times New Roman" w:cs="Times New Roman"/>
                  <w:color w:val="auto"/>
                </w:rPr>
                <w:t>федерального бюджета</w:t>
              </w:r>
            </w:hyperlink>
            <w:r w:rsidRPr="00FF7773">
              <w:rPr>
                <w:rFonts w:ascii="Times New Roman" w:hAnsi="Times New Roman" w:cs="Times New Roman"/>
              </w:rPr>
              <w:t xml:space="preserve"> бюджету Оренбургской области (нарастающим итогом)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1190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1325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397919" w:rsidRDefault="00397919" w:rsidP="000E3CED">
            <w:pPr>
              <w:pStyle w:val="a8"/>
              <w:jc w:val="center"/>
            </w:pPr>
            <w:r w:rsidRPr="00397919">
              <w:t>1374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397919" w:rsidRDefault="00FF7773" w:rsidP="000E3CED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FF7773" w:rsidRPr="00A67829" w:rsidTr="00170723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7773" w:rsidRPr="00FF7773" w:rsidRDefault="00FF7773" w:rsidP="000E3CED">
            <w:pPr>
              <w:pStyle w:val="a8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9"/>
            </w:pPr>
            <w:r w:rsidRPr="00FF7773">
              <w:t xml:space="preserve">численность детей-сирот и детей, оставшихся без попечения родителей, лиц из числа </w:t>
            </w:r>
            <w:r w:rsidRPr="00FF7773">
              <w:rPr>
                <w:rFonts w:ascii="Times New Roman" w:hAnsi="Times New Roman" w:cs="Times New Roman"/>
              </w:rPr>
              <w:t>числа детей-сирот и детей, оставшихся без попечения родителей,</w:t>
            </w:r>
            <w:r w:rsidRPr="00FF7773">
              <w:t xml:space="preserve"> обеспеченных </w:t>
            </w:r>
            <w:r w:rsidRPr="00FF7773">
              <w:rPr>
                <w:rFonts w:ascii="Times New Roman" w:hAnsi="Times New Roman" w:cs="Times New Roman"/>
              </w:rPr>
              <w:t xml:space="preserve">благоустроенными жилыми помещениями специализированного жилищного фонда </w:t>
            </w:r>
            <w:r w:rsidRPr="00FF7773">
              <w:t xml:space="preserve">по договорам найма специализированных жилых помещений, кроме детей, обеспеченных жилыми помещениями в рамках соглашения о предоставлении субсидии из </w:t>
            </w:r>
            <w:hyperlink r:id="rId7" w:history="1">
              <w:r w:rsidRPr="00FF7773">
                <w:rPr>
                  <w:rStyle w:val="a7"/>
                  <w:color w:val="auto"/>
                </w:rPr>
                <w:t>федерального бюджета</w:t>
              </w:r>
            </w:hyperlink>
            <w:r w:rsidRPr="00FF7773">
              <w:t xml:space="preserve"> бюджету Оренбургской области (нарастающим итогом)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2508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FF7773">
            <w:pPr>
              <w:pStyle w:val="a8"/>
              <w:jc w:val="center"/>
            </w:pPr>
            <w:r w:rsidRPr="00FF7773">
              <w:t>2991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397919" w:rsidRDefault="00397919" w:rsidP="00FF0A64">
            <w:pPr>
              <w:pStyle w:val="a8"/>
              <w:jc w:val="center"/>
            </w:pPr>
            <w:r w:rsidRPr="00397919">
              <w:t>2942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397919" w:rsidRDefault="00FF7773" w:rsidP="000E3CED">
            <w:pPr>
              <w:pStyle w:val="a8"/>
              <w:rPr>
                <w:sz w:val="20"/>
                <w:szCs w:val="20"/>
              </w:rPr>
            </w:pPr>
          </w:p>
        </w:tc>
      </w:tr>
      <w:tr w:rsidR="00FF7773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FF7773" w:rsidRDefault="00FF7773" w:rsidP="00FF7773">
            <w:pPr>
              <w:pStyle w:val="a8"/>
              <w:jc w:val="center"/>
            </w:pPr>
            <w:r w:rsidRPr="00FF7773">
              <w:t>44.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9"/>
            </w:pPr>
            <w:r w:rsidRPr="00FF7773">
              <w:t>Численность участников социально значимых мероприятий, направленных на укрепление института семьи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FF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3886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3772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67829" w:rsidRDefault="006356A2" w:rsidP="005014CC">
            <w:pPr>
              <w:pStyle w:val="a8"/>
              <w:jc w:val="center"/>
              <w:rPr>
                <w:color w:val="FF0000"/>
              </w:rPr>
            </w:pPr>
            <w:r w:rsidRPr="006356A2">
              <w:t>4182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67829" w:rsidRDefault="00FF7773" w:rsidP="000E3CED">
            <w:pPr>
              <w:pStyle w:val="a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7773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FF7773" w:rsidRDefault="00FF7773" w:rsidP="00FF7773">
            <w:pPr>
              <w:pStyle w:val="a8"/>
              <w:jc w:val="center"/>
            </w:pPr>
            <w:r w:rsidRPr="00FF7773">
              <w:t>45.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9"/>
            </w:pPr>
            <w:r w:rsidRPr="00FF7773">
              <w:t>Удельный вес безнадзорных и беспризорных несовершеннолетних детей в общей численности детей в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FF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6356A2" w:rsidRDefault="00FF7773" w:rsidP="000E3CED">
            <w:pPr>
              <w:pStyle w:val="a8"/>
              <w:jc w:val="center"/>
            </w:pPr>
            <w:r w:rsidRPr="006356A2">
              <w:t>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6356A2" w:rsidRDefault="00FF7773" w:rsidP="000E3CED">
            <w:pPr>
              <w:pStyle w:val="a8"/>
              <w:rPr>
                <w:sz w:val="20"/>
                <w:szCs w:val="20"/>
              </w:rPr>
            </w:pPr>
            <w:r w:rsidRPr="006356A2">
              <w:rPr>
                <w:sz w:val="20"/>
                <w:szCs w:val="20"/>
              </w:rPr>
              <w:t>Обратный показатель</w:t>
            </w:r>
          </w:p>
        </w:tc>
      </w:tr>
      <w:tr w:rsidR="00FF7773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FF7773" w:rsidRDefault="00FF7773" w:rsidP="00FF77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777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9"/>
              <w:rPr>
                <w:rFonts w:ascii="Times New Roman" w:hAnsi="Times New Roman" w:cs="Times New Roman"/>
              </w:rPr>
            </w:pPr>
            <w:r w:rsidRPr="00FF7773">
              <w:rPr>
                <w:rFonts w:ascii="Times New Roman" w:hAnsi="Times New Roman" w:cs="Times New Roman"/>
              </w:rPr>
              <w:t>Количество семей, получивших ежемесячные денежные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7773">
              <w:rPr>
                <w:rFonts w:ascii="Times New Roman" w:hAnsi="Times New Roman" w:cs="Times New Roman"/>
              </w:rPr>
              <w:t xml:space="preserve">тыс. </w:t>
            </w:r>
          </w:p>
          <w:p w:rsidR="00FF7773" w:rsidRPr="00FF7773" w:rsidRDefault="00FF7773" w:rsidP="000E3CE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7773">
              <w:rPr>
                <w:rFonts w:ascii="Times New Roman" w:hAnsi="Times New Roman" w:cs="Times New Roman"/>
              </w:rPr>
              <w:t xml:space="preserve">семей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7773">
              <w:rPr>
                <w:rFonts w:ascii="Times New Roman" w:hAnsi="Times New Roman" w:cs="Times New Roman"/>
              </w:rPr>
              <w:t>14,404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FF77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7773">
              <w:rPr>
                <w:rFonts w:ascii="Times New Roman" w:hAnsi="Times New Roman" w:cs="Times New Roman"/>
              </w:rPr>
              <w:t>17,389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384B59" w:rsidRDefault="00384B59" w:rsidP="000E3CE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4B59">
              <w:rPr>
                <w:rFonts w:ascii="Times New Roman" w:hAnsi="Times New Roman" w:cs="Times New Roman"/>
              </w:rPr>
              <w:t>19,566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67829" w:rsidRDefault="00FF7773" w:rsidP="000E3CED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7773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FF7773" w:rsidRDefault="00FF7773" w:rsidP="00FF7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единовременную материальную помощь при одновременном рождении двух и более детей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384B59" w:rsidRDefault="00384B59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5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67829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7773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FF7773" w:rsidRDefault="00FF7773" w:rsidP="00FF7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FF777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Число семей с тремя и более детьми, которые в отчетном году </w:t>
            </w: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получат ежемесячную денежную выплату, назначаемую в случае рождения третьего ребенка или последующих детей до достижения ребенком возраста 3 лет в соответствии с соглашением о предоставлении субсидии из федерального бюджета бюджету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rPr>
                <w:rFonts w:ascii="Times New Roman" w:hAnsi="Times New Roman" w:cs="Times New Roman"/>
              </w:rPr>
              <w:t>ФС, 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тысяч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5,518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8,083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6356A2" w:rsidRDefault="006356A2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6A2">
              <w:rPr>
                <w:rFonts w:ascii="Times New Roman" w:hAnsi="Times New Roman" w:cs="Times New Roman"/>
                <w:sz w:val="24"/>
                <w:szCs w:val="24"/>
              </w:rPr>
              <w:t>11,133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67829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7773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FF7773" w:rsidRDefault="00FF7773" w:rsidP="00FF7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FF777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Число семей с тремя и более детьми, которые в отчетном году </w:t>
            </w: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получат ежемесячную денежную выплату, назначаемую в случае рождения третьего ребенка или последующих детей до достижения ребенком возраста 3 лет за счет средств областного бюджета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CE0BDA">
            <w:pPr>
              <w:pStyle w:val="a8"/>
              <w:jc w:val="center"/>
            </w:pPr>
            <w:r w:rsidRPr="00FF7773"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тысяч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7,543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4,336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6356A2" w:rsidRDefault="00FF7773" w:rsidP="00635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6A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6356A2" w:rsidRPr="006356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67829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7773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FF7773" w:rsidRDefault="00FF7773" w:rsidP="00736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FF777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Количество семей, имеющих трех и более детей, получивших сертификат на региональный материнский капитал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CE0BDA">
            <w:pPr>
              <w:pStyle w:val="a8"/>
              <w:jc w:val="center"/>
            </w:pPr>
            <w:r w:rsidRPr="00FF7773"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тысяч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67829" w:rsidRDefault="00384B59" w:rsidP="006356A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67829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7773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FF7773" w:rsidRDefault="00FF7773" w:rsidP="0073698D">
            <w:pPr>
              <w:pStyle w:val="a8"/>
              <w:jc w:val="center"/>
            </w:pPr>
            <w:r w:rsidRPr="00FF7773">
              <w:t>51.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Количество семей, имеющих трех и более детей, распорядившихся средствами регионального материнского капитала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CE0BDA">
            <w:pPr>
              <w:pStyle w:val="a8"/>
              <w:jc w:val="center"/>
            </w:pPr>
            <w:r w:rsidRPr="00FF7773"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тысяч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67829" w:rsidRDefault="00384B59" w:rsidP="000E3CE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84B5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67829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7773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FF7773" w:rsidRDefault="00FF7773" w:rsidP="0073698D">
            <w:pPr>
              <w:pStyle w:val="a8"/>
              <w:jc w:val="center"/>
            </w:pPr>
            <w:r w:rsidRPr="00FF7773">
              <w:t>52.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Доля населения области, охваченного средствами массовой информации (телевизионные и радиопрограммы, телевизионные документальные фильмы, сайты в сети Интернет), размещающими материалы, направленные на сохранение семейных ценностей, поддержку материнства и детства, в общей численности населения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CE0BDA">
            <w:pPr>
              <w:pStyle w:val="a8"/>
              <w:jc w:val="center"/>
            </w:pPr>
            <w:r w:rsidRPr="00FF7773"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67829" w:rsidRDefault="00FF7773" w:rsidP="000E3CE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7773" w:rsidRPr="00FF7773" w:rsidTr="00170723">
        <w:tc>
          <w:tcPr>
            <w:tcW w:w="159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FF7773" w:rsidRDefault="00297C49" w:rsidP="000E3CED">
            <w:pPr>
              <w:pStyle w:val="a8"/>
              <w:jc w:val="center"/>
            </w:pPr>
            <w:hyperlink w:anchor="sub_1400" w:history="1">
              <w:r w:rsidR="00FF7773" w:rsidRPr="00FF7773">
                <w:rPr>
                  <w:rStyle w:val="a7"/>
                  <w:bCs/>
                  <w:color w:val="auto"/>
                </w:rPr>
                <w:t>Подпрограмма 4</w:t>
              </w:r>
            </w:hyperlink>
            <w:r w:rsidR="00FF7773" w:rsidRPr="00FF7773">
              <w:t xml:space="preserve"> «Повышение эффективности государственной поддержки социально ориентированных некоммерческих организаций»</w:t>
            </w:r>
          </w:p>
        </w:tc>
      </w:tr>
      <w:tr w:rsidR="00FF7773" w:rsidRPr="00A67829" w:rsidTr="00170723">
        <w:trPr>
          <w:trHeight w:val="8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FF7773" w:rsidRDefault="00FF7773" w:rsidP="00FF7773">
            <w:pPr>
              <w:pStyle w:val="a8"/>
              <w:jc w:val="center"/>
            </w:pPr>
            <w:r w:rsidRPr="00FF7773">
              <w:t>53.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9"/>
            </w:pPr>
            <w:r w:rsidRPr="00FF7773">
              <w:t xml:space="preserve">Количество социальных проектов (программ) СОНКО н реализацию которых предоставлена субсидия из областного бюджета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AE22C7" w:rsidP="000E3CED">
            <w:pPr>
              <w:pStyle w:val="a8"/>
              <w:jc w:val="center"/>
            </w:pPr>
            <w: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количество проектов (программ)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67829" w:rsidRDefault="00192CCE" w:rsidP="000E3CED">
            <w:pPr>
              <w:pStyle w:val="a8"/>
              <w:jc w:val="center"/>
              <w:rPr>
                <w:color w:val="FF0000"/>
              </w:rPr>
            </w:pPr>
            <w:r w:rsidRPr="00192CCE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67829" w:rsidRDefault="00FF7773" w:rsidP="000E3CED">
            <w:pPr>
              <w:pStyle w:val="a8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FF7773" w:rsidRPr="00A67829" w:rsidTr="00170723">
        <w:trPr>
          <w:trHeight w:val="3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FF7773" w:rsidRDefault="00FF7773" w:rsidP="00FF7773">
            <w:pPr>
              <w:pStyle w:val="a8"/>
              <w:jc w:val="center"/>
            </w:pPr>
            <w:r w:rsidRPr="00FF7773">
              <w:t>54.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9"/>
            </w:pPr>
            <w:r w:rsidRPr="00FF7773">
              <w:t>Доля населения области, охваченного информационно-разъяснительной работой о деятельности СОНКО, в общей численности населения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AE22C7" w:rsidP="000E3CED">
            <w:pPr>
              <w:pStyle w:val="a8"/>
              <w:jc w:val="center"/>
            </w:pPr>
            <w: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FF7773" w:rsidRDefault="00FF7773" w:rsidP="000E3CED">
            <w:pPr>
              <w:pStyle w:val="a8"/>
              <w:jc w:val="center"/>
            </w:pPr>
            <w:r w:rsidRPr="00FF7773">
              <w:t>98,0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67829" w:rsidRDefault="00FF7773" w:rsidP="000E3CED">
            <w:pPr>
              <w:pStyle w:val="a8"/>
              <w:jc w:val="center"/>
              <w:rPr>
                <w:color w:val="FF0000"/>
                <w:sz w:val="20"/>
                <w:szCs w:val="20"/>
              </w:rPr>
            </w:pPr>
          </w:p>
        </w:tc>
      </w:tr>
      <w:bookmarkStart w:id="4" w:name="sub_105"/>
      <w:tr w:rsidR="00FF7773" w:rsidRPr="00A67829" w:rsidTr="00170723">
        <w:tc>
          <w:tcPr>
            <w:tcW w:w="159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67829" w:rsidRDefault="00FF7773" w:rsidP="000E3CED">
            <w:pPr>
              <w:pStyle w:val="1"/>
              <w:rPr>
                <w:b w:val="0"/>
                <w:color w:val="FF0000"/>
              </w:rPr>
            </w:pPr>
            <w:r w:rsidRPr="00FF7773">
              <w:rPr>
                <w:b w:val="0"/>
                <w:color w:val="auto"/>
              </w:rPr>
              <w:fldChar w:fldCharType="begin"/>
            </w:r>
            <w:r w:rsidRPr="00FF7773">
              <w:rPr>
                <w:b w:val="0"/>
                <w:color w:val="auto"/>
              </w:rPr>
              <w:instrText>HYPERLINK \l "sub_1500"</w:instrText>
            </w:r>
            <w:r w:rsidRPr="00FF7773">
              <w:rPr>
                <w:b w:val="0"/>
                <w:color w:val="auto"/>
              </w:rPr>
              <w:fldChar w:fldCharType="separate"/>
            </w:r>
            <w:r w:rsidRPr="00FF7773">
              <w:rPr>
                <w:rStyle w:val="a7"/>
                <w:b w:val="0"/>
                <w:bCs w:val="0"/>
                <w:color w:val="auto"/>
              </w:rPr>
              <w:t>Подпрограмма 5</w:t>
            </w:r>
            <w:r w:rsidRPr="00FF7773">
              <w:rPr>
                <w:b w:val="0"/>
                <w:color w:val="auto"/>
              </w:rPr>
              <w:fldChar w:fldCharType="end"/>
            </w:r>
            <w:r w:rsidRPr="00FF7773">
              <w:rPr>
                <w:b w:val="0"/>
                <w:color w:val="auto"/>
              </w:rPr>
              <w:t xml:space="preserve"> «Старшее поколение</w:t>
            </w:r>
            <w:bookmarkEnd w:id="4"/>
            <w:r w:rsidRPr="00FF7773">
              <w:rPr>
                <w:b w:val="0"/>
                <w:color w:val="auto"/>
              </w:rPr>
              <w:t>»</w:t>
            </w:r>
          </w:p>
        </w:tc>
      </w:tr>
      <w:tr w:rsidR="00FF7773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E22C7" w:rsidRDefault="00FF7773" w:rsidP="0073698D">
            <w:pPr>
              <w:pStyle w:val="a8"/>
              <w:jc w:val="center"/>
            </w:pPr>
            <w:r w:rsidRPr="00AE22C7">
              <w:lastRenderedPageBreak/>
              <w:t>55.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9"/>
            </w:pPr>
            <w:r w:rsidRPr="00AE22C7">
              <w:rPr>
                <w:rFonts w:ascii="Times New Roman" w:hAnsi="Times New Roman" w:cs="Times New Roman"/>
              </w:rPr>
              <w:t xml:space="preserve">Обеспеченность субсидией на компенсацию отдельным категориям граждан оплаты взноса на капитальный ремонт общего имущества в многоквартирном доме в рамках соглашения о предоставлении субсидии из </w:t>
            </w:r>
            <w:hyperlink r:id="rId8" w:history="1">
              <w:r w:rsidRPr="00AE22C7">
                <w:rPr>
                  <w:rStyle w:val="a7"/>
                  <w:rFonts w:ascii="Times New Roman" w:hAnsi="Times New Roman" w:cs="Times New Roman"/>
                  <w:color w:val="auto"/>
                </w:rPr>
                <w:t>федерального бюджета</w:t>
              </w:r>
            </w:hyperlink>
            <w:r w:rsidRPr="00AE22C7">
              <w:rPr>
                <w:rFonts w:ascii="Times New Roman" w:hAnsi="Times New Roman" w:cs="Times New Roman"/>
              </w:rPr>
              <w:t xml:space="preserve"> бюджету Оренбургской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AE22C7" w:rsidP="000E3CED">
            <w:pPr>
              <w:pStyle w:val="a8"/>
              <w:jc w:val="center"/>
            </w:pPr>
            <w: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8"/>
              <w:jc w:val="center"/>
            </w:pPr>
            <w:r w:rsidRPr="00AE22C7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8"/>
              <w:jc w:val="center"/>
            </w:pPr>
            <w:r w:rsidRPr="00AE22C7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8"/>
              <w:jc w:val="center"/>
            </w:pPr>
            <w:r w:rsidRPr="00AE22C7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397919" w:rsidRDefault="00FF7773" w:rsidP="000E3CED">
            <w:pPr>
              <w:pStyle w:val="a8"/>
              <w:jc w:val="center"/>
            </w:pPr>
            <w:r w:rsidRPr="00397919"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397919" w:rsidRDefault="00FF7773" w:rsidP="000E3CED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FF7773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E22C7" w:rsidRDefault="00FF7773" w:rsidP="00AE22C7">
            <w:pPr>
              <w:pStyle w:val="a8"/>
              <w:jc w:val="center"/>
            </w:pPr>
            <w:r w:rsidRPr="00AE22C7">
              <w:t>5</w:t>
            </w:r>
            <w:r w:rsidR="00AE22C7" w:rsidRPr="00AE22C7">
              <w:t>6</w:t>
            </w:r>
            <w:r w:rsidRPr="00AE22C7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2C7">
              <w:rPr>
                <w:rFonts w:ascii="Times New Roman" w:hAnsi="Times New Roman" w:cs="Times New Roman"/>
                <w:sz w:val="24"/>
                <w:szCs w:val="24"/>
              </w:rPr>
              <w:t>Доля граждан старше трудоспособного возраста и инвалидов, получающих услуги в рамках системы  долговременного ухода, от общего числа граждан старше трудоспособного возраста и инвалидов, нуждающихся в долговременном уходе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AE22C7" w:rsidP="000E3CED">
            <w:pPr>
              <w:pStyle w:val="a8"/>
              <w:jc w:val="center"/>
            </w:pPr>
            <w:r w:rsidRPr="00AE22C7"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8"/>
              <w:jc w:val="center"/>
            </w:pPr>
            <w:r w:rsidRPr="00AE22C7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8"/>
              <w:jc w:val="center"/>
            </w:pPr>
            <w:r w:rsidRPr="00AE22C7"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8"/>
              <w:jc w:val="center"/>
            </w:pPr>
            <w:r w:rsidRPr="00AE22C7">
              <w:t>8,0</w:t>
            </w:r>
          </w:p>
          <w:p w:rsidR="00FF7773" w:rsidRPr="00AE22C7" w:rsidRDefault="00FF7773" w:rsidP="000E3C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C610A0" w:rsidRDefault="00C610A0" w:rsidP="000E3CED">
            <w:pPr>
              <w:pStyle w:val="a8"/>
              <w:jc w:val="center"/>
            </w:pPr>
            <w:r w:rsidRPr="00C610A0">
              <w:t>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67829" w:rsidRDefault="00FF7773" w:rsidP="000E3CED">
            <w:pPr>
              <w:pStyle w:val="a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7773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E22C7" w:rsidRDefault="00E5795B" w:rsidP="00E5795B">
            <w:pPr>
              <w:pStyle w:val="a8"/>
              <w:jc w:val="center"/>
            </w:pPr>
            <w:r>
              <w:t>57</w:t>
            </w:r>
            <w:r w:rsidR="00FF7773" w:rsidRPr="00AE22C7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2C7">
              <w:rPr>
                <w:rFonts w:ascii="Times New Roman" w:hAnsi="Times New Roman" w:cs="Times New Roman"/>
                <w:sz w:val="24"/>
                <w:szCs w:val="24"/>
              </w:rPr>
              <w:t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AE22C7" w:rsidP="000E3CED">
            <w:pPr>
              <w:pStyle w:val="a8"/>
              <w:jc w:val="center"/>
            </w:pPr>
            <w:r w:rsidRPr="00AE22C7">
              <w:rPr>
                <w:rFonts w:ascii="Times New Roman" w:hAnsi="Times New Roman" w:cs="Times New Roman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8"/>
              <w:jc w:val="center"/>
            </w:pPr>
            <w:r w:rsidRPr="00AE22C7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8"/>
              <w:jc w:val="center"/>
            </w:pPr>
            <w:r w:rsidRPr="00AE22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AE22C7" w:rsidP="000E3CED">
            <w:pPr>
              <w:pStyle w:val="a8"/>
              <w:jc w:val="center"/>
            </w:pPr>
            <w:r w:rsidRPr="00AE22C7"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C610A0" w:rsidRDefault="00FF7773" w:rsidP="000E3CED">
            <w:pPr>
              <w:pStyle w:val="a8"/>
              <w:jc w:val="center"/>
            </w:pPr>
            <w:r w:rsidRPr="00C610A0">
              <w:t>9,0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67829" w:rsidRDefault="00FF7773" w:rsidP="000E3CED">
            <w:pPr>
              <w:pStyle w:val="a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7773" w:rsidRPr="00A67829" w:rsidTr="00170723">
        <w:tc>
          <w:tcPr>
            <w:tcW w:w="159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67829" w:rsidRDefault="00297C49" w:rsidP="000E3CED">
            <w:pPr>
              <w:pStyle w:val="1"/>
              <w:rPr>
                <w:b w:val="0"/>
                <w:color w:val="FF0000"/>
              </w:rPr>
            </w:pPr>
            <w:hyperlink w:anchor="sub_1600" w:history="1">
              <w:r w:rsidR="00FF7773" w:rsidRPr="00AE22C7">
                <w:rPr>
                  <w:rStyle w:val="a7"/>
                  <w:b w:val="0"/>
                  <w:bCs w:val="0"/>
                  <w:color w:val="auto"/>
                </w:rPr>
                <w:t>Подпрограмма 6</w:t>
              </w:r>
            </w:hyperlink>
            <w:r w:rsidR="00FF7773" w:rsidRPr="00AE22C7">
              <w:rPr>
                <w:b w:val="0"/>
                <w:color w:val="auto"/>
              </w:rPr>
              <w:t xml:space="preserve"> «Обеспечение реализации государственной программы»</w:t>
            </w:r>
          </w:p>
        </w:tc>
      </w:tr>
      <w:tr w:rsidR="00FF7773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E22C7" w:rsidRDefault="00E5795B" w:rsidP="000E3CED">
            <w:pPr>
              <w:pStyle w:val="a8"/>
              <w:jc w:val="center"/>
            </w:pPr>
            <w:r>
              <w:t>58</w:t>
            </w:r>
            <w:r w:rsidR="00FF7773" w:rsidRPr="00AE22C7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9"/>
            </w:pPr>
            <w:r w:rsidRPr="00AE22C7">
              <w:t>Доля расходов МСР, осуществляемых с применением программно-целевых инструментов, в общем объеме расходов МСР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A617E1" w:rsidP="000E3CED">
            <w:pPr>
              <w:pStyle w:val="a8"/>
              <w:jc w:val="center"/>
            </w:pPr>
            <w: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8"/>
              <w:jc w:val="center"/>
            </w:pPr>
            <w:r w:rsidRPr="00AE22C7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8"/>
              <w:jc w:val="center"/>
            </w:pPr>
            <w:r w:rsidRPr="00AE22C7"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8"/>
              <w:jc w:val="center"/>
            </w:pPr>
            <w:r w:rsidRPr="00AE22C7"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67829" w:rsidRDefault="00FF7773" w:rsidP="000E3CED">
            <w:pPr>
              <w:pStyle w:val="a8"/>
              <w:jc w:val="center"/>
              <w:rPr>
                <w:color w:val="FF0000"/>
                <w:highlight w:val="yellow"/>
              </w:rPr>
            </w:pPr>
            <w:r w:rsidRPr="00397919">
              <w:t>99,9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67829" w:rsidRDefault="00FF7773" w:rsidP="000E3CED">
            <w:pPr>
              <w:pStyle w:val="a8"/>
              <w:jc w:val="left"/>
              <w:rPr>
                <w:i/>
                <w:color w:val="FF0000"/>
                <w:sz w:val="20"/>
                <w:szCs w:val="20"/>
              </w:rPr>
            </w:pPr>
          </w:p>
        </w:tc>
      </w:tr>
      <w:tr w:rsidR="00FF7773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E22C7" w:rsidRDefault="00E5795B" w:rsidP="0073698D">
            <w:pPr>
              <w:pStyle w:val="a8"/>
              <w:jc w:val="center"/>
            </w:pPr>
            <w:r>
              <w:t>59</w:t>
            </w:r>
            <w:r w:rsidR="00FF7773" w:rsidRPr="00AE22C7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9"/>
            </w:pPr>
            <w:r w:rsidRPr="00AE22C7">
              <w:t>Площадь зданий и сооружений, находящихся в пользовании ГКУ «Центр по материально-техническому и хозяйственному обеспечению деятельности органов и учреждений системы социальной защиты населения Оренбургской области» и соответствующих санитарным нормам и правилам пожарной безопасности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A617E1" w:rsidP="000E3CED">
            <w:pPr>
              <w:pStyle w:val="a8"/>
              <w:jc w:val="center"/>
            </w:pPr>
            <w: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8"/>
              <w:jc w:val="center"/>
            </w:pPr>
            <w:r w:rsidRPr="00AE22C7"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8"/>
              <w:ind w:right="-108"/>
              <w:jc w:val="center"/>
            </w:pPr>
            <w:r w:rsidRPr="00AE22C7">
              <w:t>11600,82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AE22C7" w:rsidP="000E3CED">
            <w:pPr>
              <w:pStyle w:val="a8"/>
              <w:ind w:right="-108"/>
              <w:jc w:val="center"/>
            </w:pPr>
            <w:r w:rsidRPr="00AE22C7">
              <w:t>11752,72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67829" w:rsidRDefault="00FF7773" w:rsidP="000E3CED">
            <w:pPr>
              <w:pStyle w:val="a8"/>
              <w:ind w:right="-108"/>
              <w:jc w:val="center"/>
              <w:rPr>
                <w:color w:val="FF0000"/>
                <w:highlight w:val="yellow"/>
              </w:rPr>
            </w:pPr>
            <w:r w:rsidRPr="006356A2">
              <w:t>11752,72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67829" w:rsidRDefault="00FF7773" w:rsidP="007D4485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FF7773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E22C7" w:rsidRDefault="00FF7773" w:rsidP="00E5795B">
            <w:pPr>
              <w:pStyle w:val="a8"/>
              <w:jc w:val="center"/>
            </w:pPr>
            <w:r w:rsidRPr="00AE22C7">
              <w:t>6</w:t>
            </w:r>
            <w:r w:rsidR="00E5795B">
              <w:t>0</w:t>
            </w:r>
            <w:r w:rsidRPr="00AE22C7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9"/>
            </w:pPr>
            <w:r w:rsidRPr="00AE22C7">
              <w:t>Доля населения области, охваченного информационно-разъяснительной работой в сфере социальной защиты населения, в общей численности населения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A617E1" w:rsidP="000E3CED">
            <w:pPr>
              <w:pStyle w:val="a8"/>
              <w:jc w:val="center"/>
            </w:pPr>
            <w: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8"/>
              <w:jc w:val="center"/>
            </w:pPr>
            <w:r w:rsidRPr="00AE22C7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8"/>
              <w:jc w:val="center"/>
            </w:pPr>
            <w:r w:rsidRPr="00AE22C7"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8"/>
              <w:jc w:val="center"/>
            </w:pPr>
            <w:r w:rsidRPr="00AE22C7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8"/>
              <w:jc w:val="center"/>
            </w:pPr>
            <w:r w:rsidRPr="00AE22C7">
              <w:t>98,0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E22C7" w:rsidRDefault="00FF7773" w:rsidP="000E3CED">
            <w:pPr>
              <w:pStyle w:val="a8"/>
              <w:jc w:val="left"/>
              <w:rPr>
                <w:sz w:val="20"/>
                <w:szCs w:val="20"/>
              </w:rPr>
            </w:pPr>
          </w:p>
        </w:tc>
      </w:tr>
      <w:tr w:rsidR="00FF7773" w:rsidRPr="00A67829" w:rsidTr="0017072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E22C7" w:rsidRDefault="00FF7773" w:rsidP="00E5795B">
            <w:pPr>
              <w:pStyle w:val="a8"/>
              <w:jc w:val="center"/>
            </w:pPr>
            <w:r w:rsidRPr="00AE22C7">
              <w:t>6</w:t>
            </w:r>
            <w:r w:rsidR="00E5795B">
              <w:t>1</w:t>
            </w:r>
            <w:r w:rsidRPr="00AE22C7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9"/>
            </w:pPr>
            <w:r w:rsidRPr="00AE22C7">
              <w:t>Количество организаций системы социальной защиты населения, в которых проведены мероприятия, направленные на повышение безопасности и качества социальных услуг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A617E1" w:rsidP="000E3CED">
            <w:pPr>
              <w:pStyle w:val="a8"/>
              <w:jc w:val="center"/>
            </w:pPr>
            <w: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8"/>
              <w:jc w:val="center"/>
            </w:pPr>
            <w:r w:rsidRPr="00AE22C7"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FF7773" w:rsidP="000E3CED">
            <w:pPr>
              <w:pStyle w:val="a8"/>
              <w:jc w:val="center"/>
            </w:pPr>
            <w:r w:rsidRPr="00AE22C7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E22C7" w:rsidRDefault="00AE22C7" w:rsidP="000E3CED">
            <w:pPr>
              <w:pStyle w:val="a8"/>
              <w:jc w:val="center"/>
            </w:pPr>
            <w:r w:rsidRPr="00AE22C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773" w:rsidRPr="00A67829" w:rsidRDefault="006356A2" w:rsidP="000E3CED">
            <w:pPr>
              <w:pStyle w:val="a8"/>
              <w:jc w:val="center"/>
              <w:rPr>
                <w:color w:val="FF0000"/>
              </w:rPr>
            </w:pPr>
            <w:r w:rsidRPr="006356A2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3" w:rsidRPr="00A67829" w:rsidRDefault="00FF7773" w:rsidP="000E3CED">
            <w:pPr>
              <w:pStyle w:val="a8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397919" w:rsidRPr="00C848D5" w:rsidRDefault="00E85E27" w:rsidP="00397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66">
        <w:rPr>
          <w:rFonts w:ascii="Times New Roman" w:hAnsi="Times New Roman"/>
          <w:sz w:val="24"/>
          <w:szCs w:val="24"/>
        </w:rPr>
        <w:t>*</w:t>
      </w:r>
      <w:r w:rsidR="003B563B" w:rsidRPr="003B56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97919" w:rsidRPr="00693847">
        <w:rPr>
          <w:rFonts w:ascii="Times New Roman" w:hAnsi="Times New Roman"/>
          <w:sz w:val="24"/>
          <w:szCs w:val="24"/>
        </w:rPr>
        <w:t>фактическое значение показателей за 2020 год указано на основании официальных данных налоговой службы (п.24,37 – информация сформирована в июле 2021 года); по пункту 3</w:t>
      </w:r>
      <w:r w:rsidR="00397919">
        <w:rPr>
          <w:rFonts w:ascii="Times New Roman" w:hAnsi="Times New Roman"/>
          <w:sz w:val="24"/>
          <w:szCs w:val="24"/>
        </w:rPr>
        <w:t>2</w:t>
      </w:r>
      <w:r w:rsidR="00397919" w:rsidRPr="00693847">
        <w:rPr>
          <w:rFonts w:ascii="Times New Roman" w:hAnsi="Times New Roman"/>
          <w:sz w:val="24"/>
          <w:szCs w:val="24"/>
        </w:rPr>
        <w:t xml:space="preserve"> </w:t>
      </w:r>
      <w:r w:rsidR="00397919" w:rsidRPr="00C848D5">
        <w:rPr>
          <w:rFonts w:ascii="Times New Roman" w:hAnsi="Times New Roman"/>
          <w:sz w:val="24"/>
          <w:szCs w:val="24"/>
        </w:rPr>
        <w:t xml:space="preserve">–соотношение за 2020 год определено к фактически сложившемуся уровню среднемесячной </w:t>
      </w:r>
      <w:r w:rsidR="00397919" w:rsidRPr="00C848D5">
        <w:rPr>
          <w:rFonts w:ascii="Times New Roman" w:hAnsi="Times New Roman"/>
          <w:sz w:val="24"/>
          <w:szCs w:val="24"/>
        </w:rPr>
        <w:lastRenderedPageBreak/>
        <w:t>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за январь-декабрь 2020 года;</w:t>
      </w:r>
    </w:p>
    <w:p w:rsidR="00AC2862" w:rsidRPr="00AE22C7" w:rsidRDefault="00397919" w:rsidP="0039791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848D5">
        <w:rPr>
          <w:rFonts w:ascii="Times New Roman" w:hAnsi="Times New Roman"/>
          <w:sz w:val="24"/>
          <w:szCs w:val="24"/>
        </w:rPr>
        <w:t xml:space="preserve">**фактическое значение показателей </w:t>
      </w:r>
      <w:r w:rsidR="000E4248">
        <w:rPr>
          <w:rFonts w:ascii="Times New Roman" w:hAnsi="Times New Roman"/>
          <w:sz w:val="24"/>
          <w:szCs w:val="24"/>
        </w:rPr>
        <w:t xml:space="preserve">за 2021 год </w:t>
      </w:r>
      <w:r w:rsidRPr="00C848D5">
        <w:rPr>
          <w:rFonts w:ascii="Times New Roman" w:hAnsi="Times New Roman"/>
          <w:sz w:val="24"/>
          <w:szCs w:val="24"/>
        </w:rPr>
        <w:t xml:space="preserve">на момент составления отчетности отсутствуют </w:t>
      </w:r>
    </w:p>
    <w:sectPr w:rsidR="00AC2862" w:rsidRPr="00AE22C7" w:rsidSect="003B563B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54F6"/>
    <w:multiLevelType w:val="multilevel"/>
    <w:tmpl w:val="F272C6F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E82899"/>
    <w:multiLevelType w:val="multilevel"/>
    <w:tmpl w:val="44025DE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08A66FC3"/>
    <w:multiLevelType w:val="hybridMultilevel"/>
    <w:tmpl w:val="3B8260E4"/>
    <w:lvl w:ilvl="0" w:tplc="84A6343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4F6B"/>
    <w:multiLevelType w:val="hybridMultilevel"/>
    <w:tmpl w:val="02D28ACC"/>
    <w:lvl w:ilvl="0" w:tplc="B4300F8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32BD"/>
    <w:multiLevelType w:val="hybridMultilevel"/>
    <w:tmpl w:val="40042E20"/>
    <w:lvl w:ilvl="0" w:tplc="9CA85AD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97CBA"/>
    <w:multiLevelType w:val="multilevel"/>
    <w:tmpl w:val="BD62FDB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ED94AFA"/>
    <w:multiLevelType w:val="multilevel"/>
    <w:tmpl w:val="24EE105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0A37742"/>
    <w:multiLevelType w:val="hybridMultilevel"/>
    <w:tmpl w:val="3BA48E7A"/>
    <w:lvl w:ilvl="0" w:tplc="B7E69BA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5795"/>
    <w:multiLevelType w:val="hybridMultilevel"/>
    <w:tmpl w:val="68249896"/>
    <w:lvl w:ilvl="0" w:tplc="F7D086F6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554"/>
    <w:multiLevelType w:val="multilevel"/>
    <w:tmpl w:val="E9668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D2C5603"/>
    <w:multiLevelType w:val="multilevel"/>
    <w:tmpl w:val="D9843E9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1F2C211B"/>
    <w:multiLevelType w:val="multilevel"/>
    <w:tmpl w:val="01EAA882"/>
    <w:lvl w:ilvl="0">
      <w:start w:val="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500" w:hanging="78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27E6984"/>
    <w:multiLevelType w:val="hybridMultilevel"/>
    <w:tmpl w:val="6C8CB946"/>
    <w:lvl w:ilvl="0" w:tplc="504625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00AD0"/>
    <w:multiLevelType w:val="multilevel"/>
    <w:tmpl w:val="16D8C482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F1E523E"/>
    <w:multiLevelType w:val="multilevel"/>
    <w:tmpl w:val="D366A64C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F661B6D"/>
    <w:multiLevelType w:val="hybridMultilevel"/>
    <w:tmpl w:val="B49C3F70"/>
    <w:lvl w:ilvl="0" w:tplc="DEEC9258">
      <w:start w:val="20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00C53"/>
    <w:multiLevelType w:val="multilevel"/>
    <w:tmpl w:val="BD62FDB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0B23676"/>
    <w:multiLevelType w:val="multilevel"/>
    <w:tmpl w:val="BD62FDB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1CD28EC"/>
    <w:multiLevelType w:val="multilevel"/>
    <w:tmpl w:val="28AE193E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259212A"/>
    <w:multiLevelType w:val="hybridMultilevel"/>
    <w:tmpl w:val="1DAE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37737"/>
    <w:multiLevelType w:val="hybridMultilevel"/>
    <w:tmpl w:val="026650BA"/>
    <w:lvl w:ilvl="0" w:tplc="7EDC5B9C">
      <w:start w:val="2024"/>
      <w:numFmt w:val="decimal"/>
      <w:lvlText w:val="%1"/>
      <w:lvlJc w:val="left"/>
      <w:pPr>
        <w:ind w:left="960" w:hanging="6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25AAD"/>
    <w:multiLevelType w:val="hybridMultilevel"/>
    <w:tmpl w:val="93688B68"/>
    <w:lvl w:ilvl="0" w:tplc="8228B4B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07319"/>
    <w:multiLevelType w:val="multilevel"/>
    <w:tmpl w:val="E1586E1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cs="Times New Roman" w:hint="default"/>
      </w:rPr>
    </w:lvl>
  </w:abstractNum>
  <w:abstractNum w:abstractNumId="23">
    <w:nsid w:val="49D5418C"/>
    <w:multiLevelType w:val="multilevel"/>
    <w:tmpl w:val="A69088F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DF1588F"/>
    <w:multiLevelType w:val="multilevel"/>
    <w:tmpl w:val="678E16E0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F9713C0"/>
    <w:multiLevelType w:val="hybridMultilevel"/>
    <w:tmpl w:val="F5B0EDC4"/>
    <w:lvl w:ilvl="0" w:tplc="387665FC">
      <w:start w:val="2024"/>
      <w:numFmt w:val="decimal"/>
      <w:lvlText w:val="%1"/>
      <w:lvlJc w:val="left"/>
      <w:pPr>
        <w:ind w:left="960" w:hanging="6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6452A"/>
    <w:multiLevelType w:val="hybridMultilevel"/>
    <w:tmpl w:val="5986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A520D"/>
    <w:multiLevelType w:val="multilevel"/>
    <w:tmpl w:val="088A08AA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8">
    <w:nsid w:val="55BB40D0"/>
    <w:multiLevelType w:val="multilevel"/>
    <w:tmpl w:val="70A250D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6E007CB"/>
    <w:multiLevelType w:val="multilevel"/>
    <w:tmpl w:val="164EF79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0">
    <w:nsid w:val="5ACF0D62"/>
    <w:multiLevelType w:val="multilevel"/>
    <w:tmpl w:val="E9366CE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1">
    <w:nsid w:val="5B4C45AC"/>
    <w:multiLevelType w:val="multilevel"/>
    <w:tmpl w:val="4B348E1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CBE225C"/>
    <w:multiLevelType w:val="multilevel"/>
    <w:tmpl w:val="1274721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1DA301A"/>
    <w:multiLevelType w:val="hybridMultilevel"/>
    <w:tmpl w:val="79FEAB6E"/>
    <w:lvl w:ilvl="0" w:tplc="E7C4055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7" w:hanging="360"/>
      </w:pPr>
    </w:lvl>
    <w:lvl w:ilvl="2" w:tplc="0419001B">
      <w:start w:val="1"/>
      <w:numFmt w:val="lowerRoman"/>
      <w:lvlText w:val="%3."/>
      <w:lvlJc w:val="right"/>
      <w:pPr>
        <w:ind w:left="2167" w:hanging="180"/>
      </w:pPr>
    </w:lvl>
    <w:lvl w:ilvl="3" w:tplc="0419000F">
      <w:start w:val="1"/>
      <w:numFmt w:val="decimal"/>
      <w:lvlText w:val="%4."/>
      <w:lvlJc w:val="left"/>
      <w:pPr>
        <w:ind w:left="2887" w:hanging="360"/>
      </w:pPr>
    </w:lvl>
    <w:lvl w:ilvl="4" w:tplc="04190019">
      <w:start w:val="1"/>
      <w:numFmt w:val="lowerLetter"/>
      <w:lvlText w:val="%5."/>
      <w:lvlJc w:val="left"/>
      <w:pPr>
        <w:ind w:left="3607" w:hanging="360"/>
      </w:pPr>
    </w:lvl>
    <w:lvl w:ilvl="5" w:tplc="0419001B">
      <w:start w:val="1"/>
      <w:numFmt w:val="lowerRoman"/>
      <w:lvlText w:val="%6."/>
      <w:lvlJc w:val="right"/>
      <w:pPr>
        <w:ind w:left="4327" w:hanging="180"/>
      </w:pPr>
    </w:lvl>
    <w:lvl w:ilvl="6" w:tplc="0419000F">
      <w:start w:val="1"/>
      <w:numFmt w:val="decimal"/>
      <w:lvlText w:val="%7."/>
      <w:lvlJc w:val="left"/>
      <w:pPr>
        <w:ind w:left="5047" w:hanging="360"/>
      </w:pPr>
    </w:lvl>
    <w:lvl w:ilvl="7" w:tplc="04190019">
      <w:start w:val="1"/>
      <w:numFmt w:val="lowerLetter"/>
      <w:lvlText w:val="%8."/>
      <w:lvlJc w:val="left"/>
      <w:pPr>
        <w:ind w:left="5767" w:hanging="360"/>
      </w:pPr>
    </w:lvl>
    <w:lvl w:ilvl="8" w:tplc="0419001B">
      <w:start w:val="1"/>
      <w:numFmt w:val="lowerRoman"/>
      <w:lvlText w:val="%9."/>
      <w:lvlJc w:val="right"/>
      <w:pPr>
        <w:ind w:left="6487" w:hanging="180"/>
      </w:pPr>
    </w:lvl>
  </w:abstractNum>
  <w:abstractNum w:abstractNumId="34">
    <w:nsid w:val="6BB1468A"/>
    <w:multiLevelType w:val="hybridMultilevel"/>
    <w:tmpl w:val="E12C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E79F0"/>
    <w:multiLevelType w:val="hybridMultilevel"/>
    <w:tmpl w:val="41B89B08"/>
    <w:lvl w:ilvl="0" w:tplc="CE9E238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83E8D"/>
    <w:multiLevelType w:val="multilevel"/>
    <w:tmpl w:val="6A9C3F3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37">
    <w:nsid w:val="720B65EC"/>
    <w:multiLevelType w:val="multilevel"/>
    <w:tmpl w:val="AFA4B056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35" w:hanging="780"/>
      </w:pPr>
      <w:rPr>
        <w:rFonts w:hint="default"/>
        <w:color w:val="auto"/>
      </w:rPr>
    </w:lvl>
    <w:lvl w:ilvl="2">
      <w:start w:val="13"/>
      <w:numFmt w:val="decimal"/>
      <w:lvlText w:val="%1.%2.%3."/>
      <w:lvlJc w:val="left"/>
      <w:pPr>
        <w:ind w:left="1490" w:hanging="7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color w:val="auto"/>
      </w:rPr>
    </w:lvl>
  </w:abstractNum>
  <w:abstractNum w:abstractNumId="38">
    <w:nsid w:val="77D91608"/>
    <w:multiLevelType w:val="hybridMultilevel"/>
    <w:tmpl w:val="1952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023A6"/>
    <w:multiLevelType w:val="hybridMultilevel"/>
    <w:tmpl w:val="F8A2E3F4"/>
    <w:lvl w:ilvl="0" w:tplc="A772571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93C9F"/>
    <w:multiLevelType w:val="multilevel"/>
    <w:tmpl w:val="9A6CAEC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1">
    <w:nsid w:val="7B4850ED"/>
    <w:multiLevelType w:val="multilevel"/>
    <w:tmpl w:val="E9668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D54404D"/>
    <w:multiLevelType w:val="multilevel"/>
    <w:tmpl w:val="256E31D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DBB35A3"/>
    <w:multiLevelType w:val="multilevel"/>
    <w:tmpl w:val="AFA4B056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35" w:hanging="780"/>
      </w:pPr>
      <w:rPr>
        <w:rFonts w:hint="default"/>
        <w:color w:val="auto"/>
      </w:rPr>
    </w:lvl>
    <w:lvl w:ilvl="2">
      <w:start w:val="13"/>
      <w:numFmt w:val="decimal"/>
      <w:lvlText w:val="%1.%2.%3."/>
      <w:lvlJc w:val="left"/>
      <w:pPr>
        <w:ind w:left="1490" w:hanging="7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color w:val="auto"/>
      </w:rPr>
    </w:lvl>
  </w:abstractNum>
  <w:abstractNum w:abstractNumId="44">
    <w:nsid w:val="7E253899"/>
    <w:multiLevelType w:val="hybridMultilevel"/>
    <w:tmpl w:val="2A5EE690"/>
    <w:lvl w:ilvl="0" w:tplc="AEB6307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93F51"/>
    <w:multiLevelType w:val="multilevel"/>
    <w:tmpl w:val="256E31D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6"/>
  </w:num>
  <w:num w:numId="4">
    <w:abstractNumId w:val="4"/>
  </w:num>
  <w:num w:numId="5">
    <w:abstractNumId w:val="8"/>
  </w:num>
  <w:num w:numId="6">
    <w:abstractNumId w:val="22"/>
  </w:num>
  <w:num w:numId="7">
    <w:abstractNumId w:val="9"/>
  </w:num>
  <w:num w:numId="8">
    <w:abstractNumId w:val="39"/>
  </w:num>
  <w:num w:numId="9">
    <w:abstractNumId w:val="1"/>
  </w:num>
  <w:num w:numId="10">
    <w:abstractNumId w:val="28"/>
  </w:num>
  <w:num w:numId="11">
    <w:abstractNumId w:val="37"/>
  </w:num>
  <w:num w:numId="12">
    <w:abstractNumId w:val="31"/>
  </w:num>
  <w:num w:numId="13">
    <w:abstractNumId w:val="25"/>
  </w:num>
  <w:num w:numId="14">
    <w:abstractNumId w:val="17"/>
  </w:num>
  <w:num w:numId="15">
    <w:abstractNumId w:val="29"/>
  </w:num>
  <w:num w:numId="16">
    <w:abstractNumId w:val="42"/>
  </w:num>
  <w:num w:numId="17">
    <w:abstractNumId w:val="13"/>
  </w:num>
  <w:num w:numId="18">
    <w:abstractNumId w:val="14"/>
  </w:num>
  <w:num w:numId="19">
    <w:abstractNumId w:val="16"/>
  </w:num>
  <w:num w:numId="20">
    <w:abstractNumId w:val="5"/>
  </w:num>
  <w:num w:numId="21">
    <w:abstractNumId w:val="45"/>
  </w:num>
  <w:num w:numId="22">
    <w:abstractNumId w:val="3"/>
  </w:num>
  <w:num w:numId="23">
    <w:abstractNumId w:val="21"/>
  </w:num>
  <w:num w:numId="24">
    <w:abstractNumId w:val="35"/>
  </w:num>
  <w:num w:numId="25">
    <w:abstractNumId w:val="12"/>
  </w:num>
  <w:num w:numId="26">
    <w:abstractNumId w:val="2"/>
  </w:num>
  <w:num w:numId="27">
    <w:abstractNumId w:val="7"/>
  </w:num>
  <w:num w:numId="28">
    <w:abstractNumId w:val="41"/>
  </w:num>
  <w:num w:numId="29">
    <w:abstractNumId w:val="32"/>
  </w:num>
  <w:num w:numId="30">
    <w:abstractNumId w:val="10"/>
  </w:num>
  <w:num w:numId="31">
    <w:abstractNumId w:val="36"/>
  </w:num>
  <w:num w:numId="32">
    <w:abstractNumId w:val="30"/>
  </w:num>
  <w:num w:numId="33">
    <w:abstractNumId w:val="18"/>
  </w:num>
  <w:num w:numId="34">
    <w:abstractNumId w:val="20"/>
  </w:num>
  <w:num w:numId="35">
    <w:abstractNumId w:val="24"/>
  </w:num>
  <w:num w:numId="36">
    <w:abstractNumId w:val="43"/>
  </w:num>
  <w:num w:numId="37">
    <w:abstractNumId w:val="27"/>
  </w:num>
  <w:num w:numId="38">
    <w:abstractNumId w:val="0"/>
  </w:num>
  <w:num w:numId="39">
    <w:abstractNumId w:val="11"/>
  </w:num>
  <w:num w:numId="40">
    <w:abstractNumId w:val="40"/>
  </w:num>
  <w:num w:numId="41">
    <w:abstractNumId w:val="6"/>
  </w:num>
  <w:num w:numId="42">
    <w:abstractNumId w:val="23"/>
  </w:num>
  <w:num w:numId="43">
    <w:abstractNumId w:val="19"/>
  </w:num>
  <w:num w:numId="44">
    <w:abstractNumId w:val="34"/>
  </w:num>
  <w:num w:numId="45">
    <w:abstractNumId w:val="4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98"/>
    <w:rsid w:val="00005172"/>
    <w:rsid w:val="00006AFD"/>
    <w:rsid w:val="0001112C"/>
    <w:rsid w:val="00013DCC"/>
    <w:rsid w:val="00014EC0"/>
    <w:rsid w:val="00024E29"/>
    <w:rsid w:val="000441AD"/>
    <w:rsid w:val="00044F22"/>
    <w:rsid w:val="00047CFD"/>
    <w:rsid w:val="00050F13"/>
    <w:rsid w:val="00054EA6"/>
    <w:rsid w:val="00055CBE"/>
    <w:rsid w:val="0007050F"/>
    <w:rsid w:val="00091604"/>
    <w:rsid w:val="00091F2B"/>
    <w:rsid w:val="000968CE"/>
    <w:rsid w:val="000B15E4"/>
    <w:rsid w:val="000B63D8"/>
    <w:rsid w:val="000D519A"/>
    <w:rsid w:val="000D60E5"/>
    <w:rsid w:val="000D7EA8"/>
    <w:rsid w:val="000E1EE7"/>
    <w:rsid w:val="000E3CED"/>
    <w:rsid w:val="000E3D98"/>
    <w:rsid w:val="000E4248"/>
    <w:rsid w:val="000E7BDA"/>
    <w:rsid w:val="000F25A6"/>
    <w:rsid w:val="000F4698"/>
    <w:rsid w:val="000F6828"/>
    <w:rsid w:val="00102FFE"/>
    <w:rsid w:val="001068D0"/>
    <w:rsid w:val="001232A3"/>
    <w:rsid w:val="00124FBB"/>
    <w:rsid w:val="00135660"/>
    <w:rsid w:val="00136085"/>
    <w:rsid w:val="001406CA"/>
    <w:rsid w:val="00151E04"/>
    <w:rsid w:val="00156CC0"/>
    <w:rsid w:val="00157301"/>
    <w:rsid w:val="00170723"/>
    <w:rsid w:val="00192CCE"/>
    <w:rsid w:val="00194152"/>
    <w:rsid w:val="00195292"/>
    <w:rsid w:val="001B56C1"/>
    <w:rsid w:val="001B7E4C"/>
    <w:rsid w:val="001C0C18"/>
    <w:rsid w:val="001D3558"/>
    <w:rsid w:val="001E5FEF"/>
    <w:rsid w:val="001E73E5"/>
    <w:rsid w:val="001F17BB"/>
    <w:rsid w:val="001F25B4"/>
    <w:rsid w:val="001F79C8"/>
    <w:rsid w:val="00214944"/>
    <w:rsid w:val="00216C98"/>
    <w:rsid w:val="0022364C"/>
    <w:rsid w:val="00231847"/>
    <w:rsid w:val="002331BF"/>
    <w:rsid w:val="002352A3"/>
    <w:rsid w:val="0023791F"/>
    <w:rsid w:val="002456FC"/>
    <w:rsid w:val="002468C2"/>
    <w:rsid w:val="002476C2"/>
    <w:rsid w:val="002571DF"/>
    <w:rsid w:val="0026696A"/>
    <w:rsid w:val="002809B7"/>
    <w:rsid w:val="00290D4D"/>
    <w:rsid w:val="00297C49"/>
    <w:rsid w:val="002B3C3F"/>
    <w:rsid w:val="002C1DF2"/>
    <w:rsid w:val="002D0B66"/>
    <w:rsid w:val="002E5EA4"/>
    <w:rsid w:val="002E6ED9"/>
    <w:rsid w:val="0030419D"/>
    <w:rsid w:val="0031059B"/>
    <w:rsid w:val="00310B95"/>
    <w:rsid w:val="00332BEE"/>
    <w:rsid w:val="00341917"/>
    <w:rsid w:val="00347337"/>
    <w:rsid w:val="003475CB"/>
    <w:rsid w:val="003529D2"/>
    <w:rsid w:val="00353868"/>
    <w:rsid w:val="003764BD"/>
    <w:rsid w:val="0037765E"/>
    <w:rsid w:val="00381A27"/>
    <w:rsid w:val="00382C80"/>
    <w:rsid w:val="00384B59"/>
    <w:rsid w:val="003907CD"/>
    <w:rsid w:val="00391574"/>
    <w:rsid w:val="0039251B"/>
    <w:rsid w:val="00394714"/>
    <w:rsid w:val="00396175"/>
    <w:rsid w:val="00397919"/>
    <w:rsid w:val="003B0932"/>
    <w:rsid w:val="003B563B"/>
    <w:rsid w:val="003D3909"/>
    <w:rsid w:val="003E1ED8"/>
    <w:rsid w:val="003E721D"/>
    <w:rsid w:val="003F21A0"/>
    <w:rsid w:val="003F4CC8"/>
    <w:rsid w:val="003F7969"/>
    <w:rsid w:val="003F79B8"/>
    <w:rsid w:val="004275BF"/>
    <w:rsid w:val="0043321B"/>
    <w:rsid w:val="00435ED1"/>
    <w:rsid w:val="00441587"/>
    <w:rsid w:val="0044381D"/>
    <w:rsid w:val="0044456F"/>
    <w:rsid w:val="00450C01"/>
    <w:rsid w:val="004535BA"/>
    <w:rsid w:val="004702F7"/>
    <w:rsid w:val="00473044"/>
    <w:rsid w:val="00494ED2"/>
    <w:rsid w:val="004A070B"/>
    <w:rsid w:val="004A5A60"/>
    <w:rsid w:val="004B081D"/>
    <w:rsid w:val="004B4A9A"/>
    <w:rsid w:val="004B6B11"/>
    <w:rsid w:val="004C1D9D"/>
    <w:rsid w:val="004C1ED3"/>
    <w:rsid w:val="004C7A26"/>
    <w:rsid w:val="004F0C25"/>
    <w:rsid w:val="004F5106"/>
    <w:rsid w:val="005010B5"/>
    <w:rsid w:val="005014CC"/>
    <w:rsid w:val="00504731"/>
    <w:rsid w:val="00506064"/>
    <w:rsid w:val="00506603"/>
    <w:rsid w:val="00515C58"/>
    <w:rsid w:val="005203EE"/>
    <w:rsid w:val="00540478"/>
    <w:rsid w:val="00552C4A"/>
    <w:rsid w:val="00556728"/>
    <w:rsid w:val="0055755F"/>
    <w:rsid w:val="005608C9"/>
    <w:rsid w:val="00564B54"/>
    <w:rsid w:val="00570816"/>
    <w:rsid w:val="00582491"/>
    <w:rsid w:val="005864BD"/>
    <w:rsid w:val="005926F6"/>
    <w:rsid w:val="00594D73"/>
    <w:rsid w:val="005A6AAD"/>
    <w:rsid w:val="005B7489"/>
    <w:rsid w:val="005C4EBA"/>
    <w:rsid w:val="005C68E4"/>
    <w:rsid w:val="005D52EF"/>
    <w:rsid w:val="005F23BE"/>
    <w:rsid w:val="005F6773"/>
    <w:rsid w:val="00624D0B"/>
    <w:rsid w:val="00630513"/>
    <w:rsid w:val="00631DF4"/>
    <w:rsid w:val="00633F70"/>
    <w:rsid w:val="006356A2"/>
    <w:rsid w:val="00637920"/>
    <w:rsid w:val="00644731"/>
    <w:rsid w:val="00646296"/>
    <w:rsid w:val="00646FA1"/>
    <w:rsid w:val="0066232B"/>
    <w:rsid w:val="00663E7B"/>
    <w:rsid w:val="00670BA3"/>
    <w:rsid w:val="00677100"/>
    <w:rsid w:val="00677304"/>
    <w:rsid w:val="006B2235"/>
    <w:rsid w:val="006B5E83"/>
    <w:rsid w:val="006C5174"/>
    <w:rsid w:val="006C5509"/>
    <w:rsid w:val="006D3557"/>
    <w:rsid w:val="006F386F"/>
    <w:rsid w:val="006F42AE"/>
    <w:rsid w:val="00700DAA"/>
    <w:rsid w:val="0070319C"/>
    <w:rsid w:val="007108F9"/>
    <w:rsid w:val="0071110F"/>
    <w:rsid w:val="00711126"/>
    <w:rsid w:val="007126CA"/>
    <w:rsid w:val="00721A33"/>
    <w:rsid w:val="00722A1C"/>
    <w:rsid w:val="00723724"/>
    <w:rsid w:val="0073698D"/>
    <w:rsid w:val="00741B41"/>
    <w:rsid w:val="00742BA3"/>
    <w:rsid w:val="007464C9"/>
    <w:rsid w:val="00763186"/>
    <w:rsid w:val="007765C5"/>
    <w:rsid w:val="007859FF"/>
    <w:rsid w:val="0079051E"/>
    <w:rsid w:val="00794896"/>
    <w:rsid w:val="00794C1B"/>
    <w:rsid w:val="007B1942"/>
    <w:rsid w:val="007B569E"/>
    <w:rsid w:val="007D1714"/>
    <w:rsid w:val="007D3A47"/>
    <w:rsid w:val="007D4485"/>
    <w:rsid w:val="007D5290"/>
    <w:rsid w:val="007E74BB"/>
    <w:rsid w:val="007F30A2"/>
    <w:rsid w:val="00800E66"/>
    <w:rsid w:val="0080541F"/>
    <w:rsid w:val="008115C6"/>
    <w:rsid w:val="0081229C"/>
    <w:rsid w:val="008179EC"/>
    <w:rsid w:val="00817CF1"/>
    <w:rsid w:val="00822F6E"/>
    <w:rsid w:val="00823C21"/>
    <w:rsid w:val="0082467F"/>
    <w:rsid w:val="008400C7"/>
    <w:rsid w:val="00841271"/>
    <w:rsid w:val="00843545"/>
    <w:rsid w:val="008513EB"/>
    <w:rsid w:val="00856531"/>
    <w:rsid w:val="008568DC"/>
    <w:rsid w:val="00874D94"/>
    <w:rsid w:val="00877250"/>
    <w:rsid w:val="00883A65"/>
    <w:rsid w:val="00884D05"/>
    <w:rsid w:val="00887A51"/>
    <w:rsid w:val="00892266"/>
    <w:rsid w:val="008A3C28"/>
    <w:rsid w:val="008A417A"/>
    <w:rsid w:val="008A5D0C"/>
    <w:rsid w:val="008A6789"/>
    <w:rsid w:val="008A71AE"/>
    <w:rsid w:val="008B3B37"/>
    <w:rsid w:val="008B606C"/>
    <w:rsid w:val="008C7169"/>
    <w:rsid w:val="008E0046"/>
    <w:rsid w:val="008F0049"/>
    <w:rsid w:val="008F1D84"/>
    <w:rsid w:val="008F6089"/>
    <w:rsid w:val="00901160"/>
    <w:rsid w:val="00917488"/>
    <w:rsid w:val="00924E89"/>
    <w:rsid w:val="0093196D"/>
    <w:rsid w:val="00933B4C"/>
    <w:rsid w:val="009364CD"/>
    <w:rsid w:val="00940F44"/>
    <w:rsid w:val="00941106"/>
    <w:rsid w:val="00942DBE"/>
    <w:rsid w:val="00945BE9"/>
    <w:rsid w:val="00961253"/>
    <w:rsid w:val="009710A3"/>
    <w:rsid w:val="009720E5"/>
    <w:rsid w:val="00975B6E"/>
    <w:rsid w:val="00983B44"/>
    <w:rsid w:val="009936DB"/>
    <w:rsid w:val="00997570"/>
    <w:rsid w:val="009A125C"/>
    <w:rsid w:val="009A444D"/>
    <w:rsid w:val="009A6E35"/>
    <w:rsid w:val="009E13DB"/>
    <w:rsid w:val="009E4A90"/>
    <w:rsid w:val="00A108A2"/>
    <w:rsid w:val="00A14CFB"/>
    <w:rsid w:val="00A213BF"/>
    <w:rsid w:val="00A2591B"/>
    <w:rsid w:val="00A34BFB"/>
    <w:rsid w:val="00A4385A"/>
    <w:rsid w:val="00A44BA6"/>
    <w:rsid w:val="00A5119C"/>
    <w:rsid w:val="00A56693"/>
    <w:rsid w:val="00A566AB"/>
    <w:rsid w:val="00A617E1"/>
    <w:rsid w:val="00A67829"/>
    <w:rsid w:val="00A76477"/>
    <w:rsid w:val="00A8144C"/>
    <w:rsid w:val="00A81F51"/>
    <w:rsid w:val="00A85EC5"/>
    <w:rsid w:val="00A87B77"/>
    <w:rsid w:val="00A87DD6"/>
    <w:rsid w:val="00A918AB"/>
    <w:rsid w:val="00A9727C"/>
    <w:rsid w:val="00AA17E8"/>
    <w:rsid w:val="00AA530B"/>
    <w:rsid w:val="00AB2D41"/>
    <w:rsid w:val="00AC2812"/>
    <w:rsid w:val="00AC2862"/>
    <w:rsid w:val="00AC6466"/>
    <w:rsid w:val="00AD02CB"/>
    <w:rsid w:val="00AD67B1"/>
    <w:rsid w:val="00AE22C7"/>
    <w:rsid w:val="00AE33E7"/>
    <w:rsid w:val="00AE39A4"/>
    <w:rsid w:val="00AE6DE6"/>
    <w:rsid w:val="00AF1A22"/>
    <w:rsid w:val="00AF4236"/>
    <w:rsid w:val="00AF6035"/>
    <w:rsid w:val="00B01C89"/>
    <w:rsid w:val="00B07DF4"/>
    <w:rsid w:val="00B120B2"/>
    <w:rsid w:val="00B1721C"/>
    <w:rsid w:val="00B17675"/>
    <w:rsid w:val="00B23307"/>
    <w:rsid w:val="00B256B5"/>
    <w:rsid w:val="00B26080"/>
    <w:rsid w:val="00B351EE"/>
    <w:rsid w:val="00B3676D"/>
    <w:rsid w:val="00B37E35"/>
    <w:rsid w:val="00B407BB"/>
    <w:rsid w:val="00B44467"/>
    <w:rsid w:val="00B45F0B"/>
    <w:rsid w:val="00B45F92"/>
    <w:rsid w:val="00B50668"/>
    <w:rsid w:val="00B52AA3"/>
    <w:rsid w:val="00B6376F"/>
    <w:rsid w:val="00B86AC6"/>
    <w:rsid w:val="00BA5AAB"/>
    <w:rsid w:val="00BC1B62"/>
    <w:rsid w:val="00BE6B88"/>
    <w:rsid w:val="00BF0818"/>
    <w:rsid w:val="00BF2989"/>
    <w:rsid w:val="00BF4B51"/>
    <w:rsid w:val="00C04F03"/>
    <w:rsid w:val="00C376E1"/>
    <w:rsid w:val="00C446FE"/>
    <w:rsid w:val="00C46BCC"/>
    <w:rsid w:val="00C609E9"/>
    <w:rsid w:val="00C610A0"/>
    <w:rsid w:val="00C75D87"/>
    <w:rsid w:val="00C87710"/>
    <w:rsid w:val="00C90670"/>
    <w:rsid w:val="00C957D5"/>
    <w:rsid w:val="00CA6E44"/>
    <w:rsid w:val="00CB73F9"/>
    <w:rsid w:val="00CC69D5"/>
    <w:rsid w:val="00CE0BDA"/>
    <w:rsid w:val="00CE10AA"/>
    <w:rsid w:val="00CE6BC3"/>
    <w:rsid w:val="00CF1590"/>
    <w:rsid w:val="00D00C73"/>
    <w:rsid w:val="00D05A3F"/>
    <w:rsid w:val="00D21BF6"/>
    <w:rsid w:val="00D23D6A"/>
    <w:rsid w:val="00D25C8A"/>
    <w:rsid w:val="00D27D9B"/>
    <w:rsid w:val="00D452AF"/>
    <w:rsid w:val="00D45AA9"/>
    <w:rsid w:val="00D53FCA"/>
    <w:rsid w:val="00D64576"/>
    <w:rsid w:val="00D86B96"/>
    <w:rsid w:val="00D90D8A"/>
    <w:rsid w:val="00D91F62"/>
    <w:rsid w:val="00DA4C46"/>
    <w:rsid w:val="00DA6C45"/>
    <w:rsid w:val="00DA7762"/>
    <w:rsid w:val="00DB120E"/>
    <w:rsid w:val="00DD7DFE"/>
    <w:rsid w:val="00DE2A9D"/>
    <w:rsid w:val="00DE3339"/>
    <w:rsid w:val="00DF13C3"/>
    <w:rsid w:val="00E01BD8"/>
    <w:rsid w:val="00E05B0A"/>
    <w:rsid w:val="00E174CA"/>
    <w:rsid w:val="00E23891"/>
    <w:rsid w:val="00E255E1"/>
    <w:rsid w:val="00E25875"/>
    <w:rsid w:val="00E52B40"/>
    <w:rsid w:val="00E53163"/>
    <w:rsid w:val="00E534BD"/>
    <w:rsid w:val="00E5795B"/>
    <w:rsid w:val="00E638F1"/>
    <w:rsid w:val="00E66349"/>
    <w:rsid w:val="00E70A63"/>
    <w:rsid w:val="00E70B97"/>
    <w:rsid w:val="00E7321C"/>
    <w:rsid w:val="00E74314"/>
    <w:rsid w:val="00E8378D"/>
    <w:rsid w:val="00E85E27"/>
    <w:rsid w:val="00E9161C"/>
    <w:rsid w:val="00EA0D31"/>
    <w:rsid w:val="00EA38A9"/>
    <w:rsid w:val="00EA4F54"/>
    <w:rsid w:val="00EA708D"/>
    <w:rsid w:val="00EB132A"/>
    <w:rsid w:val="00EB1D1F"/>
    <w:rsid w:val="00EB77F3"/>
    <w:rsid w:val="00EC0C4B"/>
    <w:rsid w:val="00EC4879"/>
    <w:rsid w:val="00ED2B60"/>
    <w:rsid w:val="00EE25DB"/>
    <w:rsid w:val="00EF31EC"/>
    <w:rsid w:val="00EF4A19"/>
    <w:rsid w:val="00EF6844"/>
    <w:rsid w:val="00F006AF"/>
    <w:rsid w:val="00F01D4F"/>
    <w:rsid w:val="00F06BE1"/>
    <w:rsid w:val="00F13F9E"/>
    <w:rsid w:val="00F270BE"/>
    <w:rsid w:val="00F449E2"/>
    <w:rsid w:val="00F5143D"/>
    <w:rsid w:val="00F53B0D"/>
    <w:rsid w:val="00F5414F"/>
    <w:rsid w:val="00F60D04"/>
    <w:rsid w:val="00F6152C"/>
    <w:rsid w:val="00F71AF2"/>
    <w:rsid w:val="00F742E0"/>
    <w:rsid w:val="00F76552"/>
    <w:rsid w:val="00F8164B"/>
    <w:rsid w:val="00F83379"/>
    <w:rsid w:val="00F964DF"/>
    <w:rsid w:val="00FA3DB7"/>
    <w:rsid w:val="00FA60A2"/>
    <w:rsid w:val="00FA77E4"/>
    <w:rsid w:val="00FC1A56"/>
    <w:rsid w:val="00FC2B9B"/>
    <w:rsid w:val="00FC722D"/>
    <w:rsid w:val="00FD0D5E"/>
    <w:rsid w:val="00FD16D0"/>
    <w:rsid w:val="00FD78D0"/>
    <w:rsid w:val="00FD7D57"/>
    <w:rsid w:val="00FE36EB"/>
    <w:rsid w:val="00FE38C5"/>
    <w:rsid w:val="00FF0A64"/>
    <w:rsid w:val="00FF13F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55212-EDF1-4522-8F26-C4143FA6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11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112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112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1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B1721C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172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172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ED2B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18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A38A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A3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A3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1112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11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111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11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7111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11126"/>
    <w:rPr>
      <w:color w:val="800080"/>
      <w:u w:val="single"/>
    </w:rPr>
  </w:style>
  <w:style w:type="paragraph" w:customStyle="1" w:styleId="xl63">
    <w:name w:val="xl63"/>
    <w:basedOn w:val="a"/>
    <w:rsid w:val="0071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71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7111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11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11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11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11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11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11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11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11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11126"/>
    <w:pPr>
      <w:ind w:left="720"/>
    </w:pPr>
    <w:rPr>
      <w:rFonts w:ascii="Calibri" w:eastAsia="Times New Roman" w:hAnsi="Calibri" w:cs="Times New Roman"/>
    </w:rPr>
  </w:style>
  <w:style w:type="paragraph" w:customStyle="1" w:styleId="BlockQuotation">
    <w:name w:val="Block Quotation"/>
    <w:basedOn w:val="a"/>
    <w:rsid w:val="0071112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ac">
    <w:name w:val="Цветовое выделение"/>
    <w:uiPriority w:val="99"/>
    <w:rsid w:val="00711126"/>
    <w:rPr>
      <w:b/>
      <w:bCs/>
      <w:color w:val="26282F"/>
    </w:rPr>
  </w:style>
  <w:style w:type="paragraph" w:customStyle="1" w:styleId="ad">
    <w:name w:val="Текст (справка)"/>
    <w:basedOn w:val="a"/>
    <w:next w:val="a"/>
    <w:uiPriority w:val="99"/>
    <w:rsid w:val="0071112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e">
    <w:name w:val="Комментарий"/>
    <w:basedOn w:val="ad"/>
    <w:next w:val="a"/>
    <w:uiPriority w:val="99"/>
    <w:rsid w:val="00711126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">
    <w:name w:val="Цветовое выделение для Текст"/>
    <w:uiPriority w:val="99"/>
    <w:rsid w:val="00711126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rsid w:val="007111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711126"/>
    <w:rPr>
      <w:rFonts w:ascii="Times New Roman CYR" w:eastAsia="Times New Roman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111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711126"/>
    <w:rPr>
      <w:rFonts w:ascii="Times New Roman CYR" w:eastAsia="Times New Roman" w:hAnsi="Times New Roman CYR" w:cs="Times New Roman CYR"/>
      <w:sz w:val="24"/>
      <w:szCs w:val="24"/>
    </w:rPr>
  </w:style>
  <w:style w:type="paragraph" w:styleId="af4">
    <w:name w:val="No Spacing"/>
    <w:uiPriority w:val="1"/>
    <w:qFormat/>
    <w:rsid w:val="007111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5">
    <w:name w:val="Title"/>
    <w:basedOn w:val="a"/>
    <w:next w:val="a"/>
    <w:link w:val="af6"/>
    <w:uiPriority w:val="10"/>
    <w:qFormat/>
    <w:rsid w:val="0071112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7111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1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71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xl82">
    <w:name w:val="xl82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111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11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11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11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111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111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rsid w:val="0071112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0"/>
      <w:szCs w:val="20"/>
    </w:rPr>
  </w:style>
  <w:style w:type="character" w:customStyle="1" w:styleId="af8">
    <w:name w:val="Основной текст Знак"/>
    <w:basedOn w:val="a0"/>
    <w:link w:val="af7"/>
    <w:rsid w:val="00711126"/>
    <w:rPr>
      <w:rFonts w:ascii="Times New Roman" w:eastAsia="Times New Roman" w:hAnsi="Times New Roman" w:cs="Times New Roman"/>
      <w:b/>
      <w:sz w:val="10"/>
      <w:szCs w:val="20"/>
    </w:rPr>
  </w:style>
  <w:style w:type="paragraph" w:customStyle="1" w:styleId="Style6">
    <w:name w:val="Style6"/>
    <w:basedOn w:val="a"/>
    <w:uiPriority w:val="99"/>
    <w:rsid w:val="00711126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3"/>
    <w:uiPriority w:val="99"/>
    <w:rsid w:val="0071112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">
    <w:name w:val="Без интервала2"/>
    <w:rsid w:val="0071112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styleId="af9">
    <w:name w:val="line number"/>
    <w:basedOn w:val="a0"/>
    <w:uiPriority w:val="99"/>
    <w:semiHidden/>
    <w:unhideWhenUsed/>
    <w:rsid w:val="00711126"/>
  </w:style>
  <w:style w:type="paragraph" w:customStyle="1" w:styleId="ConsPlusTitle">
    <w:name w:val="ConsPlusTitle"/>
    <w:rsid w:val="00711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5659555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5659555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5659555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3DEA0-9B6E-45BF-A881-9089A635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tomina-ev</dc:creator>
  <cp:keywords/>
  <dc:description/>
  <cp:lastModifiedBy>ungestum2@yandex.ru</cp:lastModifiedBy>
  <cp:revision>4</cp:revision>
  <cp:lastPrinted>2021-10-19T06:11:00Z</cp:lastPrinted>
  <dcterms:created xsi:type="dcterms:W3CDTF">2022-04-06T12:57:00Z</dcterms:created>
  <dcterms:modified xsi:type="dcterms:W3CDTF">2022-04-08T10:18:00Z</dcterms:modified>
</cp:coreProperties>
</file>