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0"/>
      </w:pPr>
      <w:r>
        <w:t>Приложение</w:t>
      </w:r>
    </w:p>
    <w:p w:rsidR="00634BF0" w:rsidRDefault="00634BF0">
      <w:pPr>
        <w:pStyle w:val="ConsPlusNormal"/>
        <w:jc w:val="right"/>
      </w:pPr>
      <w:r>
        <w:t>к приказу</w:t>
      </w:r>
    </w:p>
    <w:p w:rsidR="00634BF0" w:rsidRDefault="00634BF0">
      <w:pPr>
        <w:pStyle w:val="ConsPlusNormal"/>
        <w:jc w:val="right"/>
      </w:pPr>
      <w:r>
        <w:t>министерства</w:t>
      </w:r>
    </w:p>
    <w:p w:rsidR="00634BF0" w:rsidRDefault="00634BF0">
      <w:pPr>
        <w:pStyle w:val="ConsPlusNormal"/>
        <w:jc w:val="right"/>
      </w:pPr>
      <w:r>
        <w:t>социального развития</w:t>
      </w:r>
    </w:p>
    <w:p w:rsidR="00634BF0" w:rsidRDefault="00634BF0">
      <w:pPr>
        <w:pStyle w:val="ConsPlusNormal"/>
        <w:jc w:val="right"/>
      </w:pPr>
      <w:r>
        <w:t>Оренбургской области</w:t>
      </w:r>
    </w:p>
    <w:p w:rsidR="00634BF0" w:rsidRDefault="00634BF0">
      <w:pPr>
        <w:pStyle w:val="ConsPlusNormal"/>
        <w:jc w:val="right"/>
      </w:pPr>
      <w:r>
        <w:t>от 10 апреля 2018 г. N 223</w:t>
      </w:r>
    </w:p>
    <w:p w:rsidR="00634BF0" w:rsidRDefault="00634BF0">
      <w:pPr>
        <w:pStyle w:val="ConsPlusNormal"/>
        <w:jc w:val="both"/>
      </w:pPr>
    </w:p>
    <w:p w:rsidR="00634BF0" w:rsidRDefault="00634BF0">
      <w:pPr>
        <w:pStyle w:val="ConsPlusTitle"/>
        <w:jc w:val="center"/>
      </w:pPr>
      <w:bookmarkStart w:id="0" w:name="P51"/>
      <w:bookmarkEnd w:id="0"/>
      <w:r>
        <w:t>Административный регламент</w:t>
      </w:r>
    </w:p>
    <w:p w:rsidR="00634BF0" w:rsidRDefault="00634BF0">
      <w:pPr>
        <w:pStyle w:val="ConsPlusTitle"/>
        <w:jc w:val="center"/>
      </w:pPr>
      <w:r>
        <w:t>предоставления государственной услуги</w:t>
      </w:r>
    </w:p>
    <w:p w:rsidR="00634BF0" w:rsidRDefault="00634BF0">
      <w:pPr>
        <w:pStyle w:val="ConsPlusTitle"/>
        <w:jc w:val="center"/>
      </w:pPr>
      <w:r>
        <w:t>"Выдача удостоверения участника ликвидации последствий</w:t>
      </w:r>
    </w:p>
    <w:p w:rsidR="00634BF0" w:rsidRDefault="00634BF0">
      <w:pPr>
        <w:pStyle w:val="ConsPlusTitle"/>
        <w:jc w:val="center"/>
      </w:pPr>
      <w:r>
        <w:t>катастрофы на Чернобыльской АЭС"</w:t>
      </w:r>
    </w:p>
    <w:p w:rsidR="00634BF0" w:rsidRDefault="00634BF0">
      <w:pPr>
        <w:pStyle w:val="ConsPlusNormal"/>
        <w:spacing w:after="1"/>
      </w:pPr>
    </w:p>
    <w:p w:rsidR="00634BF0" w:rsidRPr="00634BF0" w:rsidRDefault="00634BF0" w:rsidP="00634BF0">
      <w:pPr>
        <w:pStyle w:val="ConsPlusNormal"/>
        <w:jc w:val="center"/>
      </w:pPr>
      <w:bookmarkStart w:id="1" w:name="_GoBack"/>
      <w:r w:rsidRPr="00634BF0">
        <w:t>(в ред. Приказов Министерства социального развития Оренбургской области</w:t>
      </w:r>
    </w:p>
    <w:p w:rsidR="00634BF0" w:rsidRPr="00634BF0" w:rsidRDefault="00634BF0" w:rsidP="00634BF0">
      <w:pPr>
        <w:pStyle w:val="ConsPlusNormal"/>
        <w:jc w:val="center"/>
      </w:pPr>
      <w:r w:rsidRPr="00634BF0">
        <w:t xml:space="preserve">от 28.07.2023 </w:t>
      </w:r>
      <w:hyperlink r:id="rId4">
        <w:r w:rsidRPr="00634BF0">
          <w:t>N 530</w:t>
        </w:r>
      </w:hyperlink>
      <w:r w:rsidRPr="00634BF0">
        <w:t xml:space="preserve">, от 27.03.2024 </w:t>
      </w:r>
      <w:hyperlink r:id="rId5">
        <w:r w:rsidRPr="00634BF0">
          <w:t>N 194</w:t>
        </w:r>
      </w:hyperlink>
      <w:r w:rsidRPr="00634BF0">
        <w:t>)</w:t>
      </w:r>
    </w:p>
    <w:bookmarkEnd w:id="1"/>
    <w:p w:rsidR="00634BF0" w:rsidRDefault="00634BF0">
      <w:pPr>
        <w:pStyle w:val="ConsPlusTitle"/>
        <w:jc w:val="center"/>
        <w:outlineLvl w:val="1"/>
      </w:pPr>
      <w:r>
        <w:t>I. Общие положения</w:t>
      </w:r>
    </w:p>
    <w:p w:rsidR="00634BF0" w:rsidRDefault="00634BF0">
      <w:pPr>
        <w:pStyle w:val="ConsPlusNormal"/>
        <w:jc w:val="both"/>
      </w:pPr>
    </w:p>
    <w:p w:rsidR="00634BF0" w:rsidRDefault="00634BF0">
      <w:pPr>
        <w:pStyle w:val="ConsPlusTitle"/>
        <w:jc w:val="center"/>
        <w:outlineLvl w:val="2"/>
      </w:pPr>
      <w:r>
        <w:t>Предмет регулирования административного регламента</w:t>
      </w:r>
    </w:p>
    <w:p w:rsidR="00634BF0" w:rsidRDefault="00634BF0">
      <w:pPr>
        <w:pStyle w:val="ConsPlusNormal"/>
        <w:jc w:val="both"/>
      </w:pPr>
    </w:p>
    <w:p w:rsidR="00634BF0" w:rsidRDefault="00634BF0">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"Выдача удостоверения участника ликвидации последствий катастрофы на Чернобыльской АЭС"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634BF0" w:rsidRDefault="00634BF0">
      <w:pPr>
        <w:pStyle w:val="ConsPlusNormal"/>
        <w:jc w:val="both"/>
      </w:pPr>
    </w:p>
    <w:p w:rsidR="00634BF0" w:rsidRDefault="00634BF0">
      <w:pPr>
        <w:pStyle w:val="ConsPlusTitle"/>
        <w:jc w:val="center"/>
        <w:outlineLvl w:val="2"/>
      </w:pPr>
      <w:r>
        <w:t>Круг заявителей</w:t>
      </w:r>
    </w:p>
    <w:p w:rsidR="00634BF0" w:rsidRDefault="00634BF0">
      <w:pPr>
        <w:pStyle w:val="ConsPlusNormal"/>
        <w:jc w:val="both"/>
      </w:pPr>
    </w:p>
    <w:p w:rsidR="00634BF0" w:rsidRDefault="00634BF0">
      <w:pPr>
        <w:pStyle w:val="ConsPlusNormal"/>
        <w:ind w:firstLine="540"/>
        <w:jc w:val="both"/>
      </w:pPr>
      <w:r>
        <w:t>2. Заявителями являются физические лица, обратившиеся в филиал государственного казенного учреждения Оренбургской области "Центр социальной поддержки населения" (далее - филиал учреждения), либо в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 а именно:</w:t>
      </w:r>
    </w:p>
    <w:p w:rsidR="00634BF0" w:rsidRDefault="00634BF0">
      <w:pPr>
        <w:pStyle w:val="ConsPlusNormal"/>
        <w:spacing w:before="280"/>
        <w:ind w:firstLine="540"/>
        <w:jc w:val="both"/>
      </w:pPr>
      <w:r>
        <w:t xml:space="preserve">1) граждане (в том числе временно направленные или командированные), </w:t>
      </w:r>
      <w:r>
        <w:lastRenderedPageBreak/>
        <w:t>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634BF0" w:rsidRDefault="00634BF0">
      <w:pPr>
        <w:pStyle w:val="ConsPlusNormal"/>
        <w:spacing w:before="280"/>
        <w:ind w:firstLine="540"/>
        <w:jc w:val="both"/>
      </w:pPr>
      <w:r>
        <w:t>2)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634BF0" w:rsidRDefault="00634BF0">
      <w:pPr>
        <w:pStyle w:val="ConsPlusNormal"/>
        <w:spacing w:before="280"/>
        <w:ind w:firstLine="540"/>
        <w:jc w:val="both"/>
      </w:pPr>
      <w:r>
        <w:t>3)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634BF0" w:rsidRDefault="00634BF0">
      <w:pPr>
        <w:pStyle w:val="ConsPlusNormal"/>
        <w:spacing w:before="280"/>
        <w:ind w:firstLine="540"/>
        <w:jc w:val="both"/>
      </w:pPr>
      <w:r>
        <w:t>4) члены семьи, в том числе вдовы (вдовцы) умерших участников ликвидации последствий катастрофы на Чернобыльской АЭС.</w:t>
      </w:r>
    </w:p>
    <w:p w:rsidR="00634BF0" w:rsidRDefault="00634BF0">
      <w:pPr>
        <w:pStyle w:val="ConsPlusNormal"/>
        <w:spacing w:before="280"/>
        <w:ind w:firstLine="540"/>
        <w:jc w:val="both"/>
      </w:pPr>
      <w:r>
        <w:t>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34BF0" w:rsidRDefault="00634BF0">
      <w:pPr>
        <w:pStyle w:val="ConsPlusNormal"/>
        <w:jc w:val="both"/>
      </w:pPr>
    </w:p>
    <w:p w:rsidR="00634BF0" w:rsidRDefault="00634BF0">
      <w:pPr>
        <w:pStyle w:val="ConsPlusTitle"/>
        <w:jc w:val="center"/>
        <w:outlineLvl w:val="2"/>
      </w:pPr>
      <w:r>
        <w:t>Требование предоставления заявителю государственной услуги</w:t>
      </w:r>
    </w:p>
    <w:p w:rsidR="00634BF0" w:rsidRDefault="00634BF0">
      <w:pPr>
        <w:pStyle w:val="ConsPlusTitle"/>
        <w:jc w:val="center"/>
      </w:pPr>
      <w:r>
        <w:lastRenderedPageBreak/>
        <w:t>в соответствии с вариантом предоставления</w:t>
      </w:r>
    </w:p>
    <w:p w:rsidR="00634BF0" w:rsidRDefault="00634BF0">
      <w:pPr>
        <w:pStyle w:val="ConsPlusTitle"/>
        <w:jc w:val="center"/>
      </w:pPr>
      <w:r>
        <w:t>государственной услуги, соответствующим признакам</w:t>
      </w:r>
    </w:p>
    <w:p w:rsidR="00634BF0" w:rsidRDefault="00634BF0">
      <w:pPr>
        <w:pStyle w:val="ConsPlusTitle"/>
        <w:jc w:val="center"/>
      </w:pPr>
      <w:r>
        <w:t>заявителя, определенным в результате анкетирования,</w:t>
      </w:r>
    </w:p>
    <w:p w:rsidR="00634BF0" w:rsidRDefault="00634BF0">
      <w:pPr>
        <w:pStyle w:val="ConsPlusTitle"/>
        <w:jc w:val="center"/>
      </w:pPr>
      <w:r>
        <w:t>проводимого органом, предоставляющим услугу</w:t>
      </w:r>
    </w:p>
    <w:p w:rsidR="00634BF0" w:rsidRDefault="00634BF0">
      <w:pPr>
        <w:pStyle w:val="ConsPlusTitle"/>
        <w:jc w:val="center"/>
      </w:pPr>
      <w:r>
        <w:t>(далее - профилирование), а также результата,</w:t>
      </w:r>
    </w:p>
    <w:p w:rsidR="00634BF0" w:rsidRDefault="00634BF0">
      <w:pPr>
        <w:pStyle w:val="ConsPlusTitle"/>
        <w:jc w:val="center"/>
      </w:pPr>
      <w:r>
        <w:t>за предоставлением которого обратился заявитель</w:t>
      </w:r>
    </w:p>
    <w:p w:rsidR="00634BF0" w:rsidRDefault="00634BF0">
      <w:pPr>
        <w:pStyle w:val="ConsPlusNormal"/>
        <w:jc w:val="both"/>
      </w:pPr>
    </w:p>
    <w:p w:rsidR="00634BF0" w:rsidRDefault="00634BF0">
      <w:pPr>
        <w:pStyle w:val="ConsPlusNormal"/>
        <w:ind w:firstLine="540"/>
        <w:jc w:val="both"/>
      </w:pPr>
      <w:r>
        <w:t>4.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634BF0" w:rsidRDefault="00634BF0">
      <w:pPr>
        <w:pStyle w:val="ConsPlusNormal"/>
        <w:spacing w:before="280"/>
        <w:ind w:firstLine="540"/>
        <w:jc w:val="both"/>
      </w:pPr>
      <w:r>
        <w:t xml:space="preserve">5. Вариант определяется в соответствии с </w:t>
      </w:r>
      <w:hyperlink w:anchor="P1184">
        <w:r>
          <w:rPr>
            <w:color w:val="0000FF"/>
          </w:rPr>
          <w:t>таблицей 2</w:t>
        </w:r>
      </w:hyperlink>
      <w:r>
        <w:t xml:space="preserve"> приложения N 7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634BF0" w:rsidRDefault="00634BF0">
      <w:pPr>
        <w:pStyle w:val="ConsPlusNormal"/>
        <w:spacing w:before="280"/>
        <w:ind w:firstLine="540"/>
        <w:jc w:val="both"/>
      </w:pPr>
      <w:r>
        <w:t>6. Признаки заявителя определяются путем профилирования, осуществляемого в соответствии с настоящим Административным регламентом.</w:t>
      </w:r>
    </w:p>
    <w:p w:rsidR="00634BF0" w:rsidRDefault="00634BF0">
      <w:pPr>
        <w:pStyle w:val="ConsPlusNormal"/>
        <w:jc w:val="both"/>
      </w:pPr>
    </w:p>
    <w:p w:rsidR="00634BF0" w:rsidRDefault="00634BF0">
      <w:pPr>
        <w:pStyle w:val="ConsPlusTitle"/>
        <w:jc w:val="center"/>
        <w:outlineLvl w:val="1"/>
      </w:pPr>
      <w:r>
        <w:t>II. Стандарт предоставления государственной услуги</w:t>
      </w:r>
    </w:p>
    <w:p w:rsidR="00634BF0" w:rsidRDefault="00634BF0">
      <w:pPr>
        <w:pStyle w:val="ConsPlusNormal"/>
        <w:jc w:val="both"/>
      </w:pPr>
    </w:p>
    <w:p w:rsidR="00634BF0" w:rsidRDefault="00634BF0">
      <w:pPr>
        <w:pStyle w:val="ConsPlusTitle"/>
        <w:jc w:val="center"/>
        <w:outlineLvl w:val="2"/>
      </w:pPr>
      <w:r>
        <w:t>Наименование государственной услуги</w:t>
      </w:r>
    </w:p>
    <w:p w:rsidR="00634BF0" w:rsidRDefault="00634BF0">
      <w:pPr>
        <w:pStyle w:val="ConsPlusNormal"/>
        <w:jc w:val="both"/>
      </w:pPr>
    </w:p>
    <w:p w:rsidR="00634BF0" w:rsidRDefault="00634BF0">
      <w:pPr>
        <w:pStyle w:val="ConsPlusNormal"/>
        <w:ind w:firstLine="540"/>
        <w:jc w:val="both"/>
      </w:pPr>
      <w:r>
        <w:t>7. Наименование государственной услуги - "Выдача удостоверения участника ликвидации последствий катастрофы на Чернобыльской АЭС".</w:t>
      </w:r>
    </w:p>
    <w:p w:rsidR="00634BF0" w:rsidRDefault="00634BF0">
      <w:pPr>
        <w:pStyle w:val="ConsPlusNormal"/>
        <w:jc w:val="both"/>
      </w:pPr>
    </w:p>
    <w:p w:rsidR="00634BF0" w:rsidRDefault="00634BF0">
      <w:pPr>
        <w:pStyle w:val="ConsPlusTitle"/>
        <w:jc w:val="center"/>
        <w:outlineLvl w:val="2"/>
      </w:pPr>
      <w:r>
        <w:t>Наименование органа, предоставляющего</w:t>
      </w:r>
    </w:p>
    <w:p w:rsidR="00634BF0" w:rsidRDefault="00634BF0">
      <w:pPr>
        <w:pStyle w:val="ConsPlusTitle"/>
        <w:jc w:val="center"/>
      </w:pPr>
      <w:r>
        <w:t>государственную услугу</w:t>
      </w:r>
    </w:p>
    <w:p w:rsidR="00634BF0" w:rsidRDefault="00634BF0">
      <w:pPr>
        <w:pStyle w:val="ConsPlusNormal"/>
        <w:jc w:val="both"/>
      </w:pPr>
    </w:p>
    <w:p w:rsidR="00634BF0" w:rsidRDefault="00634BF0">
      <w:pPr>
        <w:pStyle w:val="ConsPlusNormal"/>
        <w:ind w:firstLine="540"/>
        <w:jc w:val="both"/>
      </w:pPr>
      <w:r>
        <w:t>8. Государственная услуга предоставляется министерством социального развития Оренбургской области (далее - министерство).</w:t>
      </w:r>
    </w:p>
    <w:p w:rsidR="00634BF0" w:rsidRDefault="00634BF0">
      <w:pPr>
        <w:pStyle w:val="ConsPlusNormal"/>
        <w:spacing w:before="280"/>
        <w:ind w:firstLine="540"/>
        <w:jc w:val="both"/>
      </w:pPr>
      <w:r>
        <w:t>9. Заявление и документы и (или) информация, необходимые для предоставления государственной услуги, могут быть поданы в МФЦ (при наличии Соглашения о взаимодействии).</w:t>
      </w:r>
    </w:p>
    <w:p w:rsidR="00634BF0" w:rsidRDefault="00634BF0">
      <w:pPr>
        <w:pStyle w:val="ConsPlusNormal"/>
        <w:spacing w:before="280"/>
        <w:ind w:firstLine="540"/>
        <w:jc w:val="both"/>
      </w:pPr>
      <w:r>
        <w:t>Основаниями МФЦ для отказа в приеме заявления и документов и (или) информации, необходимых для предоставления государственной услуги, являются:</w:t>
      </w:r>
    </w:p>
    <w:p w:rsidR="00634BF0" w:rsidRDefault="00634BF0">
      <w:pPr>
        <w:pStyle w:val="ConsPlusNormal"/>
        <w:spacing w:before="280"/>
        <w:ind w:firstLine="540"/>
        <w:jc w:val="both"/>
      </w:pPr>
      <w:r>
        <w:t>1) текст заявления и представленных документов не поддается прочтению;</w:t>
      </w:r>
    </w:p>
    <w:p w:rsidR="00634BF0" w:rsidRDefault="00634BF0">
      <w:pPr>
        <w:pStyle w:val="ConsPlusNormal"/>
        <w:spacing w:before="280"/>
        <w:ind w:firstLine="540"/>
        <w:jc w:val="both"/>
      </w:pPr>
      <w:r>
        <w:t xml:space="preserve">2) не указаны фамилия, имя, отчество, адрес заявителя (его представителя), почтовый адрес, по которому должен быть направлен ответ </w:t>
      </w:r>
      <w:r>
        <w:lastRenderedPageBreak/>
        <w:t>заявителю;</w:t>
      </w:r>
    </w:p>
    <w:p w:rsidR="00634BF0" w:rsidRDefault="00634BF0">
      <w:pPr>
        <w:pStyle w:val="ConsPlusNormal"/>
        <w:spacing w:before="280"/>
        <w:ind w:firstLine="540"/>
        <w:jc w:val="both"/>
      </w:pPr>
      <w: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34BF0" w:rsidRDefault="00634BF0">
      <w:pPr>
        <w:pStyle w:val="ConsPlusNormal"/>
        <w:spacing w:before="280"/>
        <w:ind w:firstLine="540"/>
        <w:jc w:val="both"/>
      </w:pPr>
      <w:r>
        <w:t>4) вопрос, указанный в заявлении, не относится к порядку предоставления государственной услуги.</w:t>
      </w:r>
    </w:p>
    <w:p w:rsidR="00634BF0" w:rsidRDefault="00634BF0">
      <w:pPr>
        <w:pStyle w:val="ConsPlusNormal"/>
        <w:spacing w:before="28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634BF0" w:rsidRDefault="00634BF0">
      <w:pPr>
        <w:pStyle w:val="ConsPlusNormal"/>
        <w:jc w:val="both"/>
      </w:pPr>
    </w:p>
    <w:p w:rsidR="00634BF0" w:rsidRDefault="00634BF0">
      <w:pPr>
        <w:pStyle w:val="ConsPlusTitle"/>
        <w:jc w:val="center"/>
        <w:outlineLvl w:val="2"/>
      </w:pPr>
      <w:r>
        <w:t>Результат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r>
        <w:t>10. Результатом предоставления государственной услуги является:</w:t>
      </w:r>
    </w:p>
    <w:p w:rsidR="00634BF0" w:rsidRDefault="00634BF0">
      <w:pPr>
        <w:pStyle w:val="ConsPlusNormal"/>
        <w:spacing w:before="280"/>
        <w:ind w:firstLine="540"/>
        <w:jc w:val="both"/>
      </w:pPr>
      <w:r>
        <w:t>1) решение о предоставлении государственной услуги;</w:t>
      </w:r>
    </w:p>
    <w:p w:rsidR="00634BF0" w:rsidRDefault="00634BF0">
      <w:pPr>
        <w:pStyle w:val="ConsPlusNormal"/>
        <w:spacing w:before="280"/>
        <w:ind w:firstLine="540"/>
        <w:jc w:val="both"/>
      </w:pPr>
      <w:r>
        <w:t>2) письмо с мотивированным отказом в предоставлении государственной услуги.</w:t>
      </w:r>
    </w:p>
    <w:p w:rsidR="00634BF0" w:rsidRDefault="00634BF0">
      <w:pPr>
        <w:pStyle w:val="ConsPlusNormal"/>
        <w:spacing w:before="280"/>
        <w:ind w:firstLine="540"/>
        <w:jc w:val="both"/>
      </w:pPr>
      <w:r>
        <w:t>11. Реестровая модель учета результатов предоставления государственной услуги не предусмотрена.</w:t>
      </w:r>
    </w:p>
    <w:p w:rsidR="00634BF0" w:rsidRDefault="00634BF0">
      <w:pPr>
        <w:pStyle w:val="ConsPlusNormal"/>
        <w:spacing w:before="280"/>
        <w:ind w:firstLine="540"/>
        <w:jc w:val="both"/>
      </w:pPr>
      <w:r>
        <w:t>12. Документом, содержащим решение о предоставлении государственной услуги, на основании которого заявителю предоставляется результат, является распоряжение министерства "О выдаче удостоверений участника ликвидации последствий катастрофы Чернобыльской АЭС", которое имеет следующие реквизиты:</w:t>
      </w:r>
    </w:p>
    <w:p w:rsidR="00634BF0" w:rsidRDefault="00634BF0">
      <w:pPr>
        <w:pStyle w:val="ConsPlusNormal"/>
        <w:spacing w:before="280"/>
        <w:ind w:firstLine="540"/>
        <w:jc w:val="both"/>
      </w:pPr>
      <w:r>
        <w:t>- наименование;</w:t>
      </w:r>
    </w:p>
    <w:p w:rsidR="00634BF0" w:rsidRDefault="00634BF0">
      <w:pPr>
        <w:pStyle w:val="ConsPlusNormal"/>
        <w:spacing w:before="280"/>
        <w:ind w:firstLine="540"/>
        <w:jc w:val="both"/>
      </w:pPr>
      <w:r>
        <w:t>- регистрационный номер;</w:t>
      </w:r>
    </w:p>
    <w:p w:rsidR="00634BF0" w:rsidRDefault="00634BF0">
      <w:pPr>
        <w:pStyle w:val="ConsPlusNormal"/>
        <w:spacing w:before="280"/>
        <w:ind w:firstLine="540"/>
        <w:jc w:val="both"/>
      </w:pPr>
      <w:r>
        <w:t>- дата;</w:t>
      </w:r>
    </w:p>
    <w:p w:rsidR="00634BF0" w:rsidRDefault="00634BF0">
      <w:pPr>
        <w:pStyle w:val="ConsPlusNormal"/>
        <w:spacing w:before="280"/>
        <w:ind w:firstLine="540"/>
        <w:jc w:val="both"/>
      </w:pPr>
      <w:r>
        <w:t>- подпись уполномоченного лица.</w:t>
      </w:r>
    </w:p>
    <w:p w:rsidR="00634BF0" w:rsidRDefault="00634BF0">
      <w:pPr>
        <w:pStyle w:val="ConsPlusNormal"/>
        <w:spacing w:before="280"/>
        <w:ind w:firstLine="540"/>
        <w:jc w:val="both"/>
      </w:pPr>
      <w:r>
        <w:t>13.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634BF0" w:rsidRDefault="00634BF0">
      <w:pPr>
        <w:pStyle w:val="ConsPlusNormal"/>
        <w:jc w:val="both"/>
      </w:pPr>
    </w:p>
    <w:p w:rsidR="00634BF0" w:rsidRDefault="00634BF0">
      <w:pPr>
        <w:pStyle w:val="ConsPlusTitle"/>
        <w:jc w:val="center"/>
        <w:outlineLvl w:val="2"/>
      </w:pPr>
      <w:r>
        <w:lastRenderedPageBreak/>
        <w:t>Срок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r>
        <w:t>14.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в том числе в случае, если заявление и документы, необходимые для предоставления государственной услуги, поданы заявителем посредством почтового отправления, составляет не более 30 календарных дней.</w:t>
      </w:r>
    </w:p>
    <w:p w:rsidR="00634BF0" w:rsidRDefault="00634BF0">
      <w:pPr>
        <w:pStyle w:val="ConsPlusNormal"/>
        <w:spacing w:before="280"/>
        <w:ind w:firstLine="540"/>
        <w:jc w:val="both"/>
      </w:pPr>
      <w:r>
        <w:t>15.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не более 30 календарных дней.</w:t>
      </w:r>
    </w:p>
    <w:p w:rsidR="00634BF0" w:rsidRDefault="00634BF0">
      <w:pPr>
        <w:pStyle w:val="ConsPlusNormal"/>
        <w:spacing w:before="280"/>
        <w:ind w:firstLine="540"/>
        <w:jc w:val="both"/>
      </w:pPr>
      <w:r>
        <w:t>16.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не более 30 календарных дней.</w:t>
      </w:r>
    </w:p>
    <w:p w:rsidR="00634BF0" w:rsidRDefault="00634BF0">
      <w:pPr>
        <w:pStyle w:val="ConsPlusNormal"/>
        <w:jc w:val="both"/>
      </w:pPr>
    </w:p>
    <w:p w:rsidR="00634BF0" w:rsidRDefault="00634BF0">
      <w:pPr>
        <w:pStyle w:val="ConsPlusTitle"/>
        <w:jc w:val="center"/>
        <w:outlineLvl w:val="2"/>
      </w:pPr>
      <w:r>
        <w:t>Правовые основания для предоставления</w:t>
      </w:r>
    </w:p>
    <w:p w:rsidR="00634BF0" w:rsidRDefault="00634BF0">
      <w:pPr>
        <w:pStyle w:val="ConsPlusTitle"/>
        <w:jc w:val="center"/>
      </w:pPr>
      <w:r>
        <w:t>государственной услуги</w:t>
      </w:r>
    </w:p>
    <w:p w:rsidR="00634BF0" w:rsidRDefault="00634BF0">
      <w:pPr>
        <w:pStyle w:val="ConsPlusNormal"/>
        <w:jc w:val="both"/>
      </w:pPr>
    </w:p>
    <w:p w:rsidR="00634BF0" w:rsidRDefault="00634BF0">
      <w:pPr>
        <w:pStyle w:val="ConsPlusNormal"/>
        <w:ind w:firstLine="540"/>
        <w:jc w:val="both"/>
      </w:pPr>
      <w:r>
        <w:t>17.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http://www.msr.orb.ru, а также ЕПГУ.</w:t>
      </w:r>
    </w:p>
    <w:p w:rsidR="00634BF0" w:rsidRDefault="00634BF0">
      <w:pPr>
        <w:pStyle w:val="ConsPlusNormal"/>
        <w:jc w:val="both"/>
      </w:pPr>
    </w:p>
    <w:p w:rsidR="00634BF0" w:rsidRDefault="00634BF0">
      <w:pPr>
        <w:pStyle w:val="ConsPlusTitle"/>
        <w:jc w:val="center"/>
        <w:outlineLvl w:val="2"/>
      </w:pPr>
      <w:r>
        <w:t>Исчерпывающий перечень документов,</w:t>
      </w:r>
    </w:p>
    <w:p w:rsidR="00634BF0" w:rsidRDefault="00634BF0">
      <w:pPr>
        <w:pStyle w:val="ConsPlusTitle"/>
        <w:jc w:val="center"/>
      </w:pPr>
      <w:r>
        <w:t>необходимых для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r>
        <w:t>18. Для получения государственной услуги заявитель вправе представить заявление о предоставлении государственной услуги и документы следующими способами:</w:t>
      </w:r>
    </w:p>
    <w:p w:rsidR="00634BF0" w:rsidRDefault="00634BF0">
      <w:pPr>
        <w:pStyle w:val="ConsPlusNormal"/>
        <w:spacing w:before="280"/>
        <w:ind w:firstLine="540"/>
        <w:jc w:val="both"/>
      </w:pPr>
      <w:r>
        <w:t>1) посредством личного обращения в филиал учреждения по месту жительства (по месту пребывания), в МФЦ;</w:t>
      </w:r>
    </w:p>
    <w:p w:rsidR="00634BF0" w:rsidRDefault="00634BF0">
      <w:pPr>
        <w:pStyle w:val="ConsPlusNormal"/>
        <w:spacing w:before="280"/>
        <w:ind w:firstLine="540"/>
        <w:jc w:val="both"/>
      </w:pPr>
      <w:r>
        <w:t>2) в электронном виде посредством ЕПГУ.</w:t>
      </w:r>
    </w:p>
    <w:p w:rsidR="00634BF0" w:rsidRDefault="00634BF0">
      <w:pPr>
        <w:pStyle w:val="ConsPlusNormal"/>
        <w:spacing w:before="280"/>
        <w:ind w:firstLine="540"/>
        <w:jc w:val="both"/>
      </w:pPr>
      <w:bookmarkStart w:id="2" w:name="P134"/>
      <w:bookmarkEnd w:id="2"/>
      <w:r>
        <w:t xml:space="preserve">19. Исчерпывающий перечень документов, необходимых в соответствии </w:t>
      </w:r>
      <w:r>
        <w:lastRenderedPageBreak/>
        <w:t>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634BF0" w:rsidRDefault="00634BF0">
      <w:pPr>
        <w:pStyle w:val="ConsPlusNormal"/>
        <w:spacing w:before="280"/>
        <w:ind w:firstLine="540"/>
        <w:jc w:val="both"/>
      </w:pPr>
      <w:r>
        <w:t>19.1. Для участников ликвидации последствий катастрофы на Чернобыльской АЭС (далее - участник ликвидации):</w:t>
      </w:r>
    </w:p>
    <w:p w:rsidR="00634BF0" w:rsidRDefault="00634BF0">
      <w:pPr>
        <w:pStyle w:val="ConsPlusNormal"/>
        <w:spacing w:before="280"/>
        <w:ind w:firstLine="540"/>
        <w:jc w:val="both"/>
      </w:pPr>
      <w:r>
        <w:t xml:space="preserve">1) </w:t>
      </w:r>
      <w:hyperlink w:anchor="P756">
        <w:r>
          <w:rPr>
            <w:color w:val="0000FF"/>
          </w:rPr>
          <w:t>заявление</w:t>
        </w:r>
      </w:hyperlink>
      <w:r>
        <w:t xml:space="preserve"> по форме, указанной в приложении N 1 к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634BF0" w:rsidRDefault="00634BF0">
      <w:pPr>
        <w:pStyle w:val="ConsPlusNormal"/>
        <w:spacing w:before="280"/>
        <w:ind w:firstLine="540"/>
        <w:jc w:val="both"/>
      </w:pPr>
      <w:bookmarkStart w:id="3" w:name="P137"/>
      <w:bookmarkEnd w:id="3"/>
      <w:r>
        <w:t>2) паспорт гражданина Российской Федерации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634BF0" w:rsidRDefault="00634BF0">
      <w:pPr>
        <w:pStyle w:val="ConsPlusNormal"/>
        <w:spacing w:before="280"/>
        <w:ind w:firstLine="540"/>
        <w:jc w:val="both"/>
      </w:pPr>
      <w:r>
        <w:t>3) удостоверения установленного образца, подтверждающие факт участия в работах по ликвидации последствий катастрофы на Чернобыльской АЭС (в случае оформления дубликата удостоверения) (требования к документу: при подаче в филиал учреждения - оригинал; в МФЦ - оригинал, посредством ЕПГУ - документ загружается на интерактивной портальной форме);</w:t>
      </w:r>
    </w:p>
    <w:p w:rsidR="00634BF0" w:rsidRDefault="00634BF0">
      <w:pPr>
        <w:pStyle w:val="ConsPlusNormal"/>
        <w:spacing w:before="280"/>
        <w:ind w:firstLine="540"/>
        <w:jc w:val="both"/>
      </w:pPr>
      <w:bookmarkStart w:id="4" w:name="P139"/>
      <w:bookmarkEnd w:id="4"/>
      <w:r>
        <w:t>4) документы, подтверждающие выполнение работ в зоне отчуждения (требования к документам: при подаче в филиал учреждения, МФЦ - оригиналы либо заверенные в установленном законодательством Российской Федерации порядке копии, посредством ЕПГУ - документы загружаются на интерактивной портальной форме):</w:t>
      </w:r>
    </w:p>
    <w:p w:rsidR="00634BF0" w:rsidRDefault="00634BF0">
      <w:pPr>
        <w:pStyle w:val="ConsPlusNormal"/>
        <w:spacing w:before="280"/>
        <w:ind w:firstLine="540"/>
        <w:jc w:val="both"/>
      </w:pPr>
      <w:r>
        <w:t>командировочное удостоверение с отметками о пребывании в населенных пунктах (пункте), находящихся в зоне отчуждения;</w:t>
      </w:r>
    </w:p>
    <w:p w:rsidR="00634BF0" w:rsidRDefault="00634BF0">
      <w:pPr>
        <w:pStyle w:val="ConsPlusNormal"/>
        <w:spacing w:before="280"/>
        <w:ind w:firstLine="540"/>
        <w:jc w:val="both"/>
      </w:pPr>
      <w:r>
        <w:t>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p w:rsidR="00634BF0" w:rsidRDefault="00634BF0">
      <w:pPr>
        <w:pStyle w:val="ConsPlusNormal"/>
        <w:spacing w:before="280"/>
        <w:ind w:firstLine="540"/>
        <w:jc w:val="both"/>
      </w:pPr>
      <w:r>
        <w:t>трудовая книжка (раздел "Сведения о работе") с записью о работе в зоне отчуждения;</w:t>
      </w:r>
    </w:p>
    <w:p w:rsidR="00634BF0" w:rsidRDefault="00634BF0">
      <w:pPr>
        <w:pStyle w:val="ConsPlusNormal"/>
        <w:spacing w:before="280"/>
        <w:ind w:firstLine="540"/>
        <w:jc w:val="both"/>
      </w:pPr>
      <w:r>
        <w:t>табель учета рабочего времени в зоне отчуждения;</w:t>
      </w:r>
    </w:p>
    <w:p w:rsidR="00634BF0" w:rsidRDefault="00634BF0">
      <w:pPr>
        <w:pStyle w:val="ConsPlusNormal"/>
        <w:spacing w:before="280"/>
        <w:ind w:firstLine="540"/>
        <w:jc w:val="both"/>
      </w:pPr>
      <w:r>
        <w:lastRenderedPageBreak/>
        <w:t>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p w:rsidR="00634BF0" w:rsidRDefault="00634BF0">
      <w:pPr>
        <w:pStyle w:val="ConsPlusNormal"/>
        <w:spacing w:before="280"/>
        <w:ind w:firstLine="540"/>
        <w:jc w:val="both"/>
      </w:pPr>
      <w:r>
        <w:t>задания (заявка) на полет в зону отчуждения, летная книжка и полетные листы летно-подъемного состава с записью о полетах в зону отчуждения;</w:t>
      </w:r>
    </w:p>
    <w:p w:rsidR="00634BF0" w:rsidRDefault="00634BF0">
      <w:pPr>
        <w:pStyle w:val="ConsPlusNormal"/>
        <w:spacing w:before="280"/>
        <w:ind w:firstLine="540"/>
        <w:jc w:val="both"/>
      </w:pPr>
      <w:r>
        <w:t>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634BF0" w:rsidRDefault="00634BF0">
      <w:pPr>
        <w:pStyle w:val="ConsPlusNormal"/>
        <w:spacing w:before="280"/>
        <w:ind w:firstLine="540"/>
        <w:jc w:val="both"/>
      </w:pPr>
      <w:r>
        <w:t>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634BF0" w:rsidRDefault="00634BF0">
      <w:pPr>
        <w:pStyle w:val="ConsPlusNormal"/>
        <w:spacing w:before="280"/>
        <w:ind w:firstLine="540"/>
        <w:jc w:val="both"/>
      </w:pPr>
      <w:r>
        <w:t>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1986 - 1990 годах.</w:t>
      </w:r>
    </w:p>
    <w:p w:rsidR="00634BF0" w:rsidRDefault="00634BF0">
      <w:pPr>
        <w:pStyle w:val="ConsPlusNormal"/>
        <w:spacing w:before="280"/>
        <w:ind w:firstLine="540"/>
        <w:jc w:val="both"/>
      </w:pPr>
      <w:r>
        <w:t>Документами, подтверждающими участие в работах по объекту "Укрытие" (с указанием о работе по данному объекту), являются любой из нижеперечисленных:</w:t>
      </w:r>
    </w:p>
    <w:p w:rsidR="00634BF0" w:rsidRDefault="00634BF0">
      <w:pPr>
        <w:pStyle w:val="ConsPlusNormal"/>
        <w:spacing w:before="280"/>
        <w:ind w:firstLine="540"/>
        <w:jc w:val="both"/>
      </w:pPr>
      <w:r>
        <w:t>выписка из приказа по воинским частям, принимавшим участие в ликвидации последствий аварии на Чернобыльской АЭС, о направлении для работ на объекте "Укрытие", и включенным в Перечень воинских частей, личный состав которых принимал участие в работах (выполнял служебные обязанности) по ликвидации последствий аварии, соответствующего архива;</w:t>
      </w:r>
    </w:p>
    <w:p w:rsidR="00634BF0" w:rsidRDefault="00634BF0">
      <w:pPr>
        <w:pStyle w:val="ConsPlusNormal"/>
        <w:spacing w:before="280"/>
        <w:ind w:firstLine="540"/>
        <w:jc w:val="both"/>
      </w:pPr>
      <w:bookmarkStart w:id="5" w:name="P151"/>
      <w:bookmarkEnd w:id="5"/>
      <w:r>
        <w:t>выписка из журналов выдачи дозиметров и контроля доз по проходу на объект "Укрытие"; выписка из наряда допуска на проведение работ на объекте "Укрытие"; пропуска для прохода на объект "Укрытие" для ведения соответствующих работ: с июля 1987 года по 31 декабря 1988 года с шифром "Шлем" (рисунок "буденовки");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w:t>
      </w:r>
    </w:p>
    <w:p w:rsidR="00634BF0" w:rsidRDefault="00634BF0">
      <w:pPr>
        <w:pStyle w:val="ConsPlusNormal"/>
        <w:spacing w:before="280"/>
        <w:ind w:firstLine="540"/>
        <w:jc w:val="both"/>
      </w:pPr>
      <w:bookmarkStart w:id="6" w:name="P152"/>
      <w:bookmarkEnd w:id="6"/>
      <w:r>
        <w:t>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администрациями Чернобыльской АЭС, либо Комплексной экспедицией Института им. И.В. 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 Курчатова).</w:t>
      </w:r>
    </w:p>
    <w:p w:rsidR="00634BF0" w:rsidRDefault="00634BF0">
      <w:pPr>
        <w:pStyle w:val="ConsPlusNormal"/>
        <w:spacing w:before="280"/>
        <w:ind w:firstLine="540"/>
        <w:jc w:val="both"/>
      </w:pPr>
      <w:r>
        <w:lastRenderedPageBreak/>
        <w:t xml:space="preserve">Документы, перечисленные в </w:t>
      </w:r>
      <w:hyperlink w:anchor="P151">
        <w:r>
          <w:rPr>
            <w:color w:val="0000FF"/>
          </w:rPr>
          <w:t>абзацах 13</w:t>
        </w:r>
      </w:hyperlink>
      <w:r>
        <w:t xml:space="preserve"> (кроме пропусков), </w:t>
      </w:r>
      <w:hyperlink w:anchor="P152">
        <w:r>
          <w:rPr>
            <w:color w:val="0000FF"/>
          </w:rPr>
          <w:t>14 подпункта 4 пункта 19.1</w:t>
        </w:r>
      </w:hyperlink>
      <w:r>
        <w:t>, должны быть заверены гербовой печатью администрации Чернобыльской АЭС, либо Комплексной экспедицией Института им. И.В. Курчатова, либо ПО "Комбинат", либо их соответствующими службами, выдавшими эти документы;</w:t>
      </w:r>
    </w:p>
    <w:p w:rsidR="00634BF0" w:rsidRDefault="00634BF0">
      <w:pPr>
        <w:pStyle w:val="ConsPlusNormal"/>
        <w:spacing w:before="280"/>
        <w:ind w:firstLine="540"/>
        <w:jc w:val="both"/>
      </w:pPr>
      <w:r>
        <w:t>5) фотография 3 x 4 см матовая (фотография участника ликвидации последствий катастрофы на Чернобыльской АЭС размером 3 см x 4 см выполняется в цветном либо черно-белом варианте без светлого угла.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Для граждан, носящих очки, обязательно фотографирование в очках без тонированных стекол);</w:t>
      </w:r>
    </w:p>
    <w:p w:rsidR="00634BF0" w:rsidRDefault="00634BF0">
      <w:pPr>
        <w:pStyle w:val="ConsPlusNormal"/>
        <w:spacing w:before="280"/>
        <w:ind w:firstLine="540"/>
        <w:jc w:val="both"/>
      </w:pPr>
      <w:bookmarkStart w:id="7" w:name="P155"/>
      <w:bookmarkEnd w:id="7"/>
      <w:r>
        <w:t xml:space="preserve">6) </w:t>
      </w:r>
      <w:hyperlink w:anchor="P909">
        <w:r>
          <w:rPr>
            <w:color w:val="0000FF"/>
          </w:rPr>
          <w:t>согласие</w:t>
        </w:r>
      </w:hyperlink>
      <w:r>
        <w:t xml:space="preserve"> на обработку персональных данных (Приложение N 3 к Административному регламенту);</w:t>
      </w:r>
    </w:p>
    <w:p w:rsidR="00634BF0" w:rsidRDefault="00634BF0">
      <w:pPr>
        <w:pStyle w:val="ConsPlusNormal"/>
        <w:spacing w:before="280"/>
        <w:ind w:firstLine="540"/>
        <w:jc w:val="both"/>
      </w:pPr>
      <w:bookmarkStart w:id="8" w:name="P156"/>
      <w:bookmarkEnd w:id="8"/>
      <w:r>
        <w:t>7) документ, подтверждающий полномочия на осуществление действий от имени заявителя (доверенность) (для представителя заявителя) (требования к документу: при подаче в филиал учреждения, МФЦ - оригинал, посредством ЕПГУ - документ загружается на интерактивной портальной форме).</w:t>
      </w:r>
    </w:p>
    <w:p w:rsidR="00634BF0" w:rsidRDefault="00634BF0">
      <w:pPr>
        <w:pStyle w:val="ConsPlusNormal"/>
        <w:spacing w:before="280"/>
        <w:ind w:firstLine="540"/>
        <w:jc w:val="both"/>
      </w:pPr>
      <w:bookmarkStart w:id="9" w:name="P157"/>
      <w:bookmarkEnd w:id="9"/>
      <w:r>
        <w:t>19.2. Для членов семьи умершего участника ликвидации последствий катастрофы на Чернобыльской АЭС (далее - член семьи участника ликвидации):</w:t>
      </w:r>
    </w:p>
    <w:p w:rsidR="00634BF0" w:rsidRDefault="00634BF0">
      <w:pPr>
        <w:pStyle w:val="ConsPlusNormal"/>
        <w:spacing w:before="280"/>
        <w:ind w:firstLine="540"/>
        <w:jc w:val="both"/>
      </w:pPr>
      <w:r>
        <w:t xml:space="preserve">1) </w:t>
      </w:r>
      <w:hyperlink w:anchor="P836">
        <w:r>
          <w:rPr>
            <w:color w:val="0000FF"/>
          </w:rPr>
          <w:t>заявление</w:t>
        </w:r>
      </w:hyperlink>
      <w:r>
        <w:t xml:space="preserve"> (образец представлен в Приложении N 2 к Административному регламенту);</w:t>
      </w:r>
    </w:p>
    <w:p w:rsidR="00634BF0" w:rsidRDefault="00634BF0">
      <w:pPr>
        <w:pStyle w:val="ConsPlusNormal"/>
        <w:spacing w:before="280"/>
        <w:ind w:firstLine="540"/>
        <w:jc w:val="both"/>
      </w:pPr>
      <w:r>
        <w:t>2) паспорт гражданина Российской Федерации (требования к документу: при подаче в филиал учреждения - оригинал; в МФЦ - оригинал; при обращении через ЕПГУ не представляется, сведения из документа, удостоверяющего личность,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634BF0" w:rsidRDefault="00634BF0">
      <w:pPr>
        <w:pStyle w:val="ConsPlusNormal"/>
        <w:spacing w:before="280"/>
        <w:ind w:firstLine="540"/>
        <w:jc w:val="both"/>
      </w:pPr>
      <w:r>
        <w:t>для детей, не достигших 14-летнего возраста, - свидетельство о рождении, выданное компетентными органами иностранного государства, и его нотариально удостоверенный перевод на русский язык (требования к документу: при подаче в филиал учреждения - оригинал; в МФЦ - оригинал; посредством ЕПГУ - документ загружается на интерактивную портальную форму);</w:t>
      </w:r>
    </w:p>
    <w:p w:rsidR="00634BF0" w:rsidRDefault="00634BF0">
      <w:pPr>
        <w:pStyle w:val="ConsPlusNormal"/>
        <w:spacing w:before="280"/>
        <w:ind w:firstLine="540"/>
        <w:jc w:val="both"/>
      </w:pPr>
      <w:r>
        <w:lastRenderedPageBreak/>
        <w:t>3) копия удостоверения умершего установленного образца, подтверждающего факт участия в работах по ликвидации последствий катастрофы на Чернобыльской АЭС;</w:t>
      </w:r>
    </w:p>
    <w:p w:rsidR="00634BF0" w:rsidRDefault="00634BF0">
      <w:pPr>
        <w:pStyle w:val="ConsPlusNormal"/>
        <w:spacing w:before="280"/>
        <w:ind w:firstLine="540"/>
        <w:jc w:val="both"/>
      </w:pPr>
      <w:r>
        <w:t xml:space="preserve">4) при отсутствии удостоверения один или несколько документов, подтверждающих выполнение умершим работ в зоне отчуждения, из перечисленных в </w:t>
      </w:r>
      <w:hyperlink w:anchor="P139">
        <w:r>
          <w:rPr>
            <w:color w:val="0000FF"/>
          </w:rPr>
          <w:t>подпункте 4 пункта 19.1</w:t>
        </w:r>
      </w:hyperlink>
      <w:r>
        <w:t xml:space="preserve"> настоящего Административного регламента;</w:t>
      </w:r>
    </w:p>
    <w:p w:rsidR="00634BF0" w:rsidRDefault="00634BF0">
      <w:pPr>
        <w:pStyle w:val="ConsPlusNormal"/>
        <w:spacing w:before="280"/>
        <w:ind w:firstLine="540"/>
        <w:jc w:val="both"/>
      </w:pPr>
      <w:r>
        <w:t xml:space="preserve">5) </w:t>
      </w:r>
      <w:hyperlink w:anchor="P909">
        <w:r>
          <w:rPr>
            <w:color w:val="0000FF"/>
          </w:rPr>
          <w:t>согласие</w:t>
        </w:r>
      </w:hyperlink>
      <w:r>
        <w:t xml:space="preserve"> на обработку персональных данных (Приложение N 3 к Административному регламенту);</w:t>
      </w:r>
    </w:p>
    <w:p w:rsidR="00634BF0" w:rsidRDefault="00634BF0">
      <w:pPr>
        <w:pStyle w:val="ConsPlusNormal"/>
        <w:spacing w:before="280"/>
        <w:ind w:firstLine="540"/>
        <w:jc w:val="both"/>
      </w:pPr>
      <w:r>
        <w:t>6) документ, подтверждающий полномочия на осуществление действий от имени заявителя (доверенность) (для представителя заявителя) (требования к документу: при подаче в филиал учреждения, МФЦ - оригинал, посредством ЕПГУ - документ загружается на интерактивной портальной форме).</w:t>
      </w:r>
    </w:p>
    <w:p w:rsidR="00634BF0" w:rsidRDefault="00634BF0">
      <w:pPr>
        <w:pStyle w:val="ConsPlusNormal"/>
        <w:spacing w:before="280"/>
        <w:ind w:firstLine="540"/>
        <w:jc w:val="both"/>
      </w:pPr>
      <w:r>
        <w:t>20. В электронном виде документы, включая сформированное в электронной форме заявление, представляются заявителем с использованием ЕПГУ.</w:t>
      </w:r>
    </w:p>
    <w:p w:rsidR="00634BF0" w:rsidRDefault="00634BF0">
      <w:pPr>
        <w:pStyle w:val="ConsPlusNormal"/>
        <w:spacing w:before="280"/>
        <w:ind w:firstLine="540"/>
        <w:jc w:val="both"/>
      </w:pPr>
      <w:r>
        <w:t>В этом случае заявитель или его представитель авторизуется на ЕПГУ посредством подтвержденной учетной записи в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заполняет заявление о предоставлении государственной услуги с использованием интерактивной формы в электронном виде.</w:t>
      </w:r>
    </w:p>
    <w:p w:rsidR="00634BF0" w:rsidRDefault="00634BF0">
      <w:pPr>
        <w:pStyle w:val="ConsPlusNormal"/>
        <w:spacing w:before="280"/>
        <w:ind w:firstLine="540"/>
        <w:jc w:val="both"/>
      </w:pPr>
      <w:r>
        <w:t>21. Требования к электронным документам, представляемым посредством ЕПГУ:</w:t>
      </w:r>
    </w:p>
    <w:p w:rsidR="00634BF0" w:rsidRDefault="00634BF0">
      <w:pPr>
        <w:pStyle w:val="ConsPlusNormal"/>
        <w:spacing w:before="280"/>
        <w:ind w:firstLine="540"/>
        <w:jc w:val="both"/>
      </w:pPr>
      <w:r>
        <w:t>документы в электронном виде представляются в следующих форматах:</w:t>
      </w:r>
    </w:p>
    <w:p w:rsidR="00634BF0" w:rsidRDefault="00634BF0">
      <w:pPr>
        <w:pStyle w:val="ConsPlusNormal"/>
        <w:spacing w:before="280"/>
        <w:ind w:firstLine="540"/>
        <w:jc w:val="both"/>
      </w:pPr>
      <w:r>
        <w:t>а) xml - для формализованных документов;</w:t>
      </w:r>
    </w:p>
    <w:p w:rsidR="00634BF0" w:rsidRDefault="00634BF0">
      <w:pPr>
        <w:pStyle w:val="ConsPlusNormal"/>
        <w:spacing w:before="28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171">
        <w:r>
          <w:rPr>
            <w:color w:val="0000FF"/>
          </w:rPr>
          <w:t>подпункте "в"</w:t>
        </w:r>
      </w:hyperlink>
      <w:r>
        <w:t xml:space="preserve"> настоящего пункта);</w:t>
      </w:r>
    </w:p>
    <w:p w:rsidR="00634BF0" w:rsidRDefault="00634BF0">
      <w:pPr>
        <w:pStyle w:val="ConsPlusNormal"/>
        <w:spacing w:before="280"/>
        <w:ind w:firstLine="540"/>
        <w:jc w:val="both"/>
      </w:pPr>
      <w:bookmarkStart w:id="10" w:name="P171"/>
      <w:bookmarkEnd w:id="10"/>
      <w:r>
        <w:t>в) xls, xlsx, ods - для документов, содержащих расчеты;</w:t>
      </w:r>
    </w:p>
    <w:p w:rsidR="00634BF0" w:rsidRDefault="00634BF0">
      <w:pPr>
        <w:pStyle w:val="ConsPlusNormal"/>
        <w:spacing w:before="28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1">
        <w:r>
          <w:rPr>
            <w:color w:val="0000FF"/>
          </w:rPr>
          <w:t>подпункте "в"</w:t>
        </w:r>
      </w:hyperlink>
      <w:r>
        <w:t xml:space="preserve"> настоящего пункта), а также </w:t>
      </w:r>
      <w:r>
        <w:lastRenderedPageBreak/>
        <w:t>документов с графическим содержанием.</w:t>
      </w:r>
    </w:p>
    <w:p w:rsidR="00634BF0" w:rsidRDefault="00634BF0">
      <w:pPr>
        <w:pStyle w:val="ConsPlusNormal"/>
        <w:spacing w:before="28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34BF0" w:rsidRDefault="00634BF0">
      <w:pPr>
        <w:pStyle w:val="ConsPlusNormal"/>
        <w:spacing w:before="280"/>
        <w:ind w:firstLine="540"/>
        <w:jc w:val="both"/>
      </w:pPr>
      <w:r>
        <w:t>- "черно-белый" (при отсутствии в документе графических изображений и (или) цветного текста);</w:t>
      </w:r>
    </w:p>
    <w:p w:rsidR="00634BF0" w:rsidRDefault="00634BF0">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634BF0" w:rsidRDefault="00634BF0">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634BF0" w:rsidRDefault="00634BF0">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634BF0" w:rsidRDefault="00634BF0">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634BF0" w:rsidRDefault="00634BF0">
      <w:pPr>
        <w:pStyle w:val="ConsPlusNormal"/>
        <w:spacing w:before="280"/>
        <w:ind w:firstLine="540"/>
        <w:jc w:val="both"/>
      </w:pPr>
      <w:r>
        <w:t>Электронные документы должны обеспечивать:</w:t>
      </w:r>
    </w:p>
    <w:p w:rsidR="00634BF0" w:rsidRDefault="00634BF0">
      <w:pPr>
        <w:pStyle w:val="ConsPlusNormal"/>
        <w:spacing w:before="280"/>
        <w:ind w:firstLine="540"/>
        <w:jc w:val="both"/>
      </w:pPr>
      <w:r>
        <w:t>- возможность идентифицировать документ и количество листов в документе;</w:t>
      </w:r>
    </w:p>
    <w:p w:rsidR="00634BF0" w:rsidRDefault="00634BF0">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4BF0" w:rsidRDefault="00634BF0">
      <w:pPr>
        <w:pStyle w:val="ConsPlusNormal"/>
        <w:spacing w:before="280"/>
        <w:ind w:firstLine="540"/>
        <w:jc w:val="both"/>
      </w:pPr>
      <w:r>
        <w:t>Документы, подлежащие представлению в форматах xls, xlsx или ods, формируются в виде отдельного электронного документа.</w:t>
      </w:r>
    </w:p>
    <w:p w:rsidR="00634BF0" w:rsidRDefault="00634BF0">
      <w:pPr>
        <w:pStyle w:val="ConsPlusNormal"/>
        <w:spacing w:before="280"/>
        <w:ind w:firstLine="540"/>
        <w:jc w:val="both"/>
      </w:pPr>
      <w:r>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34BF0" w:rsidRDefault="00634BF0">
      <w:pPr>
        <w:pStyle w:val="ConsPlusNormal"/>
        <w:spacing w:before="280"/>
        <w:ind w:firstLine="540"/>
        <w:jc w:val="both"/>
      </w:pPr>
      <w: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34BF0" w:rsidRDefault="00634BF0">
      <w:pPr>
        <w:pStyle w:val="ConsPlusNormal"/>
        <w:spacing w:before="280"/>
        <w:ind w:firstLine="540"/>
        <w:jc w:val="both"/>
      </w:pPr>
      <w:r>
        <w:t>22.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3543"/>
      </w:tblGrid>
      <w:tr w:rsidR="00634BF0">
        <w:tc>
          <w:tcPr>
            <w:tcW w:w="624" w:type="dxa"/>
          </w:tcPr>
          <w:p w:rsidR="00634BF0" w:rsidRDefault="00634BF0">
            <w:pPr>
              <w:pStyle w:val="ConsPlusNormal"/>
              <w:jc w:val="center"/>
            </w:pPr>
            <w:r>
              <w:t>N п/п</w:t>
            </w:r>
          </w:p>
        </w:tc>
        <w:tc>
          <w:tcPr>
            <w:tcW w:w="4876" w:type="dxa"/>
          </w:tcPr>
          <w:p w:rsidR="00634BF0" w:rsidRDefault="00634BF0">
            <w:pPr>
              <w:pStyle w:val="ConsPlusNormal"/>
              <w:jc w:val="center"/>
            </w:pPr>
            <w:r>
              <w:t>Наименование документа (сведений)</w:t>
            </w:r>
          </w:p>
        </w:tc>
        <w:tc>
          <w:tcPr>
            <w:tcW w:w="3543" w:type="dxa"/>
          </w:tcPr>
          <w:p w:rsidR="00634BF0" w:rsidRDefault="00634BF0">
            <w:pPr>
              <w:pStyle w:val="ConsPlusNormal"/>
              <w:jc w:val="center"/>
            </w:pPr>
            <w:r>
              <w:t>Источник сведений/способ получения</w:t>
            </w:r>
          </w:p>
        </w:tc>
      </w:tr>
      <w:tr w:rsidR="00634BF0">
        <w:tc>
          <w:tcPr>
            <w:tcW w:w="624" w:type="dxa"/>
          </w:tcPr>
          <w:p w:rsidR="00634BF0" w:rsidRDefault="00634BF0">
            <w:pPr>
              <w:pStyle w:val="ConsPlusNormal"/>
              <w:jc w:val="center"/>
            </w:pPr>
            <w:r>
              <w:t>1</w:t>
            </w:r>
          </w:p>
        </w:tc>
        <w:tc>
          <w:tcPr>
            <w:tcW w:w="4876" w:type="dxa"/>
          </w:tcPr>
          <w:p w:rsidR="00634BF0" w:rsidRDefault="00634BF0">
            <w:pPr>
              <w:pStyle w:val="ConsPlusNormal"/>
              <w:jc w:val="both"/>
            </w:pPr>
            <w: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c>
          <w:tcPr>
            <w:tcW w:w="3543" w:type="dxa"/>
          </w:tcPr>
          <w:p w:rsidR="00634BF0" w:rsidRDefault="00634BF0">
            <w:pPr>
              <w:pStyle w:val="ConsPlusNormal"/>
              <w:jc w:val="center"/>
            </w:pPr>
            <w:r>
              <w:t>МВД России/посредством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center"/>
            </w:pPr>
            <w:r>
              <w:t>2</w:t>
            </w:r>
          </w:p>
        </w:tc>
        <w:tc>
          <w:tcPr>
            <w:tcW w:w="4876" w:type="dxa"/>
          </w:tcPr>
          <w:p w:rsidR="00634BF0" w:rsidRDefault="00634BF0">
            <w:pPr>
              <w:pStyle w:val="ConsPlusNormal"/>
              <w:jc w:val="both"/>
            </w:pPr>
            <w:r>
              <w:t>Сведения о регистрации по месту жительства гражданина Российской Федерации</w:t>
            </w:r>
          </w:p>
        </w:tc>
        <w:tc>
          <w:tcPr>
            <w:tcW w:w="3543" w:type="dxa"/>
          </w:tcPr>
          <w:p w:rsidR="00634BF0" w:rsidRDefault="00634BF0">
            <w:pPr>
              <w:pStyle w:val="ConsPlusNormal"/>
              <w:jc w:val="center"/>
            </w:pPr>
            <w:r>
              <w:t>МВД России (ведомственная информационная система)/посредством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center"/>
            </w:pPr>
            <w:r>
              <w:t>3</w:t>
            </w:r>
          </w:p>
        </w:tc>
        <w:tc>
          <w:tcPr>
            <w:tcW w:w="4876" w:type="dxa"/>
          </w:tcPr>
          <w:p w:rsidR="00634BF0" w:rsidRDefault="00634BF0">
            <w:pPr>
              <w:pStyle w:val="ConsPlusNormal"/>
              <w:jc w:val="both"/>
            </w:pPr>
            <w:r>
              <w:t>Сведения о рождении, сведения о смерти, заключении брака</w:t>
            </w:r>
          </w:p>
        </w:tc>
        <w:tc>
          <w:tcPr>
            <w:tcW w:w="3543" w:type="dxa"/>
          </w:tcPr>
          <w:p w:rsidR="00634BF0" w:rsidRDefault="00634BF0">
            <w:pPr>
              <w:pStyle w:val="ConsPlusNormal"/>
              <w:jc w:val="center"/>
            </w:pPr>
            <w:r>
              <w:t>МВД России (ведомственная информационная система)/посредством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center"/>
            </w:pPr>
            <w:r>
              <w:t>4</w:t>
            </w:r>
          </w:p>
        </w:tc>
        <w:tc>
          <w:tcPr>
            <w:tcW w:w="4876" w:type="dxa"/>
          </w:tcPr>
          <w:p w:rsidR="00634BF0" w:rsidRDefault="00634BF0">
            <w:pPr>
              <w:pStyle w:val="ConsPlusNormal"/>
              <w:jc w:val="both"/>
            </w:pPr>
            <w:r>
              <w:t>Сведения об установлении опеки над недееспособным лицом</w:t>
            </w:r>
          </w:p>
        </w:tc>
        <w:tc>
          <w:tcPr>
            <w:tcW w:w="3543" w:type="dxa"/>
          </w:tcPr>
          <w:p w:rsidR="00634BF0" w:rsidRDefault="00634BF0">
            <w:pPr>
              <w:pStyle w:val="ConsPlusNormal"/>
              <w:jc w:val="center"/>
            </w:pPr>
            <w:r>
              <w:t>Социальный фонд России (ЕГИССО), органы опеки и попечительства</w:t>
            </w:r>
          </w:p>
        </w:tc>
      </w:tr>
    </w:tbl>
    <w:p w:rsidR="00634BF0" w:rsidRDefault="00634BF0">
      <w:pPr>
        <w:pStyle w:val="ConsPlusNormal"/>
        <w:jc w:val="both"/>
      </w:pPr>
    </w:p>
    <w:p w:rsidR="00634BF0" w:rsidRDefault="00634BF0">
      <w:pPr>
        <w:pStyle w:val="ConsPlusNormal"/>
        <w:ind w:firstLine="540"/>
        <w:jc w:val="both"/>
      </w:pPr>
      <w:r>
        <w:t>При предоставлении государственной услуги запрещается требовать от заявителя:</w:t>
      </w:r>
    </w:p>
    <w:p w:rsidR="00634BF0" w:rsidRDefault="00634BF0">
      <w:pPr>
        <w:pStyle w:val="ConsPlusNormal"/>
        <w:spacing w:before="280"/>
        <w:ind w:firstLine="540"/>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lastRenderedPageBreak/>
        <w:t>в связи с предоставлением государственной услуги;</w:t>
      </w:r>
    </w:p>
    <w:p w:rsidR="00634BF0" w:rsidRDefault="00634BF0">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34BF0" w:rsidRDefault="00634BF0">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634BF0" w:rsidRDefault="00634BF0">
      <w:pPr>
        <w:pStyle w:val="ConsPlusNormal"/>
        <w:jc w:val="both"/>
      </w:pPr>
    </w:p>
    <w:p w:rsidR="00634BF0" w:rsidRDefault="00634BF0">
      <w:pPr>
        <w:pStyle w:val="ConsPlusTitle"/>
        <w:jc w:val="center"/>
        <w:outlineLvl w:val="2"/>
      </w:pPr>
      <w:r>
        <w:t>Исчерпывающий перечень оснований для отказа в приеме</w:t>
      </w:r>
    </w:p>
    <w:p w:rsidR="00634BF0" w:rsidRDefault="00634BF0">
      <w:pPr>
        <w:pStyle w:val="ConsPlusTitle"/>
        <w:jc w:val="center"/>
      </w:pPr>
      <w:r>
        <w:t>документов, необходимых для предоставления</w:t>
      </w:r>
    </w:p>
    <w:p w:rsidR="00634BF0" w:rsidRDefault="00634BF0">
      <w:pPr>
        <w:pStyle w:val="ConsPlusTitle"/>
        <w:jc w:val="center"/>
      </w:pPr>
      <w:r>
        <w:t>государственной услуги</w:t>
      </w:r>
    </w:p>
    <w:p w:rsidR="00634BF0" w:rsidRDefault="00634BF0">
      <w:pPr>
        <w:pStyle w:val="ConsPlusNormal"/>
        <w:jc w:val="both"/>
      </w:pPr>
    </w:p>
    <w:p w:rsidR="00634BF0" w:rsidRDefault="00634BF0">
      <w:pPr>
        <w:pStyle w:val="ConsPlusNormal"/>
        <w:ind w:firstLine="540"/>
        <w:jc w:val="both"/>
      </w:pPr>
      <w:r>
        <w:t>23. Основаниями для отказа в приеме документов, необходимых для предоставления государственной услуги, являются:</w:t>
      </w:r>
    </w:p>
    <w:p w:rsidR="00634BF0" w:rsidRDefault="00634BF0">
      <w:pPr>
        <w:pStyle w:val="ConsPlusNormal"/>
        <w:spacing w:before="280"/>
        <w:ind w:firstLine="540"/>
        <w:jc w:val="both"/>
      </w:pPr>
      <w:r>
        <w:t xml:space="preserve">1) представлен неполный перечень документов, указанных в </w:t>
      </w:r>
      <w:hyperlink w:anchor="P134">
        <w:r>
          <w:rPr>
            <w:color w:val="0000FF"/>
          </w:rPr>
          <w:t>пункте 19</w:t>
        </w:r>
      </w:hyperlink>
      <w:r>
        <w:t xml:space="preserve"> настоящего Административного регламента;</w:t>
      </w:r>
    </w:p>
    <w:p w:rsidR="00634BF0" w:rsidRDefault="00634BF0">
      <w:pPr>
        <w:pStyle w:val="ConsPlusNormal"/>
        <w:spacing w:before="28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634BF0" w:rsidRDefault="00634BF0">
      <w:pPr>
        <w:pStyle w:val="ConsPlusNormal"/>
        <w:spacing w:before="280"/>
        <w:ind w:firstLine="540"/>
        <w:jc w:val="both"/>
      </w:pPr>
      <w:r>
        <w:t>электронные документы представлены в форматах, не предусмотренных настоящим Административным регламентом;</w:t>
      </w:r>
    </w:p>
    <w:p w:rsidR="00634BF0" w:rsidRDefault="00634BF0">
      <w:pPr>
        <w:pStyle w:val="ConsPlusNormal"/>
        <w:spacing w:before="280"/>
        <w:ind w:firstLine="540"/>
        <w:jc w:val="both"/>
      </w:pPr>
      <w:r>
        <w:t>нарушены требования к сканированию представляемых документов, предусмотренные Административным регламентом;</w:t>
      </w:r>
    </w:p>
    <w:p w:rsidR="00634BF0" w:rsidRDefault="00634BF0">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634BF0" w:rsidRDefault="00634BF0">
      <w:pPr>
        <w:pStyle w:val="ConsPlusNormal"/>
        <w:spacing w:before="280"/>
        <w:ind w:firstLine="540"/>
        <w:jc w:val="both"/>
      </w:pPr>
      <w:r>
        <w:t xml:space="preserve">4) в заявлении содержатся нецензурные либо оскорбительные выражения, угрозы жизни, здоровью, имуществу должностного лица, а также членов его </w:t>
      </w:r>
      <w:r>
        <w:lastRenderedPageBreak/>
        <w:t>семьи, при этом заявителю сообщается о недопустимости злоупотребления правом;</w:t>
      </w:r>
    </w:p>
    <w:p w:rsidR="00634BF0" w:rsidRDefault="00634BF0">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634BF0" w:rsidRDefault="00634BF0">
      <w:pPr>
        <w:pStyle w:val="ConsPlusNormal"/>
        <w:spacing w:before="28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634BF0" w:rsidRDefault="00634BF0">
      <w:pPr>
        <w:pStyle w:val="ConsPlusNormal"/>
        <w:spacing w:before="28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634BF0" w:rsidRDefault="00634BF0">
      <w:pPr>
        <w:pStyle w:val="ConsPlusNormal"/>
        <w:spacing w:before="280"/>
        <w:ind w:firstLine="540"/>
        <w:jc w:val="both"/>
      </w:pPr>
      <w:r>
        <w:t>Не допускается отказ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634BF0" w:rsidRDefault="00634BF0">
      <w:pPr>
        <w:pStyle w:val="ConsPlusNormal"/>
        <w:jc w:val="both"/>
      </w:pPr>
    </w:p>
    <w:p w:rsidR="00634BF0" w:rsidRDefault="00634BF0">
      <w:pPr>
        <w:pStyle w:val="ConsPlusTitle"/>
        <w:jc w:val="center"/>
        <w:outlineLvl w:val="2"/>
      </w:pPr>
      <w:r>
        <w:t>Исчерпывающий перечень оснований для приостановления</w:t>
      </w:r>
    </w:p>
    <w:p w:rsidR="00634BF0" w:rsidRDefault="00634BF0">
      <w:pPr>
        <w:pStyle w:val="ConsPlusTitle"/>
        <w:jc w:val="center"/>
      </w:pPr>
      <w:r>
        <w:t>предоставления государственной услуги или отказа</w:t>
      </w:r>
    </w:p>
    <w:p w:rsidR="00634BF0" w:rsidRDefault="00634BF0">
      <w:pPr>
        <w:pStyle w:val="ConsPlusTitle"/>
        <w:jc w:val="center"/>
      </w:pPr>
      <w:r>
        <w:t>в предоставлении государственной услуги</w:t>
      </w:r>
    </w:p>
    <w:p w:rsidR="00634BF0" w:rsidRDefault="00634BF0">
      <w:pPr>
        <w:pStyle w:val="ConsPlusNormal"/>
        <w:jc w:val="both"/>
      </w:pPr>
    </w:p>
    <w:p w:rsidR="00634BF0" w:rsidRDefault="00634BF0">
      <w:pPr>
        <w:pStyle w:val="ConsPlusNormal"/>
        <w:ind w:firstLine="540"/>
        <w:jc w:val="both"/>
      </w:pPr>
      <w:r>
        <w:t>24. Основания для приостановления предоставления государственной услуги законодательством Российской Федерации не предусмотрены.</w:t>
      </w:r>
    </w:p>
    <w:p w:rsidR="00634BF0" w:rsidRDefault="00634BF0">
      <w:pPr>
        <w:pStyle w:val="ConsPlusNormal"/>
        <w:spacing w:before="280"/>
        <w:ind w:firstLine="540"/>
        <w:jc w:val="both"/>
      </w:pPr>
      <w:bookmarkStart w:id="11" w:name="P229"/>
      <w:bookmarkEnd w:id="11"/>
      <w:r>
        <w:t>25. Основания для отказа в предоставлении государственной услуги:</w:t>
      </w:r>
    </w:p>
    <w:p w:rsidR="00634BF0" w:rsidRDefault="00634BF0">
      <w:pPr>
        <w:pStyle w:val="ConsPlusNormal"/>
        <w:spacing w:before="280"/>
        <w:ind w:firstLine="540"/>
        <w:jc w:val="both"/>
      </w:pPr>
      <w:r>
        <w:t>1) отсутствует право на получение государственной услуги;</w:t>
      </w:r>
    </w:p>
    <w:p w:rsidR="00634BF0" w:rsidRDefault="00634BF0">
      <w:pPr>
        <w:pStyle w:val="ConsPlusNormal"/>
        <w:spacing w:before="280"/>
        <w:ind w:firstLine="540"/>
        <w:jc w:val="both"/>
      </w:pPr>
      <w:r>
        <w:t>2) представление недостоверных и/или неполных сведений.</w:t>
      </w:r>
    </w:p>
    <w:p w:rsidR="00634BF0" w:rsidRDefault="00634BF0">
      <w:pPr>
        <w:pStyle w:val="ConsPlusNormal"/>
        <w:spacing w:before="280"/>
        <w:ind w:firstLine="540"/>
        <w:jc w:val="both"/>
      </w:pPr>
      <w:r>
        <w:t>Решение об отказе в предоставлении государственной услуги подписывается уполномоченным должностным лицом министерства и выдается заявителю с указанием причин отказа.</w:t>
      </w:r>
    </w:p>
    <w:p w:rsidR="00634BF0" w:rsidRDefault="00634BF0">
      <w:pPr>
        <w:pStyle w:val="ConsPlusNormal"/>
        <w:spacing w:before="280"/>
        <w:ind w:firstLine="540"/>
        <w:jc w:val="both"/>
      </w:pPr>
      <w:r>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34BF0" w:rsidRDefault="00634BF0">
      <w:pPr>
        <w:pStyle w:val="ConsPlusNormal"/>
        <w:spacing w:before="280"/>
        <w:ind w:firstLine="540"/>
        <w:jc w:val="both"/>
      </w:pPr>
      <w:r>
        <w:t xml:space="preserve">Решение об отказе в предоставлении государственной услуги по запросу,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w:t>
      </w:r>
      <w:r>
        <w:lastRenderedPageBreak/>
        <w:t>следующего рабочего дня с даты принятия такого решения.</w:t>
      </w:r>
    </w:p>
    <w:p w:rsidR="00634BF0" w:rsidRDefault="00634BF0">
      <w:pPr>
        <w:pStyle w:val="ConsPlusNormal"/>
        <w:spacing w:before="28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634BF0" w:rsidRDefault="00634BF0">
      <w:pPr>
        <w:pStyle w:val="ConsPlusNormal"/>
        <w:spacing w:before="28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634BF0" w:rsidRDefault="00634BF0">
      <w:pPr>
        <w:pStyle w:val="ConsPlusNormal"/>
        <w:jc w:val="both"/>
      </w:pPr>
    </w:p>
    <w:p w:rsidR="00634BF0" w:rsidRDefault="00634BF0">
      <w:pPr>
        <w:pStyle w:val="ConsPlusTitle"/>
        <w:jc w:val="center"/>
        <w:outlineLvl w:val="2"/>
      </w:pPr>
      <w:r>
        <w:t>Размер платы, взимаемой с заявителя при предоставлении</w:t>
      </w:r>
    </w:p>
    <w:p w:rsidR="00634BF0" w:rsidRDefault="00634BF0">
      <w:pPr>
        <w:pStyle w:val="ConsPlusTitle"/>
        <w:jc w:val="center"/>
      </w:pPr>
      <w:r>
        <w:t>государственной услуги, и способы ее взимания</w:t>
      </w:r>
    </w:p>
    <w:p w:rsidR="00634BF0" w:rsidRDefault="00634BF0">
      <w:pPr>
        <w:pStyle w:val="ConsPlusNormal"/>
        <w:jc w:val="both"/>
      </w:pPr>
    </w:p>
    <w:p w:rsidR="00634BF0" w:rsidRDefault="00634BF0">
      <w:pPr>
        <w:pStyle w:val="ConsPlusNormal"/>
        <w:ind w:firstLine="540"/>
        <w:jc w:val="both"/>
      </w:pPr>
      <w:r>
        <w:t>26. За предоставление государственной услуги взимание с заявителя государственной пошлины или иной платы не предусмотрено.</w:t>
      </w:r>
    </w:p>
    <w:p w:rsidR="00634BF0" w:rsidRDefault="00634BF0">
      <w:pPr>
        <w:pStyle w:val="ConsPlusNormal"/>
        <w:jc w:val="both"/>
      </w:pPr>
    </w:p>
    <w:p w:rsidR="00634BF0" w:rsidRDefault="00634BF0">
      <w:pPr>
        <w:pStyle w:val="ConsPlusTitle"/>
        <w:jc w:val="center"/>
        <w:outlineLvl w:val="2"/>
      </w:pPr>
      <w:r>
        <w:t>Максимальный срок ожидания в очереди при подаче заявителем</w:t>
      </w:r>
    </w:p>
    <w:p w:rsidR="00634BF0" w:rsidRDefault="00634BF0">
      <w:pPr>
        <w:pStyle w:val="ConsPlusTitle"/>
        <w:jc w:val="center"/>
      </w:pPr>
      <w:r>
        <w:t>запроса о предоставлении государственной услуги</w:t>
      </w:r>
    </w:p>
    <w:p w:rsidR="00634BF0" w:rsidRDefault="00634BF0">
      <w:pPr>
        <w:pStyle w:val="ConsPlusTitle"/>
        <w:jc w:val="center"/>
      </w:pPr>
      <w:r>
        <w:t>и при получении результата предоставления</w:t>
      </w:r>
    </w:p>
    <w:p w:rsidR="00634BF0" w:rsidRDefault="00634BF0">
      <w:pPr>
        <w:pStyle w:val="ConsPlusTitle"/>
        <w:jc w:val="center"/>
      </w:pPr>
      <w:r>
        <w:t>государственной услуги</w:t>
      </w:r>
    </w:p>
    <w:p w:rsidR="00634BF0" w:rsidRDefault="00634BF0">
      <w:pPr>
        <w:pStyle w:val="ConsPlusNormal"/>
        <w:jc w:val="both"/>
      </w:pPr>
    </w:p>
    <w:p w:rsidR="00634BF0" w:rsidRDefault="00634BF0">
      <w:pPr>
        <w:pStyle w:val="ConsPlusNormal"/>
        <w:ind w:firstLine="540"/>
        <w:jc w:val="both"/>
      </w:pPr>
      <w:r>
        <w:t>27.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учреждения или МФЦ не превышает 15 минут.</w:t>
      </w:r>
    </w:p>
    <w:p w:rsidR="00634BF0" w:rsidRDefault="00634BF0">
      <w:pPr>
        <w:pStyle w:val="ConsPlusNormal"/>
        <w:jc w:val="both"/>
      </w:pPr>
    </w:p>
    <w:p w:rsidR="00634BF0" w:rsidRDefault="00634BF0">
      <w:pPr>
        <w:pStyle w:val="ConsPlusTitle"/>
        <w:jc w:val="center"/>
        <w:outlineLvl w:val="2"/>
      </w:pPr>
      <w:r>
        <w:t>Срок регистрации запроса заявителя</w:t>
      </w:r>
    </w:p>
    <w:p w:rsidR="00634BF0" w:rsidRDefault="00634BF0">
      <w:pPr>
        <w:pStyle w:val="ConsPlusTitle"/>
        <w:jc w:val="center"/>
      </w:pPr>
      <w:r>
        <w:t>о предоставлении государственной услуги</w:t>
      </w:r>
    </w:p>
    <w:p w:rsidR="00634BF0" w:rsidRDefault="00634BF0">
      <w:pPr>
        <w:pStyle w:val="ConsPlusNormal"/>
        <w:jc w:val="both"/>
      </w:pPr>
    </w:p>
    <w:p w:rsidR="00634BF0" w:rsidRDefault="00634BF0">
      <w:pPr>
        <w:pStyle w:val="ConsPlusNormal"/>
        <w:ind w:firstLine="540"/>
        <w:jc w:val="both"/>
      </w:pPr>
      <w:r>
        <w:t>28. Заявление о предоставлении государственной услуги подлежит регистрации в течение 1 рабочего дня со дня получения заявления и документов, необходимых для предоставления государственной услуги.</w:t>
      </w:r>
    </w:p>
    <w:p w:rsidR="00634BF0" w:rsidRDefault="00634BF0">
      <w:pPr>
        <w:pStyle w:val="ConsPlusNormal"/>
        <w:spacing w:before="28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634BF0" w:rsidRDefault="00634BF0">
      <w:pPr>
        <w:pStyle w:val="ConsPlusNormal"/>
        <w:jc w:val="both"/>
      </w:pPr>
    </w:p>
    <w:p w:rsidR="00634BF0" w:rsidRDefault="00634BF0">
      <w:pPr>
        <w:pStyle w:val="ConsPlusTitle"/>
        <w:jc w:val="center"/>
        <w:outlineLvl w:val="2"/>
      </w:pPr>
      <w:r>
        <w:t>Требования к помещениям,</w:t>
      </w:r>
    </w:p>
    <w:p w:rsidR="00634BF0" w:rsidRDefault="00634BF0">
      <w:pPr>
        <w:pStyle w:val="ConsPlusTitle"/>
        <w:jc w:val="center"/>
      </w:pPr>
      <w:r>
        <w:t>в которых предоставляются государственные услуги</w:t>
      </w:r>
    </w:p>
    <w:p w:rsidR="00634BF0" w:rsidRDefault="00634BF0">
      <w:pPr>
        <w:pStyle w:val="ConsPlusNormal"/>
        <w:jc w:val="both"/>
      </w:pPr>
    </w:p>
    <w:p w:rsidR="00634BF0" w:rsidRDefault="00634BF0">
      <w:pPr>
        <w:pStyle w:val="ConsPlusNormal"/>
        <w:ind w:firstLine="540"/>
        <w:jc w:val="both"/>
      </w:pPr>
      <w:r>
        <w:t xml:space="preserve">29.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w:t>
      </w:r>
      <w:r>
        <w:lastRenderedPageBreak/>
        <w:t>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34BF0" w:rsidRDefault="00634BF0">
      <w:pPr>
        <w:pStyle w:val="ConsPlusNormal"/>
        <w:spacing w:before="280"/>
        <w:ind w:firstLine="540"/>
        <w:jc w:val="both"/>
      </w:pPr>
      <w:r>
        <w:t>30.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4BF0" w:rsidRDefault="00634BF0">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4BF0" w:rsidRDefault="00634BF0">
      <w:pPr>
        <w:pStyle w:val="ConsPlusNormal"/>
        <w:spacing w:before="280"/>
        <w:ind w:firstLine="540"/>
        <w:jc w:val="both"/>
      </w:pPr>
      <w:bookmarkStart w:id="12" w:name="P262"/>
      <w:bookmarkEnd w:id="12"/>
      <w:r>
        <w:t>31.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4BF0" w:rsidRDefault="00634BF0">
      <w:pPr>
        <w:pStyle w:val="ConsPlusNormal"/>
        <w:spacing w:before="280"/>
        <w:ind w:firstLine="540"/>
        <w:jc w:val="both"/>
      </w:pPr>
      <w:r>
        <w:t>Центральный вход в здание филиала учреждения должен быть оборудован информационной табличкой (вывеской), содержащей информацию:</w:t>
      </w:r>
    </w:p>
    <w:p w:rsidR="00634BF0" w:rsidRDefault="00634BF0">
      <w:pPr>
        <w:pStyle w:val="ConsPlusNormal"/>
        <w:spacing w:before="280"/>
        <w:ind w:firstLine="540"/>
        <w:jc w:val="both"/>
      </w:pPr>
      <w:r>
        <w:t>наименование;</w:t>
      </w:r>
    </w:p>
    <w:p w:rsidR="00634BF0" w:rsidRDefault="00634BF0">
      <w:pPr>
        <w:pStyle w:val="ConsPlusNormal"/>
        <w:spacing w:before="280"/>
        <w:ind w:firstLine="540"/>
        <w:jc w:val="both"/>
      </w:pPr>
      <w:r>
        <w:t>местонахождение и юридический адрес;</w:t>
      </w:r>
    </w:p>
    <w:p w:rsidR="00634BF0" w:rsidRDefault="00634BF0">
      <w:pPr>
        <w:pStyle w:val="ConsPlusNormal"/>
        <w:spacing w:before="280"/>
        <w:ind w:firstLine="540"/>
        <w:jc w:val="both"/>
      </w:pPr>
      <w:r>
        <w:t>режим работы;</w:t>
      </w:r>
    </w:p>
    <w:p w:rsidR="00634BF0" w:rsidRDefault="00634BF0">
      <w:pPr>
        <w:pStyle w:val="ConsPlusNormal"/>
        <w:spacing w:before="280"/>
        <w:ind w:firstLine="540"/>
        <w:jc w:val="both"/>
      </w:pPr>
      <w:r>
        <w:t>график приема;</w:t>
      </w:r>
    </w:p>
    <w:p w:rsidR="00634BF0" w:rsidRDefault="00634BF0">
      <w:pPr>
        <w:pStyle w:val="ConsPlusNormal"/>
        <w:spacing w:before="280"/>
        <w:ind w:firstLine="540"/>
        <w:jc w:val="both"/>
      </w:pPr>
      <w:r>
        <w:t>номера телефонов для справок.</w:t>
      </w:r>
    </w:p>
    <w:p w:rsidR="00634BF0" w:rsidRDefault="00634BF0">
      <w:pPr>
        <w:pStyle w:val="ConsPlusNormal"/>
        <w:spacing w:before="280"/>
        <w:ind w:firstLine="540"/>
        <w:jc w:val="both"/>
      </w:pPr>
      <w:r>
        <w:t>32. Помещения, в которых предоставляется государственная услуга, должны соответствовать санитарно-эпидемиологическим правилам и нормативам.</w:t>
      </w:r>
    </w:p>
    <w:p w:rsidR="00634BF0" w:rsidRDefault="00634BF0">
      <w:pPr>
        <w:pStyle w:val="ConsPlusNormal"/>
        <w:spacing w:before="280"/>
        <w:ind w:firstLine="540"/>
        <w:jc w:val="both"/>
      </w:pPr>
      <w:r>
        <w:t>Помещения, в которых предоставляется государственная услуга, оснащаются:</w:t>
      </w:r>
    </w:p>
    <w:p w:rsidR="00634BF0" w:rsidRDefault="00634BF0">
      <w:pPr>
        <w:pStyle w:val="ConsPlusNormal"/>
        <w:spacing w:before="280"/>
        <w:ind w:firstLine="540"/>
        <w:jc w:val="both"/>
      </w:pPr>
      <w:r>
        <w:lastRenderedPageBreak/>
        <w:t>противопожарной системой и средствами пожаротушения;</w:t>
      </w:r>
    </w:p>
    <w:p w:rsidR="00634BF0" w:rsidRDefault="00634BF0">
      <w:pPr>
        <w:pStyle w:val="ConsPlusNormal"/>
        <w:spacing w:before="280"/>
        <w:ind w:firstLine="540"/>
        <w:jc w:val="both"/>
      </w:pPr>
      <w:r>
        <w:t>системой оповещения о возникновении чрезвычайной ситуации;</w:t>
      </w:r>
    </w:p>
    <w:p w:rsidR="00634BF0" w:rsidRDefault="00634BF0">
      <w:pPr>
        <w:pStyle w:val="ConsPlusNormal"/>
        <w:spacing w:before="280"/>
        <w:ind w:firstLine="540"/>
        <w:jc w:val="both"/>
      </w:pPr>
      <w:r>
        <w:t>средствами оказания первой медицинской помощи;</w:t>
      </w:r>
    </w:p>
    <w:p w:rsidR="00634BF0" w:rsidRDefault="00634BF0">
      <w:pPr>
        <w:pStyle w:val="ConsPlusNormal"/>
        <w:spacing w:before="280"/>
        <w:ind w:firstLine="540"/>
        <w:jc w:val="both"/>
      </w:pPr>
      <w:r>
        <w:t>туалетными комнатами для посетителей.</w:t>
      </w:r>
    </w:p>
    <w:p w:rsidR="00634BF0" w:rsidRDefault="00634BF0">
      <w:pPr>
        <w:pStyle w:val="ConsPlusNormal"/>
        <w:spacing w:before="280"/>
        <w:ind w:firstLine="540"/>
        <w:jc w:val="both"/>
      </w:pPr>
      <w:r>
        <w:t>33.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4BF0" w:rsidRDefault="00634BF0">
      <w:pPr>
        <w:pStyle w:val="ConsPlusNormal"/>
        <w:spacing w:before="280"/>
        <w:ind w:firstLine="540"/>
        <w:jc w:val="both"/>
      </w:pPr>
      <w:r>
        <w:t>34.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4BF0" w:rsidRDefault="00634BF0">
      <w:pPr>
        <w:pStyle w:val="ConsPlusNormal"/>
        <w:spacing w:before="280"/>
        <w:ind w:firstLine="540"/>
        <w:jc w:val="both"/>
      </w:pPr>
      <w:r>
        <w:t>35. Места для заполнения заявлений оборудуются стульями, столами (стойками), бланками заявлений, письменными принадлежностями.</w:t>
      </w:r>
    </w:p>
    <w:p w:rsidR="00634BF0" w:rsidRDefault="00634BF0">
      <w:pPr>
        <w:pStyle w:val="ConsPlusNormal"/>
        <w:spacing w:before="280"/>
        <w:ind w:firstLine="540"/>
        <w:jc w:val="both"/>
      </w:pPr>
      <w:r>
        <w:t>36. Места приема заявителей оборудуются информационными табличками (вывесками) с указанием:</w:t>
      </w:r>
    </w:p>
    <w:p w:rsidR="00634BF0" w:rsidRDefault="00634BF0">
      <w:pPr>
        <w:pStyle w:val="ConsPlusNormal"/>
        <w:spacing w:before="280"/>
        <w:ind w:firstLine="540"/>
        <w:jc w:val="both"/>
      </w:pPr>
      <w:r>
        <w:t>номера кабинета и наименования отдела;</w:t>
      </w:r>
    </w:p>
    <w:p w:rsidR="00634BF0" w:rsidRDefault="00634BF0">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634BF0" w:rsidRDefault="00634BF0">
      <w:pPr>
        <w:pStyle w:val="ConsPlusNormal"/>
        <w:spacing w:before="280"/>
        <w:ind w:firstLine="540"/>
        <w:jc w:val="both"/>
      </w:pPr>
      <w:r>
        <w:t>графика приема заявителей.</w:t>
      </w:r>
    </w:p>
    <w:p w:rsidR="00634BF0" w:rsidRDefault="00634BF0">
      <w:pPr>
        <w:pStyle w:val="ConsPlusNormal"/>
        <w:spacing w:before="280"/>
        <w:ind w:firstLine="540"/>
        <w:jc w:val="both"/>
      </w:pPr>
      <w:r>
        <w:t>37.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4BF0" w:rsidRDefault="00634BF0">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4BF0" w:rsidRDefault="00634BF0">
      <w:pPr>
        <w:pStyle w:val="ConsPlusNormal"/>
        <w:spacing w:before="280"/>
        <w:ind w:firstLine="540"/>
        <w:jc w:val="both"/>
      </w:pPr>
      <w:r>
        <w:t>38. При предоставлении государственной услуги инвалидам обеспечиваются:</w:t>
      </w:r>
    </w:p>
    <w:p w:rsidR="00634BF0" w:rsidRDefault="00634BF0">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634BF0" w:rsidRDefault="00634BF0">
      <w:pPr>
        <w:pStyle w:val="ConsPlusNormal"/>
        <w:spacing w:before="280"/>
        <w:ind w:firstLine="5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lastRenderedPageBreak/>
        <w:t>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34BF0" w:rsidRDefault="00634BF0">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634BF0" w:rsidRDefault="00634BF0">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34BF0" w:rsidRDefault="00634BF0">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4BF0" w:rsidRDefault="00634BF0">
      <w:pPr>
        <w:pStyle w:val="ConsPlusNormal"/>
        <w:spacing w:before="280"/>
        <w:ind w:firstLine="540"/>
        <w:jc w:val="both"/>
      </w:pPr>
      <w:r>
        <w:t>допуск сурдопереводчика и тифлосурдопереводчика;</w:t>
      </w:r>
    </w:p>
    <w:p w:rsidR="00634BF0" w:rsidRDefault="00634BF0">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634BF0" w:rsidRDefault="00634BF0">
      <w:pPr>
        <w:pStyle w:val="ConsPlusNormal"/>
        <w:spacing w:before="28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634BF0" w:rsidRDefault="00634BF0">
      <w:pPr>
        <w:pStyle w:val="ConsPlusNormal"/>
        <w:jc w:val="both"/>
      </w:pPr>
    </w:p>
    <w:p w:rsidR="00634BF0" w:rsidRDefault="00634BF0">
      <w:pPr>
        <w:pStyle w:val="ConsPlusTitle"/>
        <w:jc w:val="center"/>
        <w:outlineLvl w:val="2"/>
      </w:pPr>
      <w:r>
        <w:t>Показатели доступности и качества государственной услуги</w:t>
      </w:r>
    </w:p>
    <w:p w:rsidR="00634BF0" w:rsidRDefault="00634BF0">
      <w:pPr>
        <w:pStyle w:val="ConsPlusNormal"/>
        <w:jc w:val="both"/>
      </w:pPr>
    </w:p>
    <w:p w:rsidR="00634BF0" w:rsidRDefault="00634BF0">
      <w:pPr>
        <w:pStyle w:val="ConsPlusNormal"/>
        <w:ind w:firstLine="540"/>
        <w:jc w:val="both"/>
      </w:pPr>
      <w:r>
        <w:t>39. Основными показателями доступности предоставления государственной услуги являются:</w:t>
      </w:r>
    </w:p>
    <w:p w:rsidR="00634BF0" w:rsidRDefault="00634BF0">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34BF0" w:rsidRDefault="00634BF0">
      <w:pPr>
        <w:pStyle w:val="ConsPlusNormal"/>
        <w:spacing w:before="280"/>
        <w:ind w:firstLine="540"/>
        <w:jc w:val="both"/>
      </w:pPr>
      <w:r>
        <w:t>доступность электронных форм документов, необходимых для предоставления государственной услуги, в личном кабинете ЕПГУ и прочих средствах массовой информации;</w:t>
      </w:r>
    </w:p>
    <w:p w:rsidR="00634BF0" w:rsidRDefault="00634BF0">
      <w:pPr>
        <w:pStyle w:val="ConsPlusNormal"/>
        <w:spacing w:before="280"/>
        <w:ind w:firstLine="540"/>
        <w:jc w:val="both"/>
      </w:pPr>
      <w:r>
        <w:t>возможность подачи запроса на получение государственной услуги и документов в электронной форме с помощью ЕПГУ;</w:t>
      </w:r>
    </w:p>
    <w:p w:rsidR="00634BF0" w:rsidRDefault="00634BF0">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634BF0" w:rsidRDefault="00634BF0">
      <w:pPr>
        <w:pStyle w:val="ConsPlusNormal"/>
        <w:spacing w:before="280"/>
        <w:ind w:firstLine="540"/>
        <w:jc w:val="both"/>
      </w:pPr>
      <w:r>
        <w:t xml:space="preserve">возможность получения информации о ходе предоставления </w:t>
      </w:r>
      <w:r>
        <w:lastRenderedPageBreak/>
        <w:t>государственной услуги, в том числе с использованием информационно-коммуникационных технологий.</w:t>
      </w:r>
    </w:p>
    <w:p w:rsidR="00634BF0" w:rsidRDefault="00634BF0">
      <w:pPr>
        <w:pStyle w:val="ConsPlusNormal"/>
        <w:spacing w:before="280"/>
        <w:ind w:firstLine="540"/>
        <w:jc w:val="both"/>
      </w:pPr>
      <w:r>
        <w:t>40. Основными показателями качества предоставления государственной услуги являются:</w:t>
      </w:r>
    </w:p>
    <w:p w:rsidR="00634BF0" w:rsidRDefault="00634BF0">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634BF0" w:rsidRDefault="00634BF0">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634BF0" w:rsidRDefault="00634BF0">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634BF0" w:rsidRDefault="00634BF0">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634BF0" w:rsidRDefault="00634BF0">
      <w:pPr>
        <w:pStyle w:val="ConsPlusNormal"/>
        <w:spacing w:before="280"/>
        <w:ind w:firstLine="540"/>
        <w:jc w:val="both"/>
      </w:pPr>
      <w:r>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634BF0" w:rsidRDefault="00634BF0">
      <w:pPr>
        <w:pStyle w:val="ConsPlusNormal"/>
        <w:jc w:val="both"/>
      </w:pPr>
    </w:p>
    <w:p w:rsidR="00634BF0" w:rsidRDefault="00634BF0">
      <w:pPr>
        <w:pStyle w:val="ConsPlusTitle"/>
        <w:jc w:val="center"/>
        <w:outlineLvl w:val="2"/>
      </w:pPr>
      <w:r>
        <w:t>Иные требования к предоставлению государственной услуги,</w:t>
      </w:r>
    </w:p>
    <w:p w:rsidR="00634BF0" w:rsidRDefault="00634BF0">
      <w:pPr>
        <w:pStyle w:val="ConsPlusTitle"/>
        <w:jc w:val="center"/>
      </w:pPr>
      <w:r>
        <w:t>в том числе учитывающие особенности предоставления</w:t>
      </w:r>
    </w:p>
    <w:p w:rsidR="00634BF0" w:rsidRDefault="00634BF0">
      <w:pPr>
        <w:pStyle w:val="ConsPlusTitle"/>
        <w:jc w:val="center"/>
      </w:pPr>
      <w:r>
        <w:t>государственных услуг в МФЦ и особенности предоставления</w:t>
      </w:r>
    </w:p>
    <w:p w:rsidR="00634BF0" w:rsidRDefault="00634BF0">
      <w:pPr>
        <w:pStyle w:val="ConsPlusTitle"/>
        <w:jc w:val="center"/>
      </w:pPr>
      <w:r>
        <w:t>государственных услуг в электронной форме</w:t>
      </w:r>
    </w:p>
    <w:p w:rsidR="00634BF0" w:rsidRDefault="00634BF0">
      <w:pPr>
        <w:pStyle w:val="ConsPlusNormal"/>
        <w:jc w:val="both"/>
      </w:pPr>
    </w:p>
    <w:p w:rsidR="00634BF0" w:rsidRDefault="00634BF0">
      <w:pPr>
        <w:pStyle w:val="ConsPlusNormal"/>
        <w:ind w:firstLine="540"/>
        <w:jc w:val="both"/>
      </w:pPr>
      <w:r>
        <w:t>41. Дополнительные услуги, которые являются необходимыми и обязательными для предоставления государственной услуги, отсутствуют.</w:t>
      </w:r>
    </w:p>
    <w:p w:rsidR="00634BF0" w:rsidRDefault="00634BF0">
      <w:pPr>
        <w:pStyle w:val="ConsPlusNormal"/>
        <w:spacing w:before="280"/>
        <w:ind w:firstLine="540"/>
        <w:jc w:val="both"/>
      </w:pPr>
      <w:r>
        <w:t>42.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634BF0" w:rsidRDefault="00634BF0">
      <w:pPr>
        <w:pStyle w:val="ConsPlusNormal"/>
        <w:spacing w:before="280"/>
        <w:ind w:firstLine="540"/>
        <w:jc w:val="both"/>
      </w:pPr>
      <w:r>
        <w:t>43.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634BF0" w:rsidRDefault="00634BF0">
      <w:pPr>
        <w:pStyle w:val="ConsPlusNormal"/>
        <w:spacing w:before="280"/>
        <w:ind w:firstLine="540"/>
        <w:jc w:val="both"/>
      </w:pPr>
      <w:r>
        <w:t xml:space="preserve">44. При направлении заявления и прилагаемых к нему документов в электронной форме через ЕПГУ применяется специализированное </w:t>
      </w:r>
      <w:r>
        <w:lastRenderedPageBreak/>
        <w:t>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634BF0" w:rsidRDefault="00634BF0">
      <w:pPr>
        <w:pStyle w:val="ConsPlusNormal"/>
        <w:spacing w:before="280"/>
        <w:ind w:firstLine="540"/>
        <w:jc w:val="both"/>
      </w:pPr>
      <w:r>
        <w:t>45. При формировании заявления в электронной форме заявителю обеспечиваются:</w:t>
      </w:r>
    </w:p>
    <w:p w:rsidR="00634BF0" w:rsidRDefault="00634BF0">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634BF0" w:rsidRDefault="00634BF0">
      <w:pPr>
        <w:pStyle w:val="ConsPlusNormal"/>
        <w:spacing w:before="280"/>
        <w:ind w:firstLine="540"/>
        <w:jc w:val="both"/>
      </w:pPr>
      <w:r>
        <w:t>возможность печати на бумажном носителе копии электронной формы заявления;</w:t>
      </w:r>
    </w:p>
    <w:p w:rsidR="00634BF0" w:rsidRDefault="00634BF0">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34BF0" w:rsidRDefault="00634BF0">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634BF0" w:rsidRDefault="00634BF0">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634BF0" w:rsidRDefault="00634BF0">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634BF0" w:rsidRDefault="00634BF0">
      <w:pPr>
        <w:pStyle w:val="ConsPlusNormal"/>
        <w:jc w:val="both"/>
      </w:pPr>
    </w:p>
    <w:p w:rsidR="00634BF0" w:rsidRDefault="00634BF0">
      <w:pPr>
        <w:pStyle w:val="ConsPlusTitle"/>
        <w:jc w:val="center"/>
        <w:outlineLvl w:val="1"/>
      </w:pPr>
      <w:r>
        <w:t>III. Состав, последовательность и сроки выполнения</w:t>
      </w:r>
    </w:p>
    <w:p w:rsidR="00634BF0" w:rsidRDefault="00634BF0">
      <w:pPr>
        <w:pStyle w:val="ConsPlusTitle"/>
        <w:jc w:val="center"/>
      </w:pPr>
      <w:r>
        <w:t>административных процедур</w:t>
      </w:r>
    </w:p>
    <w:p w:rsidR="00634BF0" w:rsidRDefault="00634BF0">
      <w:pPr>
        <w:pStyle w:val="ConsPlusNormal"/>
        <w:jc w:val="both"/>
      </w:pPr>
    </w:p>
    <w:p w:rsidR="00634BF0" w:rsidRDefault="00634BF0">
      <w:pPr>
        <w:pStyle w:val="ConsPlusTitle"/>
        <w:jc w:val="center"/>
        <w:outlineLvl w:val="2"/>
      </w:pPr>
      <w:r>
        <w:t>Перечень вариантов предоставления государственной услуги,</w:t>
      </w:r>
    </w:p>
    <w:p w:rsidR="00634BF0" w:rsidRDefault="00634BF0">
      <w:pPr>
        <w:pStyle w:val="ConsPlusTitle"/>
        <w:jc w:val="center"/>
      </w:pPr>
      <w:r>
        <w:t>включающий в том числе варианты предоставления</w:t>
      </w:r>
    </w:p>
    <w:p w:rsidR="00634BF0" w:rsidRDefault="00634BF0">
      <w:pPr>
        <w:pStyle w:val="ConsPlusTitle"/>
        <w:jc w:val="center"/>
      </w:pPr>
      <w:r>
        <w:t>государственной услуги, необходимые для исправления</w:t>
      </w:r>
    </w:p>
    <w:p w:rsidR="00634BF0" w:rsidRDefault="00634BF0">
      <w:pPr>
        <w:pStyle w:val="ConsPlusTitle"/>
        <w:jc w:val="center"/>
      </w:pPr>
      <w:r>
        <w:t>допущенных опечаток и ошибок в выданных в результате</w:t>
      </w:r>
    </w:p>
    <w:p w:rsidR="00634BF0" w:rsidRDefault="00634BF0">
      <w:pPr>
        <w:pStyle w:val="ConsPlusTitle"/>
        <w:jc w:val="center"/>
      </w:pPr>
      <w:r>
        <w:t>предоставления государственной услуги документах</w:t>
      </w:r>
    </w:p>
    <w:p w:rsidR="00634BF0" w:rsidRDefault="00634BF0">
      <w:pPr>
        <w:pStyle w:val="ConsPlusTitle"/>
        <w:jc w:val="center"/>
      </w:pPr>
      <w:r>
        <w:t>и созданных реестровых записях, для выдачи дубликата</w:t>
      </w:r>
    </w:p>
    <w:p w:rsidR="00634BF0" w:rsidRDefault="00634BF0">
      <w:pPr>
        <w:pStyle w:val="ConsPlusTitle"/>
        <w:jc w:val="center"/>
      </w:pPr>
      <w:r>
        <w:t>документа, выданного по результатам предоставления</w:t>
      </w:r>
    </w:p>
    <w:p w:rsidR="00634BF0" w:rsidRDefault="00634BF0">
      <w:pPr>
        <w:pStyle w:val="ConsPlusTitle"/>
        <w:jc w:val="center"/>
      </w:pPr>
      <w:r>
        <w:t>государственной услуги, в том числе исчерпывающий</w:t>
      </w:r>
    </w:p>
    <w:p w:rsidR="00634BF0" w:rsidRDefault="00634BF0">
      <w:pPr>
        <w:pStyle w:val="ConsPlusTitle"/>
        <w:jc w:val="center"/>
      </w:pPr>
      <w:r>
        <w:t>перечень оснований для отказа в выдаче такого дубликата</w:t>
      </w:r>
    </w:p>
    <w:p w:rsidR="00634BF0" w:rsidRDefault="00634BF0">
      <w:pPr>
        <w:pStyle w:val="ConsPlusNormal"/>
        <w:jc w:val="both"/>
      </w:pPr>
    </w:p>
    <w:p w:rsidR="00634BF0" w:rsidRDefault="00634BF0">
      <w:pPr>
        <w:pStyle w:val="ConsPlusNormal"/>
        <w:ind w:firstLine="540"/>
        <w:jc w:val="both"/>
      </w:pPr>
      <w:r>
        <w:t>46. Варианты предоставления государственной услуги:</w:t>
      </w:r>
    </w:p>
    <w:p w:rsidR="00634BF0" w:rsidRDefault="00634BF0">
      <w:pPr>
        <w:pStyle w:val="ConsPlusNormal"/>
        <w:spacing w:before="280"/>
        <w:ind w:firstLine="540"/>
        <w:jc w:val="both"/>
      </w:pPr>
      <w:r>
        <w:t xml:space="preserve">Вариант 1. Участник ликвидации обратился за получением </w:t>
      </w:r>
      <w:r>
        <w:lastRenderedPageBreak/>
        <w:t>удостоверения.</w:t>
      </w:r>
    </w:p>
    <w:p w:rsidR="00634BF0" w:rsidRDefault="00634BF0">
      <w:pPr>
        <w:pStyle w:val="ConsPlusNormal"/>
        <w:spacing w:before="280"/>
        <w:ind w:firstLine="540"/>
        <w:jc w:val="both"/>
      </w:pPr>
      <w:r>
        <w:t>Вариант 2. Член семьи участника ликвидации обратился за получением удостоверения.</w:t>
      </w:r>
    </w:p>
    <w:p w:rsidR="00634BF0" w:rsidRDefault="00634BF0">
      <w:pPr>
        <w:pStyle w:val="ConsPlusNormal"/>
        <w:spacing w:before="280"/>
        <w:ind w:firstLine="540"/>
        <w:jc w:val="both"/>
      </w:pPr>
      <w:r>
        <w:t>Вариант 3. Участник ликвидации обратился за получением дубликата удостоверения.</w:t>
      </w:r>
    </w:p>
    <w:p w:rsidR="00634BF0" w:rsidRDefault="00634BF0">
      <w:pPr>
        <w:pStyle w:val="ConsPlusNormal"/>
        <w:spacing w:before="280"/>
        <w:ind w:firstLine="540"/>
        <w:jc w:val="both"/>
      </w:pPr>
      <w:r>
        <w:t>Вариант 4. Член семьи участника ликвидации обратился за получением дубликата удостоверения.</w:t>
      </w:r>
    </w:p>
    <w:p w:rsidR="00634BF0" w:rsidRDefault="00634BF0">
      <w:pPr>
        <w:pStyle w:val="ConsPlusNormal"/>
        <w:spacing w:before="280"/>
        <w:ind w:firstLine="540"/>
        <w:jc w:val="both"/>
      </w:pPr>
      <w:r>
        <w:t>Вариант 5. Заявитель обратился за исправлением допущенных опечаток и (или) ошибок в выданных в результате предоставления государственной услуги документах.</w:t>
      </w:r>
    </w:p>
    <w:p w:rsidR="00634BF0" w:rsidRDefault="00634BF0">
      <w:pPr>
        <w:pStyle w:val="ConsPlusNormal"/>
        <w:spacing w:before="280"/>
        <w:ind w:firstLine="540"/>
        <w:jc w:val="both"/>
      </w:pPr>
      <w:r>
        <w:t>47. При предоставлении государственной услуги в электронной форме (при подаче заявления через ЕПГУ) заявителю обеспечиваются:</w:t>
      </w:r>
    </w:p>
    <w:p w:rsidR="00634BF0" w:rsidRDefault="00634BF0">
      <w:pPr>
        <w:pStyle w:val="ConsPlusNormal"/>
        <w:spacing w:before="280"/>
        <w:ind w:firstLine="540"/>
        <w:jc w:val="both"/>
      </w:pPr>
      <w:r>
        <w:t>получение информации о порядке и сроках предоставления государственной услуги;</w:t>
      </w:r>
    </w:p>
    <w:p w:rsidR="00634BF0" w:rsidRDefault="00634BF0">
      <w:pPr>
        <w:pStyle w:val="ConsPlusNormal"/>
        <w:spacing w:before="280"/>
        <w:ind w:firstLine="540"/>
        <w:jc w:val="both"/>
      </w:pPr>
      <w:r>
        <w:t>формирование заявления;</w:t>
      </w:r>
    </w:p>
    <w:p w:rsidR="00634BF0" w:rsidRDefault="00634BF0">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634BF0" w:rsidRDefault="00634BF0">
      <w:pPr>
        <w:pStyle w:val="ConsPlusNormal"/>
        <w:spacing w:before="280"/>
        <w:ind w:firstLine="540"/>
        <w:jc w:val="both"/>
      </w:pPr>
      <w:r>
        <w:t>получение результата предоставления услуги;</w:t>
      </w:r>
    </w:p>
    <w:p w:rsidR="00634BF0" w:rsidRDefault="00634BF0">
      <w:pPr>
        <w:pStyle w:val="ConsPlusNormal"/>
        <w:spacing w:before="280"/>
        <w:ind w:firstLine="540"/>
        <w:jc w:val="both"/>
      </w:pPr>
      <w:r>
        <w:t>получение сведений о ходе рассмотрения заявления;</w:t>
      </w:r>
    </w:p>
    <w:p w:rsidR="00634BF0" w:rsidRDefault="00634BF0">
      <w:pPr>
        <w:pStyle w:val="ConsPlusNormal"/>
        <w:spacing w:before="280"/>
        <w:ind w:firstLine="540"/>
        <w:jc w:val="both"/>
      </w:pPr>
      <w:r>
        <w:t>осуществление оценки качества предоставления услуги;</w:t>
      </w:r>
    </w:p>
    <w:p w:rsidR="00634BF0" w:rsidRDefault="00634BF0">
      <w:pPr>
        <w:pStyle w:val="ConsPlusNormal"/>
        <w:spacing w:before="280"/>
        <w:ind w:firstLine="540"/>
        <w:jc w:val="both"/>
      </w:pPr>
      <w:r>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634BF0" w:rsidRDefault="00634BF0">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634BF0" w:rsidRDefault="00634BF0">
      <w:pPr>
        <w:pStyle w:val="ConsPlusNormal"/>
        <w:spacing w:before="280"/>
        <w:ind w:firstLine="540"/>
        <w:jc w:val="both"/>
      </w:pPr>
      <w:r>
        <w:t>48. Особенности выполнения административных процедур, выполняемых МФЦ, описываются в Соглашении о взаимодействии с МФЦ.</w:t>
      </w:r>
    </w:p>
    <w:p w:rsidR="00634BF0" w:rsidRDefault="00634BF0">
      <w:pPr>
        <w:pStyle w:val="ConsPlusNormal"/>
        <w:jc w:val="both"/>
      </w:pPr>
    </w:p>
    <w:p w:rsidR="00634BF0" w:rsidRDefault="00634BF0">
      <w:pPr>
        <w:pStyle w:val="ConsPlusTitle"/>
        <w:jc w:val="center"/>
        <w:outlineLvl w:val="2"/>
      </w:pPr>
      <w:r>
        <w:t>Описание административной процедуры</w:t>
      </w:r>
    </w:p>
    <w:p w:rsidR="00634BF0" w:rsidRDefault="00634BF0">
      <w:pPr>
        <w:pStyle w:val="ConsPlusTitle"/>
        <w:jc w:val="center"/>
      </w:pPr>
      <w:r>
        <w:t>профилирования заявителя</w:t>
      </w:r>
    </w:p>
    <w:p w:rsidR="00634BF0" w:rsidRDefault="00634BF0">
      <w:pPr>
        <w:pStyle w:val="ConsPlusNormal"/>
        <w:jc w:val="both"/>
      </w:pPr>
    </w:p>
    <w:p w:rsidR="00634BF0" w:rsidRDefault="00634BF0">
      <w:pPr>
        <w:pStyle w:val="ConsPlusNormal"/>
        <w:ind w:firstLine="540"/>
        <w:jc w:val="both"/>
      </w:pPr>
      <w:r>
        <w:t>49.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634BF0" w:rsidRDefault="00634BF0">
      <w:pPr>
        <w:pStyle w:val="ConsPlusNormal"/>
        <w:spacing w:before="280"/>
        <w:ind w:firstLine="540"/>
        <w:jc w:val="both"/>
      </w:pPr>
      <w:r>
        <w:t xml:space="preserve">50. Вопросы, направленные на определение признаков заявителя, приведены в </w:t>
      </w:r>
      <w:hyperlink w:anchor="P1184">
        <w:r>
          <w:rPr>
            <w:color w:val="0000FF"/>
          </w:rPr>
          <w:t>таблице 2</w:t>
        </w:r>
      </w:hyperlink>
      <w:r>
        <w:t xml:space="preserve"> приложения N 7 к настоящему Административному регламенту.</w:t>
      </w:r>
    </w:p>
    <w:p w:rsidR="00634BF0" w:rsidRDefault="00634BF0">
      <w:pPr>
        <w:pStyle w:val="ConsPlusNormal"/>
        <w:spacing w:before="280"/>
        <w:ind w:firstLine="540"/>
        <w:jc w:val="both"/>
      </w:pPr>
      <w:r>
        <w:t>51.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634BF0" w:rsidRDefault="00634BF0">
      <w:pPr>
        <w:pStyle w:val="ConsPlusNormal"/>
        <w:jc w:val="both"/>
      </w:pPr>
    </w:p>
    <w:p w:rsidR="00634BF0" w:rsidRDefault="00634BF0">
      <w:pPr>
        <w:pStyle w:val="ConsPlusTitle"/>
        <w:jc w:val="center"/>
        <w:outlineLvl w:val="2"/>
      </w:pPr>
      <w:r>
        <w:t>Вариант 1</w:t>
      </w:r>
    </w:p>
    <w:p w:rsidR="00634BF0" w:rsidRDefault="00634BF0">
      <w:pPr>
        <w:pStyle w:val="ConsPlusNormal"/>
        <w:jc w:val="both"/>
      </w:pPr>
    </w:p>
    <w:p w:rsidR="00634BF0" w:rsidRDefault="00634BF0">
      <w:pPr>
        <w:pStyle w:val="ConsPlusNormal"/>
        <w:ind w:firstLine="540"/>
        <w:jc w:val="both"/>
      </w:pPr>
      <w:r>
        <w:t>52. Результатом предоставления государственной услуги является решение о выдаче удостоверения или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9">
        <w:r>
          <w:rPr>
            <w:color w:val="0000FF"/>
          </w:rPr>
          <w:t>53</w:t>
        </w:r>
      </w:hyperlink>
      <w:r>
        <w:t>. Предоставление государственной услуги включает в себя выполнение следующих административных процедур:</w:t>
      </w:r>
    </w:p>
    <w:p w:rsidR="00634BF0" w:rsidRDefault="00634BF0">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634BF0" w:rsidRDefault="00634BF0">
      <w:pPr>
        <w:pStyle w:val="ConsPlusNormal"/>
        <w:spacing w:before="280"/>
        <w:ind w:firstLine="540"/>
        <w:jc w:val="both"/>
      </w:pPr>
      <w:r>
        <w:t>2) межведомственное информационное взаимодействие;</w:t>
      </w:r>
    </w:p>
    <w:p w:rsidR="00634BF0" w:rsidRDefault="00634BF0">
      <w:pPr>
        <w:pStyle w:val="ConsPlusNormal"/>
        <w:spacing w:before="280"/>
        <w:ind w:firstLine="540"/>
        <w:jc w:val="both"/>
      </w:pPr>
      <w:r>
        <w:t>3) принятие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r>
        <w:t>4) предоставление результата государственной услуги.</w:t>
      </w:r>
    </w:p>
    <w:p w:rsidR="00634BF0" w:rsidRDefault="00634B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BF0" w:rsidRDefault="00634B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4BF0" w:rsidRDefault="00634B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4BF0" w:rsidRDefault="00634BF0">
            <w:pPr>
              <w:pStyle w:val="ConsPlusNormal"/>
              <w:jc w:val="both"/>
            </w:pPr>
            <w:r>
              <w:rPr>
                <w:color w:val="392C69"/>
              </w:rPr>
              <w:t>КонсультантПлюс: примечание.</w:t>
            </w:r>
          </w:p>
          <w:p w:rsidR="00634BF0" w:rsidRDefault="00634BF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4BF0" w:rsidRDefault="00634BF0">
            <w:pPr>
              <w:pStyle w:val="ConsPlusNormal"/>
            </w:pPr>
          </w:p>
        </w:tc>
      </w:tr>
    </w:tbl>
    <w:p w:rsidR="00634BF0" w:rsidRDefault="00634BF0">
      <w:pPr>
        <w:pStyle w:val="ConsPlusNormal"/>
        <w:spacing w:before="360"/>
        <w:ind w:firstLine="540"/>
        <w:jc w:val="both"/>
      </w:pPr>
      <w:hyperlink r:id="rId10">
        <w:r>
          <w:rPr>
            <w:color w:val="0000FF"/>
          </w:rPr>
          <w:t>54</w:t>
        </w:r>
      </w:hyperlink>
      <w:r>
        <w:t>. Максимальный срок предоставления государственной услуги составляет не более 30 календарных дней со дня регистрации заявления и документов и (или) информации, необходимых для предоставления государственной услуги.</w:t>
      </w:r>
    </w:p>
    <w:p w:rsidR="00634BF0" w:rsidRDefault="00634BF0">
      <w:pPr>
        <w:pStyle w:val="ConsPlusNormal"/>
        <w:jc w:val="both"/>
      </w:pPr>
    </w:p>
    <w:p w:rsidR="00634BF0" w:rsidRDefault="00634BF0">
      <w:pPr>
        <w:pStyle w:val="ConsPlusTitle"/>
        <w:jc w:val="center"/>
        <w:outlineLvl w:val="3"/>
      </w:pPr>
      <w:r>
        <w:t>Прием заявления и документов и (или) информации,</w:t>
      </w:r>
    </w:p>
    <w:p w:rsidR="00634BF0" w:rsidRDefault="00634BF0">
      <w:pPr>
        <w:pStyle w:val="ConsPlusTitle"/>
        <w:jc w:val="center"/>
      </w:pPr>
      <w:r>
        <w:t>необходимых для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11">
        <w:r>
          <w:rPr>
            <w:color w:val="0000FF"/>
          </w:rPr>
          <w:t>55</w:t>
        </w:r>
      </w:hyperlink>
      <w:r>
        <w:t xml:space="preserve">. Для получения государственной услуги заявитель представляет в филиал учреждения </w:t>
      </w:r>
      <w:hyperlink w:anchor="P756">
        <w:r>
          <w:rPr>
            <w:color w:val="0000FF"/>
          </w:rPr>
          <w:t>заявление</w:t>
        </w:r>
      </w:hyperlink>
      <w:r>
        <w:t xml:space="preserve"> по форме согласно Приложению N 1 к настоящему Административному регламенту и документы, указанные в </w:t>
      </w:r>
      <w:hyperlink w:anchor="P137">
        <w:r>
          <w:rPr>
            <w:color w:val="0000FF"/>
          </w:rPr>
          <w:t>пп. 2</w:t>
        </w:r>
      </w:hyperlink>
      <w:r>
        <w:t xml:space="preserve"> - </w:t>
      </w:r>
      <w:hyperlink w:anchor="P155">
        <w:r>
          <w:rPr>
            <w:color w:val="0000FF"/>
          </w:rPr>
          <w:t>6 пункта 19.1</w:t>
        </w:r>
      </w:hyperlink>
      <w:r>
        <w:t xml:space="preserve"> настоящего Административного регламента, необходимые для предоставления государственной услуги.</w:t>
      </w:r>
    </w:p>
    <w:p w:rsidR="00634BF0" w:rsidRDefault="00634BF0">
      <w:pPr>
        <w:pStyle w:val="ConsPlusNormal"/>
        <w:spacing w:before="280"/>
        <w:ind w:firstLine="540"/>
        <w:jc w:val="both"/>
      </w:pPr>
      <w:r>
        <w:t xml:space="preserve">Заявление может быть подано представителем заявителя. В таком случае представитель заявителя представляет документы, указанные в </w:t>
      </w:r>
      <w:hyperlink w:anchor="P137">
        <w:r>
          <w:rPr>
            <w:color w:val="0000FF"/>
          </w:rPr>
          <w:t>пп. 2</w:t>
        </w:r>
      </w:hyperlink>
      <w:r>
        <w:t xml:space="preserve"> - </w:t>
      </w:r>
      <w:hyperlink w:anchor="P156">
        <w:r>
          <w:rPr>
            <w:color w:val="0000FF"/>
          </w:rPr>
          <w:t>7 пункта 19.1</w:t>
        </w:r>
      </w:hyperlink>
      <w:r>
        <w:t xml:space="preserve"> настоящего Административного регламента.</w:t>
      </w:r>
    </w:p>
    <w:bookmarkStart w:id="13" w:name="P380"/>
    <w:bookmarkEnd w:id="13"/>
    <w:p w:rsidR="00634BF0" w:rsidRDefault="00634BF0">
      <w:pPr>
        <w:pStyle w:val="ConsPlusNormal"/>
        <w:spacing w:before="280"/>
        <w:ind w:firstLine="540"/>
        <w:jc w:val="both"/>
      </w:pPr>
      <w:r>
        <w:fldChar w:fldCharType="begin"/>
      </w:r>
      <w:r>
        <w:instrText xml:space="preserve"> HYPERLINK "https://login.consultant.ru/link/?req=doc&amp;base=RLAW390&amp;n=130973&amp;dst=100034" \h </w:instrText>
      </w:r>
      <w:r>
        <w:fldChar w:fldCharType="separate"/>
      </w:r>
      <w:r>
        <w:rPr>
          <w:color w:val="0000FF"/>
        </w:rPr>
        <w:t>56</w:t>
      </w:r>
      <w:r>
        <w:rPr>
          <w:color w:val="0000FF"/>
        </w:rPr>
        <w:fldChar w:fldCharType="end"/>
      </w:r>
      <w:r>
        <w:t>. Заявитель по собственной инициативе вправе представить сведения о регистрации по месту жительства (пребывания) заявителя на территории Оренбургской области, сведения об установлении опеки над недееспособным лицом (в случае обращения за предоставлением государственной услуги законного представителя заявителя (опекуна)).</w:t>
      </w:r>
    </w:p>
    <w:p w:rsidR="00634BF0" w:rsidRDefault="00634BF0">
      <w:pPr>
        <w:pStyle w:val="ConsPlusNormal"/>
        <w:spacing w:before="280"/>
        <w:ind w:firstLine="540"/>
        <w:jc w:val="both"/>
      </w:pPr>
      <w:hyperlink r:id="rId12">
        <w:r>
          <w:rPr>
            <w:color w:val="0000FF"/>
          </w:rPr>
          <w:t>57</w:t>
        </w:r>
      </w:hyperlink>
      <w:r>
        <w:t>. Специалист, осуществляющий прием документов, устанавливает личность заявителя (представителя заявителя).</w:t>
      </w:r>
    </w:p>
    <w:p w:rsidR="00634BF0" w:rsidRDefault="00634BF0">
      <w:pPr>
        <w:pStyle w:val="ConsPlusNormal"/>
        <w:spacing w:before="280"/>
        <w:ind w:firstLine="540"/>
        <w:jc w:val="both"/>
      </w:pPr>
      <w:r>
        <w:t>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учреждения, МФЦ; простая электронная подпись - при подаче заявления о предоставлении государственной услуги посредством ЕПГУ.</w:t>
      </w:r>
    </w:p>
    <w:p w:rsidR="00634BF0" w:rsidRDefault="00634BF0">
      <w:pPr>
        <w:pStyle w:val="ConsPlusNormal"/>
        <w:spacing w:before="280"/>
        <w:ind w:firstLine="540"/>
        <w:jc w:val="both"/>
      </w:pPr>
      <w:r>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634BF0" w:rsidRDefault="00634BF0">
      <w:pPr>
        <w:pStyle w:val="ConsPlusNormal"/>
        <w:spacing w:before="280"/>
        <w:ind w:firstLine="540"/>
        <w:jc w:val="both"/>
      </w:pPr>
      <w:r>
        <w:t>Специалист принимает заявление и комплект документов, регистрирует их в ЭСРН.</w:t>
      </w:r>
    </w:p>
    <w:p w:rsidR="00634BF0" w:rsidRDefault="00634BF0">
      <w:pPr>
        <w:pStyle w:val="ConsPlusNormal"/>
        <w:spacing w:before="280"/>
        <w:ind w:firstLine="540"/>
        <w:jc w:val="both"/>
      </w:pPr>
      <w:r>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634BF0" w:rsidRDefault="00634BF0">
      <w:pPr>
        <w:pStyle w:val="ConsPlusNormal"/>
        <w:spacing w:before="280"/>
        <w:ind w:firstLine="540"/>
        <w:jc w:val="both"/>
      </w:pPr>
      <w:r>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634BF0" w:rsidRDefault="00634BF0">
      <w:pPr>
        <w:pStyle w:val="ConsPlusNormal"/>
        <w:spacing w:before="280"/>
        <w:ind w:firstLine="540"/>
        <w:jc w:val="both"/>
      </w:pPr>
      <w:hyperlink r:id="rId13">
        <w:r>
          <w:rPr>
            <w:color w:val="0000FF"/>
          </w:rPr>
          <w:t>58</w:t>
        </w:r>
      </w:hyperlink>
      <w:r>
        <w:t>. При обращении заявителя через ЕПГУ заявление автоматически передается в ЭСРН.</w:t>
      </w:r>
    </w:p>
    <w:p w:rsidR="00634BF0" w:rsidRDefault="00634BF0">
      <w:pPr>
        <w:pStyle w:val="ConsPlusNormal"/>
        <w:spacing w:before="280"/>
        <w:ind w:firstLine="540"/>
        <w:jc w:val="both"/>
      </w:pPr>
      <w:r>
        <w:lastRenderedPageBreak/>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634BF0" w:rsidRDefault="00634BF0">
      <w:pPr>
        <w:pStyle w:val="ConsPlusNormal"/>
        <w:spacing w:before="280"/>
        <w:ind w:firstLine="540"/>
        <w:jc w:val="both"/>
      </w:pPr>
      <w:hyperlink r:id="rId14">
        <w:r>
          <w:rPr>
            <w:color w:val="0000FF"/>
          </w:rPr>
          <w:t>59</w:t>
        </w:r>
      </w:hyperlink>
      <w: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4BF0" w:rsidRDefault="00634BF0">
      <w:pPr>
        <w:pStyle w:val="ConsPlusNormal"/>
        <w:spacing w:before="280"/>
        <w:ind w:firstLine="540"/>
        <w:jc w:val="both"/>
      </w:pPr>
      <w:hyperlink r:id="rId15">
        <w:r>
          <w:rPr>
            <w:color w:val="0000FF"/>
          </w:rPr>
          <w:t>60</w:t>
        </w:r>
      </w:hyperlink>
      <w:r>
        <w:t>. Филиал учреждения и МФЦ не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3"/>
      </w:pPr>
      <w:r>
        <w:t>Межведомственное информационное взаимодействие</w:t>
      </w:r>
    </w:p>
    <w:p w:rsidR="00634BF0" w:rsidRDefault="00634BF0">
      <w:pPr>
        <w:pStyle w:val="ConsPlusNormal"/>
        <w:jc w:val="both"/>
      </w:pPr>
    </w:p>
    <w:p w:rsidR="00634BF0" w:rsidRDefault="00634BF0">
      <w:pPr>
        <w:pStyle w:val="ConsPlusNormal"/>
        <w:ind w:firstLine="540"/>
        <w:jc w:val="both"/>
      </w:pPr>
      <w:hyperlink r:id="rId16">
        <w:r>
          <w:rPr>
            <w:color w:val="0000FF"/>
          </w:rPr>
          <w:t>61</w:t>
        </w:r>
      </w:hyperlink>
      <w: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380">
        <w:r>
          <w:rPr>
            <w:color w:val="0000FF"/>
          </w:rPr>
          <w:t>пунктом 54</w:t>
        </w:r>
      </w:hyperlink>
      <w:r>
        <w:t xml:space="preserve"> настоящего Административного регламента.</w:t>
      </w:r>
    </w:p>
    <w:p w:rsidR="00634BF0" w:rsidRDefault="00634BF0">
      <w:pPr>
        <w:pStyle w:val="ConsPlusNormal"/>
        <w:spacing w:before="280"/>
        <w:ind w:firstLine="540"/>
        <w:jc w:val="both"/>
      </w:pPr>
      <w:r>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межведомственные запросы:</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3543"/>
      </w:tblGrid>
      <w:tr w:rsidR="00634BF0">
        <w:tc>
          <w:tcPr>
            <w:tcW w:w="624" w:type="dxa"/>
          </w:tcPr>
          <w:p w:rsidR="00634BF0" w:rsidRDefault="00634BF0">
            <w:pPr>
              <w:pStyle w:val="ConsPlusNormal"/>
              <w:jc w:val="center"/>
            </w:pPr>
            <w:r>
              <w:t>N п/п</w:t>
            </w:r>
          </w:p>
        </w:tc>
        <w:tc>
          <w:tcPr>
            <w:tcW w:w="4876" w:type="dxa"/>
          </w:tcPr>
          <w:p w:rsidR="00634BF0" w:rsidRDefault="00634BF0">
            <w:pPr>
              <w:pStyle w:val="ConsPlusNormal"/>
              <w:jc w:val="center"/>
            </w:pPr>
            <w:r>
              <w:t>Наименование документа (сведений)</w:t>
            </w:r>
          </w:p>
        </w:tc>
        <w:tc>
          <w:tcPr>
            <w:tcW w:w="3543" w:type="dxa"/>
          </w:tcPr>
          <w:p w:rsidR="00634BF0" w:rsidRDefault="00634BF0">
            <w:pPr>
              <w:pStyle w:val="ConsPlusNormal"/>
              <w:jc w:val="center"/>
            </w:pPr>
            <w:r>
              <w:t>Источник сведений/способ получения</w:t>
            </w:r>
          </w:p>
        </w:tc>
      </w:tr>
      <w:tr w:rsidR="00634BF0">
        <w:tc>
          <w:tcPr>
            <w:tcW w:w="624" w:type="dxa"/>
          </w:tcPr>
          <w:p w:rsidR="00634BF0" w:rsidRDefault="00634BF0">
            <w:pPr>
              <w:pStyle w:val="ConsPlusNormal"/>
              <w:jc w:val="both"/>
            </w:pPr>
            <w:r>
              <w:t>1.</w:t>
            </w:r>
          </w:p>
        </w:tc>
        <w:tc>
          <w:tcPr>
            <w:tcW w:w="4876" w:type="dxa"/>
          </w:tcPr>
          <w:p w:rsidR="00634BF0" w:rsidRDefault="00634BF0">
            <w:pPr>
              <w:pStyle w:val="ConsPlusNormal"/>
              <w:jc w:val="both"/>
            </w:pPr>
            <w:r>
              <w:t>сведения о регистрации по месту жительства (пребывания) заявителя на территории Оренбургской области</w:t>
            </w:r>
          </w:p>
        </w:tc>
        <w:tc>
          <w:tcPr>
            <w:tcW w:w="3543" w:type="dxa"/>
          </w:tcPr>
          <w:p w:rsidR="00634BF0" w:rsidRDefault="00634BF0">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both"/>
            </w:pPr>
            <w:r>
              <w:t>2.</w:t>
            </w:r>
          </w:p>
        </w:tc>
        <w:tc>
          <w:tcPr>
            <w:tcW w:w="4876" w:type="dxa"/>
          </w:tcPr>
          <w:p w:rsidR="00634BF0" w:rsidRDefault="00634BF0">
            <w:pPr>
              <w:pStyle w:val="ConsPlusNormal"/>
              <w:jc w:val="both"/>
            </w:pPr>
            <w:r>
              <w:t>сведения об установлении опеки над недееспособным лицом</w:t>
            </w:r>
          </w:p>
        </w:tc>
        <w:tc>
          <w:tcPr>
            <w:tcW w:w="3543" w:type="dxa"/>
          </w:tcPr>
          <w:p w:rsidR="00634BF0" w:rsidRDefault="00634BF0">
            <w:pPr>
              <w:pStyle w:val="ConsPlusNormal"/>
              <w:jc w:val="both"/>
            </w:pPr>
            <w:r>
              <w:t>Социальный фонд России (ЕГИССО), органы опеки и попечительства</w:t>
            </w:r>
          </w:p>
        </w:tc>
      </w:tr>
    </w:tbl>
    <w:p w:rsidR="00634BF0" w:rsidRDefault="00634BF0">
      <w:pPr>
        <w:pStyle w:val="ConsPlusNormal"/>
        <w:jc w:val="both"/>
      </w:pPr>
    </w:p>
    <w:p w:rsidR="00634BF0" w:rsidRDefault="00634BF0">
      <w:pPr>
        <w:pStyle w:val="ConsPlusNormal"/>
        <w:ind w:firstLine="540"/>
        <w:jc w:val="both"/>
      </w:pPr>
      <w: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w:t>
      </w:r>
      <w:r>
        <w:lastRenderedPageBreak/>
        <w:t>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634BF0" w:rsidRDefault="00634BF0">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634BF0" w:rsidRDefault="00634BF0">
      <w:pPr>
        <w:pStyle w:val="ConsPlusNormal"/>
        <w:jc w:val="both"/>
      </w:pPr>
    </w:p>
    <w:p w:rsidR="00634BF0" w:rsidRDefault="00634BF0">
      <w:pPr>
        <w:pStyle w:val="ConsPlusTitle"/>
        <w:jc w:val="center"/>
        <w:outlineLvl w:val="3"/>
      </w:pPr>
      <w:r>
        <w:t>Приостановление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17">
        <w:r>
          <w:rPr>
            <w:color w:val="0000FF"/>
          </w:rPr>
          <w:t>62</w:t>
        </w:r>
      </w:hyperlink>
      <w:r>
        <w:t>. Оснований для приостановления предоставления государственной услуги не предусмотрено.</w:t>
      </w:r>
    </w:p>
    <w:p w:rsidR="00634BF0" w:rsidRDefault="00634BF0">
      <w:pPr>
        <w:pStyle w:val="ConsPlusNormal"/>
        <w:jc w:val="both"/>
      </w:pPr>
    </w:p>
    <w:p w:rsidR="00634BF0" w:rsidRDefault="00634BF0">
      <w:pPr>
        <w:pStyle w:val="ConsPlusTitle"/>
        <w:jc w:val="center"/>
        <w:outlineLvl w:val="3"/>
      </w:pPr>
      <w:r>
        <w:t>Принятие решения о предоставлении</w:t>
      </w:r>
    </w:p>
    <w:p w:rsidR="00634BF0" w:rsidRDefault="00634BF0">
      <w:pPr>
        <w:pStyle w:val="ConsPlusTitle"/>
        <w:jc w:val="center"/>
      </w:pPr>
      <w:r>
        <w:t>(об отказе в предоставлении) государственной услуги</w:t>
      </w:r>
    </w:p>
    <w:p w:rsidR="00634BF0" w:rsidRDefault="00634BF0">
      <w:pPr>
        <w:pStyle w:val="ConsPlusNormal"/>
        <w:jc w:val="both"/>
      </w:pPr>
    </w:p>
    <w:p w:rsidR="00634BF0" w:rsidRDefault="00634BF0">
      <w:pPr>
        <w:pStyle w:val="ConsPlusNormal"/>
        <w:ind w:firstLine="540"/>
        <w:jc w:val="both"/>
      </w:pPr>
      <w:hyperlink r:id="rId18">
        <w:r>
          <w:rPr>
            <w:color w:val="0000FF"/>
          </w:rPr>
          <w:t>63</w:t>
        </w:r>
      </w:hyperlink>
      <w:r>
        <w:t>. Основанием для начала административной процедуры является получение уполномоченным должностным лицом министерства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634BF0" w:rsidRDefault="00634BF0">
      <w:pPr>
        <w:pStyle w:val="ConsPlusNormal"/>
        <w:spacing w:before="280"/>
        <w:ind w:firstLine="540"/>
        <w:jc w:val="both"/>
      </w:pPr>
      <w:hyperlink r:id="rId19">
        <w:r>
          <w:rPr>
            <w:color w:val="0000FF"/>
          </w:rPr>
          <w:t>64</w:t>
        </w:r>
      </w:hyperlink>
      <w:r>
        <w:t>.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634BF0" w:rsidRDefault="00634BF0">
      <w:pPr>
        <w:pStyle w:val="ConsPlusNormal"/>
        <w:spacing w:before="280"/>
        <w:ind w:firstLine="540"/>
        <w:jc w:val="both"/>
      </w:pPr>
      <w:r>
        <w:t>По решению Комиссии министр социального развития Оренбургской области издает распоряжение о выдаче удостоверений.</w:t>
      </w:r>
    </w:p>
    <w:p w:rsidR="00634BF0" w:rsidRDefault="00634BF0">
      <w:pPr>
        <w:pStyle w:val="ConsPlusNormal"/>
        <w:spacing w:before="280"/>
        <w:ind w:firstLine="540"/>
        <w:jc w:val="both"/>
      </w:pPr>
      <w:hyperlink r:id="rId20">
        <w:r>
          <w:rPr>
            <w:color w:val="0000FF"/>
          </w:rPr>
          <w:t>65</w:t>
        </w:r>
      </w:hyperlink>
      <w:r>
        <w:t>.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21">
        <w:r>
          <w:rPr>
            <w:color w:val="0000FF"/>
          </w:rPr>
          <w:t>66</w:t>
        </w:r>
      </w:hyperlink>
      <w:r>
        <w:t>. Время выполнения административной процедуры: в течение 30 календарных дней со дня регистрации заявления, документов и (или) информации, необходимых для принятия решения, в филиале учреждения, в МФЦ, на ЕПГУ.</w:t>
      </w:r>
    </w:p>
    <w:p w:rsidR="00634BF0" w:rsidRDefault="00634BF0">
      <w:pPr>
        <w:pStyle w:val="ConsPlusNormal"/>
        <w:spacing w:before="280"/>
        <w:ind w:firstLine="540"/>
        <w:jc w:val="both"/>
      </w:pPr>
      <w:hyperlink r:id="rId22">
        <w:r>
          <w:rPr>
            <w:color w:val="0000FF"/>
          </w:rPr>
          <w:t>67</w:t>
        </w:r>
      </w:hyperlink>
      <w:r>
        <w:t xml:space="preserve">.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удостоверений или письмо с </w:t>
      </w:r>
      <w:r>
        <w:lastRenderedPageBreak/>
        <w:t>мотивированным отказом в предоставлении государственной услуги.</w:t>
      </w:r>
    </w:p>
    <w:p w:rsidR="00634BF0" w:rsidRDefault="00634BF0">
      <w:pPr>
        <w:pStyle w:val="ConsPlusNormal"/>
        <w:spacing w:before="280"/>
        <w:ind w:firstLine="540"/>
        <w:jc w:val="both"/>
      </w:pPr>
      <w:hyperlink r:id="rId23">
        <w:r>
          <w:rPr>
            <w:color w:val="0000FF"/>
          </w:rPr>
          <w:t>68</w:t>
        </w:r>
      </w:hyperlink>
      <w:r>
        <w:t xml:space="preserve">.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29">
        <w:r>
          <w:rPr>
            <w:color w:val="0000FF"/>
          </w:rPr>
          <w:t>пунктом 25</w:t>
        </w:r>
      </w:hyperlink>
      <w:r>
        <w:t xml:space="preserve"> настоящего Административного регламента.</w:t>
      </w:r>
    </w:p>
    <w:p w:rsidR="00634BF0" w:rsidRDefault="00634BF0">
      <w:pPr>
        <w:pStyle w:val="ConsPlusNormal"/>
        <w:jc w:val="both"/>
      </w:pPr>
    </w:p>
    <w:p w:rsidR="00634BF0" w:rsidRDefault="00634BF0">
      <w:pPr>
        <w:pStyle w:val="ConsPlusTitle"/>
        <w:jc w:val="center"/>
        <w:outlineLvl w:val="3"/>
      </w:pPr>
      <w:r>
        <w:t>Предоставление результата государственной услуги</w:t>
      </w:r>
    </w:p>
    <w:p w:rsidR="00634BF0" w:rsidRDefault="00634BF0">
      <w:pPr>
        <w:pStyle w:val="ConsPlusNormal"/>
        <w:jc w:val="both"/>
      </w:pPr>
    </w:p>
    <w:p w:rsidR="00634BF0" w:rsidRDefault="00634BF0">
      <w:pPr>
        <w:pStyle w:val="ConsPlusNormal"/>
        <w:ind w:firstLine="540"/>
        <w:jc w:val="both"/>
      </w:pPr>
      <w:hyperlink r:id="rId24">
        <w:r>
          <w:rPr>
            <w:color w:val="0000FF"/>
          </w:rPr>
          <w:t>69</w:t>
        </w:r>
      </w:hyperlink>
      <w:r>
        <w:t>. Основанием для начала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634BF0" w:rsidRDefault="00634BF0">
      <w:pPr>
        <w:pStyle w:val="ConsPlusNormal"/>
        <w:spacing w:before="280"/>
        <w:ind w:firstLine="540"/>
        <w:jc w:val="both"/>
      </w:pPr>
      <w:r>
        <w:t>Уведомление заявителя о результатах предоставления государственной услуги обеспечивается по его выбору следующими способами:</w:t>
      </w:r>
    </w:p>
    <w:p w:rsidR="00634BF0" w:rsidRDefault="00634BF0">
      <w:pPr>
        <w:pStyle w:val="ConsPlusNormal"/>
        <w:spacing w:before="28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634BF0" w:rsidRDefault="00634BF0">
      <w:pPr>
        <w:pStyle w:val="ConsPlusNormal"/>
        <w:spacing w:before="28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634BF0" w:rsidRDefault="00634BF0">
      <w:pPr>
        <w:pStyle w:val="ConsPlusNormal"/>
        <w:spacing w:before="280"/>
        <w:ind w:firstLine="540"/>
        <w:jc w:val="both"/>
      </w:pPr>
      <w:r>
        <w:t>в) документа на бумажном носителе, направленного министерством почтовым отправлением по адресу, указанному в заявлении.</w:t>
      </w:r>
    </w:p>
    <w:p w:rsidR="00634BF0" w:rsidRDefault="00634BF0">
      <w:pPr>
        <w:pStyle w:val="ConsPlusNormal"/>
        <w:spacing w:before="280"/>
        <w:ind w:firstLine="540"/>
        <w:jc w:val="both"/>
      </w:pPr>
      <w:hyperlink r:id="rId25">
        <w:r>
          <w:rPr>
            <w:color w:val="0000FF"/>
          </w:rPr>
          <w:t>70</w:t>
        </w:r>
      </w:hyperlink>
      <w:r>
        <w:t>. При предоставлении государственной услуги в электронной форме заявителю обеспечивается возможность получения:</w:t>
      </w:r>
    </w:p>
    <w:p w:rsidR="00634BF0" w:rsidRDefault="00634BF0">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 (решение о предоставлении государственной услуги);</w:t>
      </w:r>
    </w:p>
    <w:p w:rsidR="00634BF0" w:rsidRDefault="00634BF0">
      <w:pPr>
        <w:pStyle w:val="ConsPlusNormal"/>
        <w:spacing w:before="280"/>
        <w:ind w:firstLine="540"/>
        <w:jc w:val="both"/>
      </w:pPr>
      <w:r>
        <w:t>б) документа на бумажном носителе в филиале учреждения, документа на бумажном носителе, подтверждающего содержание электронного документа, в МФЦ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26">
        <w:r>
          <w:rPr>
            <w:color w:val="0000FF"/>
          </w:rPr>
          <w:t>71</w:t>
        </w:r>
      </w:hyperlink>
      <w:r>
        <w:t>. Решение о предоставлении (об отказе в предоставлении) государственной услуги направляется заявителю не позднее следующего рабочего дня с даты принятия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hyperlink r:id="rId27">
        <w:r>
          <w:rPr>
            <w:color w:val="0000FF"/>
          </w:rPr>
          <w:t>72</w:t>
        </w:r>
      </w:hyperlink>
      <w:r>
        <w:t xml:space="preserve">. В случае принятия решения о предоставлении государственной услуги уполномоченный специалист министерства оформляет в установленном </w:t>
      </w:r>
      <w:r>
        <w:lastRenderedPageBreak/>
        <w:t>порядке полученные от МЧС России бланки удостоверений, составляет ведомость учета выдачи удостоверений по установленной форме и оформленные удостоверения передает ответственному специалисту филиала учреждения по требованию накладной для выдачи их заявителю.</w:t>
      </w:r>
    </w:p>
    <w:p w:rsidR="00634BF0" w:rsidRDefault="00634BF0">
      <w:pPr>
        <w:pStyle w:val="ConsPlusNormal"/>
        <w:spacing w:before="280"/>
        <w:ind w:firstLine="540"/>
        <w:jc w:val="both"/>
      </w:pPr>
      <w:r>
        <w:t>Срок предоставления заявителю результата государственной услуги -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634BF0" w:rsidRDefault="00634BF0">
      <w:pPr>
        <w:pStyle w:val="ConsPlusNormal"/>
        <w:spacing w:before="280"/>
        <w:ind w:firstLine="540"/>
        <w:jc w:val="both"/>
      </w:pPr>
      <w:r>
        <w:t>Ответственный специалист филиала учреждения посредством телефонной связи уведомляет заявителя о готовности удостоверения и приглашает за его получением.</w:t>
      </w:r>
    </w:p>
    <w:p w:rsidR="00634BF0" w:rsidRDefault="00634BF0">
      <w:pPr>
        <w:pStyle w:val="ConsPlusNormal"/>
        <w:spacing w:before="280"/>
        <w:ind w:firstLine="540"/>
        <w:jc w:val="both"/>
      </w:pPr>
      <w:hyperlink r:id="rId28">
        <w:r>
          <w:rPr>
            <w:color w:val="0000FF"/>
          </w:rPr>
          <w:t>73</w:t>
        </w:r>
      </w:hyperlink>
      <w:r>
        <w:t>. Выдача удостоверения заявителю осуществляется в филиале учреждения или МФЦ (по выбору заявителя) в срок не более 60 календарных дней с даты принятия решения о предоставлении государственной услуги.</w:t>
      </w:r>
    </w:p>
    <w:p w:rsidR="00634BF0" w:rsidRDefault="00634BF0">
      <w:pPr>
        <w:pStyle w:val="ConsPlusNormal"/>
        <w:spacing w:before="280"/>
        <w:ind w:firstLine="540"/>
        <w:jc w:val="both"/>
      </w:pPr>
      <w:r>
        <w:t>Филиал учреждения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2"/>
      </w:pPr>
      <w:r>
        <w:t>Вариант 2</w:t>
      </w:r>
    </w:p>
    <w:p w:rsidR="00634BF0" w:rsidRDefault="00634BF0">
      <w:pPr>
        <w:pStyle w:val="ConsPlusNormal"/>
        <w:jc w:val="both"/>
      </w:pPr>
    </w:p>
    <w:p w:rsidR="00634BF0" w:rsidRDefault="00634BF0">
      <w:pPr>
        <w:pStyle w:val="ConsPlusNormal"/>
        <w:ind w:firstLine="540"/>
        <w:jc w:val="both"/>
      </w:pPr>
      <w:hyperlink r:id="rId29">
        <w:r>
          <w:rPr>
            <w:color w:val="0000FF"/>
          </w:rPr>
          <w:t>74</w:t>
        </w:r>
      </w:hyperlink>
      <w:r>
        <w:t>. Результатом предоставления государственной услуги является решение о выдаче удостоверения или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30">
        <w:r>
          <w:rPr>
            <w:color w:val="0000FF"/>
          </w:rPr>
          <w:t>75</w:t>
        </w:r>
      </w:hyperlink>
      <w:r>
        <w:t>. Предоставление государственной услуги включает в себя выполнение следующих административных процедур:</w:t>
      </w:r>
    </w:p>
    <w:p w:rsidR="00634BF0" w:rsidRDefault="00634BF0">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634BF0" w:rsidRDefault="00634BF0">
      <w:pPr>
        <w:pStyle w:val="ConsPlusNormal"/>
        <w:spacing w:before="280"/>
        <w:ind w:firstLine="540"/>
        <w:jc w:val="both"/>
      </w:pPr>
      <w:r>
        <w:t>2) межведомственное информационное взаимодействие;</w:t>
      </w:r>
    </w:p>
    <w:p w:rsidR="00634BF0" w:rsidRDefault="00634BF0">
      <w:pPr>
        <w:pStyle w:val="ConsPlusNormal"/>
        <w:spacing w:before="280"/>
        <w:ind w:firstLine="540"/>
        <w:jc w:val="both"/>
      </w:pPr>
      <w:r>
        <w:t>3) принятие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r>
        <w:t>4) предоставление результата государственной услуги.</w:t>
      </w:r>
    </w:p>
    <w:p w:rsidR="00634BF0" w:rsidRDefault="00634BF0">
      <w:pPr>
        <w:pStyle w:val="ConsPlusNormal"/>
        <w:spacing w:before="280"/>
        <w:ind w:firstLine="540"/>
        <w:jc w:val="both"/>
      </w:pPr>
      <w:hyperlink r:id="rId31">
        <w:r>
          <w:rPr>
            <w:color w:val="0000FF"/>
          </w:rPr>
          <w:t>76</w:t>
        </w:r>
      </w:hyperlink>
      <w:r>
        <w:t xml:space="preserve">. Максимальный срок предоставления государственной услуги составляет не 30 календарных дней со дня регистрации заявления, документов </w:t>
      </w:r>
      <w:r>
        <w:lastRenderedPageBreak/>
        <w:t>и (или) информации, необходимых для предоставления государственной услуги.</w:t>
      </w:r>
    </w:p>
    <w:p w:rsidR="00634BF0" w:rsidRDefault="00634BF0">
      <w:pPr>
        <w:pStyle w:val="ConsPlusNormal"/>
        <w:jc w:val="both"/>
      </w:pPr>
    </w:p>
    <w:p w:rsidR="00634BF0" w:rsidRDefault="00634BF0">
      <w:pPr>
        <w:pStyle w:val="ConsPlusTitle"/>
        <w:jc w:val="center"/>
        <w:outlineLvl w:val="3"/>
      </w:pPr>
      <w:r>
        <w:t>Прием заявления и документов и (или) информации,</w:t>
      </w:r>
    </w:p>
    <w:p w:rsidR="00634BF0" w:rsidRDefault="00634BF0">
      <w:pPr>
        <w:pStyle w:val="ConsPlusTitle"/>
        <w:jc w:val="center"/>
      </w:pPr>
      <w:r>
        <w:t>необходимых для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32">
        <w:r>
          <w:rPr>
            <w:color w:val="0000FF"/>
          </w:rPr>
          <w:t>77</w:t>
        </w:r>
      </w:hyperlink>
      <w:r>
        <w:t xml:space="preserve">. Для получения государственной услуги заявитель представляет в филиал учреждения </w:t>
      </w:r>
      <w:hyperlink w:anchor="P836">
        <w:r>
          <w:rPr>
            <w:color w:val="0000FF"/>
          </w:rPr>
          <w:t>заявление</w:t>
        </w:r>
      </w:hyperlink>
      <w:r>
        <w:t xml:space="preserve"> по форме согласно Приложению N 2 к настоящему Административному регламенту и документы, предусмотренные </w:t>
      </w:r>
      <w:hyperlink w:anchor="P157">
        <w:r>
          <w:rPr>
            <w:color w:val="0000FF"/>
          </w:rPr>
          <w:t>пунктом 19.2</w:t>
        </w:r>
      </w:hyperlink>
      <w:r>
        <w:t xml:space="preserve"> настоящего Административного регламента, необходимые для предоставления государственной услуги.</w:t>
      </w:r>
    </w:p>
    <w:p w:rsidR="00634BF0" w:rsidRDefault="00634BF0">
      <w:pPr>
        <w:pStyle w:val="ConsPlusNormal"/>
        <w:spacing w:before="280"/>
        <w:ind w:firstLine="540"/>
        <w:jc w:val="both"/>
      </w:pPr>
      <w:r>
        <w:t>Заявление может быть подано представителем заявителя. В таком случае представитель заявителя предоставляет документ, подтверждающий полномочия действовать от имени заявителя (доверенность).</w:t>
      </w:r>
    </w:p>
    <w:bookmarkStart w:id="14" w:name="P457"/>
    <w:bookmarkEnd w:id="14"/>
    <w:p w:rsidR="00634BF0" w:rsidRDefault="00634BF0">
      <w:pPr>
        <w:pStyle w:val="ConsPlusNormal"/>
        <w:spacing w:before="280"/>
        <w:ind w:firstLine="540"/>
        <w:jc w:val="both"/>
      </w:pPr>
      <w:r>
        <w:fldChar w:fldCharType="begin"/>
      </w:r>
      <w:r>
        <w:instrText xml:space="preserve"> HYPERLINK "https://login.consultant.ru/link/?req=doc&amp;base=RLAW390&amp;n=130973&amp;dst=100034" \h </w:instrText>
      </w:r>
      <w:r>
        <w:fldChar w:fldCharType="separate"/>
      </w:r>
      <w:r>
        <w:rPr>
          <w:color w:val="0000FF"/>
        </w:rPr>
        <w:t>78</w:t>
      </w:r>
      <w:r>
        <w:rPr>
          <w:color w:val="0000FF"/>
        </w:rPr>
        <w:fldChar w:fldCharType="end"/>
      </w:r>
      <w:r>
        <w:t>. Заявитель по собственной инициативе вправе представить сведения о регистрации по месту жительства (пребывания) заявителя на территории Оренбургской области, сведения о рождении ребенка, сведения о смерти участника ликвидации, заключении брака с участником ликвидации, сведения об установлении опеки над недееспособным лицом (в случае обращения за предоставлением государственной услуги законного представителя заявителя (опекуна)).</w:t>
      </w:r>
    </w:p>
    <w:p w:rsidR="00634BF0" w:rsidRDefault="00634BF0">
      <w:pPr>
        <w:pStyle w:val="ConsPlusNormal"/>
        <w:spacing w:before="280"/>
        <w:ind w:firstLine="540"/>
        <w:jc w:val="both"/>
      </w:pPr>
      <w:hyperlink r:id="rId33">
        <w:r>
          <w:rPr>
            <w:color w:val="0000FF"/>
          </w:rPr>
          <w:t>79</w:t>
        </w:r>
      </w:hyperlink>
      <w:r>
        <w:t>. Специалист, осуществляющий прием документов, устанавливает личность заявителя (представителя заявителя).</w:t>
      </w:r>
    </w:p>
    <w:p w:rsidR="00634BF0" w:rsidRDefault="00634BF0">
      <w:pPr>
        <w:pStyle w:val="ConsPlusNormal"/>
        <w:spacing w:before="280"/>
        <w:ind w:firstLine="540"/>
        <w:jc w:val="both"/>
      </w:pPr>
      <w:r>
        <w:t>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учреждения, МФЦ; простая электронная подпись - при подаче заявления о предоставлении государственной услуги посредством ЕПГУ.</w:t>
      </w:r>
    </w:p>
    <w:p w:rsidR="00634BF0" w:rsidRDefault="00634BF0">
      <w:pPr>
        <w:pStyle w:val="ConsPlusNormal"/>
        <w:spacing w:before="280"/>
        <w:ind w:firstLine="540"/>
        <w:jc w:val="both"/>
      </w:pPr>
      <w:r>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634BF0" w:rsidRDefault="00634BF0">
      <w:pPr>
        <w:pStyle w:val="ConsPlusNormal"/>
        <w:spacing w:before="280"/>
        <w:ind w:firstLine="540"/>
        <w:jc w:val="both"/>
      </w:pPr>
      <w:r>
        <w:t>Специалист принимает заявление и комплект документов, регистрирует их в ЭСРН.</w:t>
      </w:r>
    </w:p>
    <w:p w:rsidR="00634BF0" w:rsidRDefault="00634BF0">
      <w:pPr>
        <w:pStyle w:val="ConsPlusNormal"/>
        <w:spacing w:before="280"/>
        <w:ind w:firstLine="540"/>
        <w:jc w:val="both"/>
      </w:pPr>
      <w:r>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634BF0" w:rsidRDefault="00634BF0">
      <w:pPr>
        <w:pStyle w:val="ConsPlusNormal"/>
        <w:spacing w:before="280"/>
        <w:ind w:firstLine="540"/>
        <w:jc w:val="both"/>
      </w:pPr>
      <w:r>
        <w:lastRenderedPageBreak/>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634BF0" w:rsidRDefault="00634BF0">
      <w:pPr>
        <w:pStyle w:val="ConsPlusNormal"/>
        <w:spacing w:before="280"/>
        <w:ind w:firstLine="540"/>
        <w:jc w:val="both"/>
      </w:pPr>
      <w:hyperlink r:id="rId34">
        <w:r>
          <w:rPr>
            <w:color w:val="0000FF"/>
          </w:rPr>
          <w:t>80</w:t>
        </w:r>
      </w:hyperlink>
      <w:r>
        <w:t>. При обращении заявителя через ЕПГУ заявление автоматически передается в ЭСРН.</w:t>
      </w:r>
    </w:p>
    <w:p w:rsidR="00634BF0" w:rsidRDefault="00634BF0">
      <w:pPr>
        <w:pStyle w:val="ConsPlusNormal"/>
        <w:spacing w:before="280"/>
        <w:ind w:firstLine="540"/>
        <w:jc w:val="both"/>
      </w:pPr>
      <w:r>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634BF0" w:rsidRDefault="00634BF0">
      <w:pPr>
        <w:pStyle w:val="ConsPlusNormal"/>
        <w:spacing w:before="280"/>
        <w:ind w:firstLine="540"/>
        <w:jc w:val="both"/>
      </w:pPr>
      <w:hyperlink r:id="rId35">
        <w:r>
          <w:rPr>
            <w:color w:val="0000FF"/>
          </w:rPr>
          <w:t>81</w:t>
        </w:r>
      </w:hyperlink>
      <w: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4BF0" w:rsidRDefault="00634BF0">
      <w:pPr>
        <w:pStyle w:val="ConsPlusNormal"/>
        <w:spacing w:before="280"/>
        <w:ind w:firstLine="540"/>
        <w:jc w:val="both"/>
      </w:pPr>
      <w:hyperlink r:id="rId36">
        <w:r>
          <w:rPr>
            <w:color w:val="0000FF"/>
          </w:rPr>
          <w:t>82</w:t>
        </w:r>
      </w:hyperlink>
      <w:r>
        <w:t>. Филиал учреждения и МФЦ не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3"/>
      </w:pPr>
      <w:r>
        <w:t>Межведомственное информационное взаимодействие</w:t>
      </w:r>
    </w:p>
    <w:p w:rsidR="00634BF0" w:rsidRDefault="00634BF0">
      <w:pPr>
        <w:pStyle w:val="ConsPlusNormal"/>
        <w:jc w:val="both"/>
      </w:pPr>
    </w:p>
    <w:p w:rsidR="00634BF0" w:rsidRDefault="00634BF0">
      <w:pPr>
        <w:pStyle w:val="ConsPlusNormal"/>
        <w:ind w:firstLine="540"/>
        <w:jc w:val="both"/>
      </w:pPr>
      <w:hyperlink r:id="rId37">
        <w:r>
          <w:rPr>
            <w:color w:val="0000FF"/>
          </w:rPr>
          <w:t>83</w:t>
        </w:r>
      </w:hyperlink>
      <w: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457">
        <w:r>
          <w:rPr>
            <w:color w:val="0000FF"/>
          </w:rPr>
          <w:t>пунктом 76</w:t>
        </w:r>
      </w:hyperlink>
      <w:r>
        <w:t xml:space="preserve"> настоящего Административного регламента.</w:t>
      </w:r>
    </w:p>
    <w:p w:rsidR="00634BF0" w:rsidRDefault="00634BF0">
      <w:pPr>
        <w:pStyle w:val="ConsPlusNormal"/>
        <w:spacing w:before="280"/>
        <w:ind w:firstLine="540"/>
        <w:jc w:val="both"/>
      </w:pPr>
      <w:r>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3543"/>
      </w:tblGrid>
      <w:tr w:rsidR="00634BF0">
        <w:tc>
          <w:tcPr>
            <w:tcW w:w="624" w:type="dxa"/>
          </w:tcPr>
          <w:p w:rsidR="00634BF0" w:rsidRDefault="00634BF0">
            <w:pPr>
              <w:pStyle w:val="ConsPlusNormal"/>
              <w:jc w:val="center"/>
            </w:pPr>
            <w:r>
              <w:t>N п/п</w:t>
            </w:r>
          </w:p>
        </w:tc>
        <w:tc>
          <w:tcPr>
            <w:tcW w:w="4876" w:type="dxa"/>
          </w:tcPr>
          <w:p w:rsidR="00634BF0" w:rsidRDefault="00634BF0">
            <w:pPr>
              <w:pStyle w:val="ConsPlusNormal"/>
              <w:jc w:val="center"/>
            </w:pPr>
            <w:r>
              <w:t>Наименование документа (сведений)</w:t>
            </w:r>
          </w:p>
        </w:tc>
        <w:tc>
          <w:tcPr>
            <w:tcW w:w="3543" w:type="dxa"/>
          </w:tcPr>
          <w:p w:rsidR="00634BF0" w:rsidRDefault="00634BF0">
            <w:pPr>
              <w:pStyle w:val="ConsPlusNormal"/>
              <w:jc w:val="center"/>
            </w:pPr>
            <w:r>
              <w:t>Источник сведений/способ получения</w:t>
            </w:r>
          </w:p>
        </w:tc>
      </w:tr>
      <w:tr w:rsidR="00634BF0">
        <w:tc>
          <w:tcPr>
            <w:tcW w:w="624" w:type="dxa"/>
          </w:tcPr>
          <w:p w:rsidR="00634BF0" w:rsidRDefault="00634BF0">
            <w:pPr>
              <w:pStyle w:val="ConsPlusNormal"/>
              <w:jc w:val="both"/>
            </w:pPr>
            <w:r>
              <w:t>1.</w:t>
            </w:r>
          </w:p>
        </w:tc>
        <w:tc>
          <w:tcPr>
            <w:tcW w:w="4876" w:type="dxa"/>
          </w:tcPr>
          <w:p w:rsidR="00634BF0" w:rsidRDefault="00634BF0">
            <w:pPr>
              <w:pStyle w:val="ConsPlusNormal"/>
              <w:jc w:val="both"/>
            </w:pPr>
            <w:r>
              <w:t>сведения о регистрации по месту жительства (пребывания) заявителя на территории Оренбургской области</w:t>
            </w:r>
          </w:p>
        </w:tc>
        <w:tc>
          <w:tcPr>
            <w:tcW w:w="3543" w:type="dxa"/>
          </w:tcPr>
          <w:p w:rsidR="00634BF0" w:rsidRDefault="00634BF0">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both"/>
            </w:pPr>
            <w:r>
              <w:lastRenderedPageBreak/>
              <w:t>2.</w:t>
            </w:r>
          </w:p>
        </w:tc>
        <w:tc>
          <w:tcPr>
            <w:tcW w:w="4876" w:type="dxa"/>
          </w:tcPr>
          <w:p w:rsidR="00634BF0" w:rsidRDefault="00634BF0">
            <w:pPr>
              <w:pStyle w:val="ConsPlusNormal"/>
              <w:jc w:val="both"/>
            </w:pPr>
            <w:r>
              <w:t>сведения о рождении ребенка, сведения о смерти участника ликвидации, заключении брака с участником ликвидации</w:t>
            </w:r>
          </w:p>
        </w:tc>
        <w:tc>
          <w:tcPr>
            <w:tcW w:w="3543" w:type="dxa"/>
          </w:tcPr>
          <w:p w:rsidR="00634BF0" w:rsidRDefault="00634BF0">
            <w:pPr>
              <w:pStyle w:val="ConsPlusNormal"/>
              <w:jc w:val="both"/>
            </w:pPr>
            <w:r>
              <w:t>ФНС России/Единый государственный реестр записей актов гражданского состояния</w:t>
            </w:r>
          </w:p>
        </w:tc>
      </w:tr>
      <w:tr w:rsidR="00634BF0">
        <w:tc>
          <w:tcPr>
            <w:tcW w:w="624" w:type="dxa"/>
          </w:tcPr>
          <w:p w:rsidR="00634BF0" w:rsidRDefault="00634BF0">
            <w:pPr>
              <w:pStyle w:val="ConsPlusNormal"/>
              <w:jc w:val="both"/>
            </w:pPr>
            <w:r>
              <w:t>3.</w:t>
            </w:r>
          </w:p>
        </w:tc>
        <w:tc>
          <w:tcPr>
            <w:tcW w:w="4876" w:type="dxa"/>
          </w:tcPr>
          <w:p w:rsidR="00634BF0" w:rsidRDefault="00634BF0">
            <w:pPr>
              <w:pStyle w:val="ConsPlusNormal"/>
              <w:jc w:val="both"/>
            </w:pPr>
            <w:r>
              <w:t>сведения об установлении опеки над недееспособным лицом</w:t>
            </w:r>
          </w:p>
        </w:tc>
        <w:tc>
          <w:tcPr>
            <w:tcW w:w="3543" w:type="dxa"/>
          </w:tcPr>
          <w:p w:rsidR="00634BF0" w:rsidRDefault="00634BF0">
            <w:pPr>
              <w:pStyle w:val="ConsPlusNormal"/>
              <w:jc w:val="both"/>
            </w:pPr>
            <w:r>
              <w:t>Социальный фонд России (ЕГИССО), органы опеки и попечительства</w:t>
            </w:r>
          </w:p>
        </w:tc>
      </w:tr>
    </w:tbl>
    <w:p w:rsidR="00634BF0" w:rsidRDefault="00634BF0">
      <w:pPr>
        <w:pStyle w:val="ConsPlusNormal"/>
        <w:jc w:val="both"/>
      </w:pPr>
    </w:p>
    <w:p w:rsidR="00634BF0" w:rsidRDefault="00634BF0">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634BF0" w:rsidRDefault="00634BF0">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634BF0" w:rsidRDefault="00634BF0">
      <w:pPr>
        <w:pStyle w:val="ConsPlusNormal"/>
        <w:jc w:val="both"/>
      </w:pPr>
    </w:p>
    <w:p w:rsidR="00634BF0" w:rsidRDefault="00634BF0">
      <w:pPr>
        <w:pStyle w:val="ConsPlusTitle"/>
        <w:jc w:val="center"/>
        <w:outlineLvl w:val="3"/>
      </w:pPr>
      <w:r>
        <w:t>Приостановление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38">
        <w:r>
          <w:rPr>
            <w:color w:val="0000FF"/>
          </w:rPr>
          <w:t>84</w:t>
        </w:r>
      </w:hyperlink>
      <w:r>
        <w:t>. Оснований для приостановления предоставления государственной услуги не предусмотрено.</w:t>
      </w:r>
    </w:p>
    <w:p w:rsidR="00634BF0" w:rsidRDefault="00634BF0">
      <w:pPr>
        <w:pStyle w:val="ConsPlusNormal"/>
        <w:jc w:val="both"/>
      </w:pPr>
    </w:p>
    <w:p w:rsidR="00634BF0" w:rsidRDefault="00634BF0">
      <w:pPr>
        <w:pStyle w:val="ConsPlusTitle"/>
        <w:jc w:val="center"/>
        <w:outlineLvl w:val="3"/>
      </w:pPr>
      <w:r>
        <w:t>Принятие решения о предоставлении</w:t>
      </w:r>
    </w:p>
    <w:p w:rsidR="00634BF0" w:rsidRDefault="00634BF0">
      <w:pPr>
        <w:pStyle w:val="ConsPlusTitle"/>
        <w:jc w:val="center"/>
      </w:pPr>
      <w:r>
        <w:t>(об отказе в предоставлении) государственной услуги</w:t>
      </w:r>
    </w:p>
    <w:p w:rsidR="00634BF0" w:rsidRDefault="00634BF0">
      <w:pPr>
        <w:pStyle w:val="ConsPlusNormal"/>
        <w:jc w:val="both"/>
      </w:pPr>
    </w:p>
    <w:p w:rsidR="00634BF0" w:rsidRDefault="00634BF0">
      <w:pPr>
        <w:pStyle w:val="ConsPlusNormal"/>
        <w:ind w:firstLine="540"/>
        <w:jc w:val="both"/>
      </w:pPr>
      <w:hyperlink r:id="rId39">
        <w:r>
          <w:rPr>
            <w:color w:val="0000FF"/>
          </w:rPr>
          <w:t>85</w:t>
        </w:r>
      </w:hyperlink>
      <w:r>
        <w:t>. Основанием для начала административной процедуры является получение уполномоченным должностным лицом министерства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634BF0" w:rsidRDefault="00634BF0">
      <w:pPr>
        <w:pStyle w:val="ConsPlusNormal"/>
        <w:spacing w:before="280"/>
        <w:ind w:firstLine="540"/>
        <w:jc w:val="both"/>
      </w:pPr>
      <w:hyperlink r:id="rId40">
        <w:r>
          <w:rPr>
            <w:color w:val="0000FF"/>
          </w:rPr>
          <w:t>86</w:t>
        </w:r>
      </w:hyperlink>
      <w:r>
        <w:t>.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634BF0" w:rsidRDefault="00634BF0">
      <w:pPr>
        <w:pStyle w:val="ConsPlusNormal"/>
        <w:spacing w:before="280"/>
        <w:ind w:firstLine="540"/>
        <w:jc w:val="both"/>
      </w:pPr>
      <w:r>
        <w:t>По решению Комиссии министр социального развития Оренбургской области издает распоряжение о выдаче удостоверений.</w:t>
      </w:r>
    </w:p>
    <w:p w:rsidR="00634BF0" w:rsidRDefault="00634BF0">
      <w:pPr>
        <w:pStyle w:val="ConsPlusNormal"/>
        <w:spacing w:before="280"/>
        <w:ind w:firstLine="540"/>
        <w:jc w:val="both"/>
      </w:pPr>
      <w:hyperlink r:id="rId41">
        <w:r>
          <w:rPr>
            <w:color w:val="0000FF"/>
          </w:rPr>
          <w:t>87</w:t>
        </w:r>
      </w:hyperlink>
      <w:r>
        <w:t>.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42">
        <w:r>
          <w:rPr>
            <w:color w:val="0000FF"/>
          </w:rPr>
          <w:t>88</w:t>
        </w:r>
      </w:hyperlink>
      <w:r>
        <w:t>. Время выполнения административной процедуры: в течение 30 календарных дней со дня регистрации заявления и документов.</w:t>
      </w:r>
    </w:p>
    <w:p w:rsidR="00634BF0" w:rsidRDefault="00634BF0">
      <w:pPr>
        <w:pStyle w:val="ConsPlusNormal"/>
        <w:spacing w:before="280"/>
        <w:ind w:firstLine="540"/>
        <w:jc w:val="both"/>
      </w:pPr>
      <w:hyperlink r:id="rId43">
        <w:r>
          <w:rPr>
            <w:color w:val="0000FF"/>
          </w:rPr>
          <w:t>89</w:t>
        </w:r>
      </w:hyperlink>
      <w:r>
        <w:t>.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удостоверений или письмо с мотивированным отказом в предоставлении государственной услуги.</w:t>
      </w:r>
    </w:p>
    <w:p w:rsidR="00634BF0" w:rsidRDefault="00634BF0">
      <w:pPr>
        <w:pStyle w:val="ConsPlusNormal"/>
        <w:spacing w:before="280"/>
        <w:ind w:firstLine="540"/>
        <w:jc w:val="both"/>
      </w:pPr>
      <w:r>
        <w:t xml:space="preserve">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62">
        <w:r>
          <w:rPr>
            <w:color w:val="0000FF"/>
          </w:rPr>
          <w:t>пунктом 31</w:t>
        </w:r>
      </w:hyperlink>
      <w:r>
        <w:t xml:space="preserve"> настоящего Административного регламента.</w:t>
      </w:r>
    </w:p>
    <w:p w:rsidR="00634BF0" w:rsidRDefault="00634BF0">
      <w:pPr>
        <w:pStyle w:val="ConsPlusNormal"/>
        <w:jc w:val="both"/>
      </w:pPr>
    </w:p>
    <w:p w:rsidR="00634BF0" w:rsidRDefault="00634BF0">
      <w:pPr>
        <w:pStyle w:val="ConsPlusTitle"/>
        <w:jc w:val="center"/>
        <w:outlineLvl w:val="3"/>
      </w:pPr>
      <w:r>
        <w:t>Предоставление результата государственной услуги</w:t>
      </w:r>
    </w:p>
    <w:p w:rsidR="00634BF0" w:rsidRDefault="00634BF0">
      <w:pPr>
        <w:pStyle w:val="ConsPlusNormal"/>
        <w:jc w:val="both"/>
      </w:pPr>
    </w:p>
    <w:p w:rsidR="00634BF0" w:rsidRDefault="00634BF0">
      <w:pPr>
        <w:pStyle w:val="ConsPlusNormal"/>
        <w:ind w:firstLine="540"/>
        <w:jc w:val="both"/>
      </w:pPr>
      <w:hyperlink r:id="rId44">
        <w:r>
          <w:rPr>
            <w:color w:val="0000FF"/>
          </w:rPr>
          <w:t>90</w:t>
        </w:r>
      </w:hyperlink>
      <w:r>
        <w:t>. Основанием для начала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634BF0" w:rsidRDefault="00634BF0">
      <w:pPr>
        <w:pStyle w:val="ConsPlusNormal"/>
        <w:spacing w:before="280"/>
        <w:ind w:firstLine="540"/>
        <w:jc w:val="both"/>
      </w:pPr>
      <w:r>
        <w:t>Уведомление заявителя о результатах предоставления государственной услуги обеспечивается по его выбору следующими способами:</w:t>
      </w:r>
    </w:p>
    <w:p w:rsidR="00634BF0" w:rsidRDefault="00634BF0">
      <w:pPr>
        <w:pStyle w:val="ConsPlusNormal"/>
        <w:spacing w:before="28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ЭП, с использованием ЕПГУ;</w:t>
      </w:r>
    </w:p>
    <w:p w:rsidR="00634BF0" w:rsidRDefault="00634BF0">
      <w:pPr>
        <w:pStyle w:val="ConsPlusNormal"/>
        <w:spacing w:before="28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634BF0" w:rsidRDefault="00634BF0">
      <w:pPr>
        <w:pStyle w:val="ConsPlusNormal"/>
        <w:spacing w:before="280"/>
        <w:ind w:firstLine="540"/>
        <w:jc w:val="both"/>
      </w:pPr>
      <w:r>
        <w:t>в) документа на бумажном носителе, направленного министерством почтовым отправлением по адресу, указанному в заявлении.</w:t>
      </w:r>
    </w:p>
    <w:p w:rsidR="00634BF0" w:rsidRDefault="00634BF0">
      <w:pPr>
        <w:pStyle w:val="ConsPlusNormal"/>
        <w:spacing w:before="280"/>
        <w:ind w:firstLine="540"/>
        <w:jc w:val="both"/>
      </w:pPr>
      <w:hyperlink r:id="rId45">
        <w:r>
          <w:rPr>
            <w:color w:val="0000FF"/>
          </w:rPr>
          <w:t>91</w:t>
        </w:r>
      </w:hyperlink>
      <w:r>
        <w:t>. При предоставлении государственной услуги в электронной форме заявителю обеспечивается возможность получения:</w:t>
      </w:r>
    </w:p>
    <w:p w:rsidR="00634BF0" w:rsidRDefault="00634BF0">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 (решение о предоставлении государственной услуги);</w:t>
      </w:r>
    </w:p>
    <w:p w:rsidR="00634BF0" w:rsidRDefault="00634BF0">
      <w:pPr>
        <w:pStyle w:val="ConsPlusNormal"/>
        <w:spacing w:before="280"/>
        <w:ind w:firstLine="540"/>
        <w:jc w:val="both"/>
      </w:pPr>
      <w:r>
        <w:t xml:space="preserve">б) документа на бумажном носителе в филиале учреждения, документа на бумажном носителе, подтверждающего содержание электронного документа, </w:t>
      </w:r>
      <w:r>
        <w:lastRenderedPageBreak/>
        <w:t>в МФЦ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46">
        <w:r>
          <w:rPr>
            <w:color w:val="0000FF"/>
          </w:rPr>
          <w:t>92</w:t>
        </w:r>
      </w:hyperlink>
      <w:r>
        <w:t>. Решение о предоставлении (об отказе в предоставлении) государственной услуги направляется заявителю не позднее следующего рабочего дня с даты принятия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hyperlink r:id="rId47">
        <w:r>
          <w:rPr>
            <w:color w:val="0000FF"/>
          </w:rPr>
          <w:t>93</w:t>
        </w:r>
      </w:hyperlink>
      <w:r>
        <w:t>. В случае принятия решения о предоставлении государственной услуги уполномоченный специалист министерства оформляет в установленном порядке полученные от МЧС России бланки удостоверений, составляет ведомость учета выдачи удостоверений по установленной форме и оформленные удостоверения передает ответственному специалисту филиала учреждения по требованию накладной для выдачи их заявителю.</w:t>
      </w:r>
    </w:p>
    <w:p w:rsidR="00634BF0" w:rsidRDefault="00634BF0">
      <w:pPr>
        <w:pStyle w:val="ConsPlusNormal"/>
        <w:spacing w:before="280"/>
        <w:ind w:firstLine="540"/>
        <w:jc w:val="both"/>
      </w:pPr>
      <w:r>
        <w:t>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634BF0" w:rsidRDefault="00634BF0">
      <w:pPr>
        <w:pStyle w:val="ConsPlusNormal"/>
        <w:spacing w:before="280"/>
        <w:ind w:firstLine="540"/>
        <w:jc w:val="both"/>
      </w:pPr>
      <w:r>
        <w:t>Ответственный специалист филиала учреждения посредством телефонной связи уведомляет заявителя о готовности удостоверения и приглашает за его получением.</w:t>
      </w:r>
    </w:p>
    <w:p w:rsidR="00634BF0" w:rsidRDefault="00634BF0">
      <w:pPr>
        <w:pStyle w:val="ConsPlusNormal"/>
        <w:spacing w:before="280"/>
        <w:ind w:firstLine="540"/>
        <w:jc w:val="both"/>
      </w:pPr>
      <w:hyperlink r:id="rId48">
        <w:r>
          <w:rPr>
            <w:color w:val="0000FF"/>
          </w:rPr>
          <w:t>94</w:t>
        </w:r>
      </w:hyperlink>
      <w:r>
        <w:t>. Выдача удостоверения заявителю осуществляется в филиале учреждения или МФЦ (по выбору заявителя) в срок не более 60 календарных дней с даты принятия решения о предоставлении государственной услуги.</w:t>
      </w:r>
    </w:p>
    <w:p w:rsidR="00634BF0" w:rsidRDefault="00634BF0">
      <w:pPr>
        <w:pStyle w:val="ConsPlusNormal"/>
        <w:spacing w:before="280"/>
        <w:ind w:firstLine="540"/>
        <w:jc w:val="both"/>
      </w:pPr>
      <w:r>
        <w:t>Филиал учреждения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2"/>
      </w:pPr>
      <w:r>
        <w:t>Вариант 3</w:t>
      </w:r>
    </w:p>
    <w:p w:rsidR="00634BF0" w:rsidRDefault="00634BF0">
      <w:pPr>
        <w:pStyle w:val="ConsPlusNormal"/>
        <w:jc w:val="both"/>
      </w:pPr>
    </w:p>
    <w:p w:rsidR="00634BF0" w:rsidRDefault="00634BF0">
      <w:pPr>
        <w:pStyle w:val="ConsPlusNormal"/>
        <w:ind w:firstLine="540"/>
        <w:jc w:val="both"/>
      </w:pPr>
      <w:hyperlink r:id="rId49">
        <w:r>
          <w:rPr>
            <w:color w:val="0000FF"/>
          </w:rPr>
          <w:t>95</w:t>
        </w:r>
      </w:hyperlink>
      <w:r>
        <w:t>. Результатом предоставления государственной услуги является решение о выдаче дубликата удостоверения участника ликвидации последствий катастрофы на Чернобыльской АЭС в случае, если удостоверение пришло в негодность или утрачено, или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50">
        <w:r>
          <w:rPr>
            <w:color w:val="0000FF"/>
          </w:rPr>
          <w:t>96</w:t>
        </w:r>
      </w:hyperlink>
      <w:r>
        <w:t>. Предоставление государственной услуги включает в себя выполнение следующих административных процедур:</w:t>
      </w:r>
    </w:p>
    <w:p w:rsidR="00634BF0" w:rsidRDefault="00634BF0">
      <w:pPr>
        <w:pStyle w:val="ConsPlusNormal"/>
        <w:spacing w:before="280"/>
        <w:ind w:firstLine="540"/>
        <w:jc w:val="both"/>
      </w:pPr>
      <w:r>
        <w:lastRenderedPageBreak/>
        <w:t>1) прием заявления и документов и (или) информации, необходимых для предоставления государственной услуги;</w:t>
      </w:r>
    </w:p>
    <w:p w:rsidR="00634BF0" w:rsidRDefault="00634BF0">
      <w:pPr>
        <w:pStyle w:val="ConsPlusNormal"/>
        <w:spacing w:before="280"/>
        <w:ind w:firstLine="540"/>
        <w:jc w:val="both"/>
      </w:pPr>
      <w:r>
        <w:t>2) межведомственное информационное взаимодействие;</w:t>
      </w:r>
    </w:p>
    <w:p w:rsidR="00634BF0" w:rsidRDefault="00634BF0">
      <w:pPr>
        <w:pStyle w:val="ConsPlusNormal"/>
        <w:spacing w:before="280"/>
        <w:ind w:firstLine="540"/>
        <w:jc w:val="both"/>
      </w:pPr>
      <w:r>
        <w:t>3) принятие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r>
        <w:t>4) предоставление результата государственной услуги.</w:t>
      </w:r>
    </w:p>
    <w:p w:rsidR="00634BF0" w:rsidRDefault="00634BF0">
      <w:pPr>
        <w:pStyle w:val="ConsPlusNormal"/>
        <w:spacing w:before="280"/>
        <w:ind w:firstLine="540"/>
        <w:jc w:val="both"/>
      </w:pPr>
      <w:hyperlink r:id="rId51">
        <w:r>
          <w:rPr>
            <w:color w:val="0000FF"/>
          </w:rPr>
          <w:t>97</w:t>
        </w:r>
      </w:hyperlink>
      <w:r>
        <w:t>. Максимальный срок предоставления государственной услуги - не более 30 календарных дней с даты регистрации заявления и документов и (или) информации, необходимых для предоставления государственной услуги.</w:t>
      </w:r>
    </w:p>
    <w:p w:rsidR="00634BF0" w:rsidRDefault="00634BF0">
      <w:pPr>
        <w:pStyle w:val="ConsPlusNormal"/>
        <w:jc w:val="both"/>
      </w:pPr>
    </w:p>
    <w:p w:rsidR="00634BF0" w:rsidRDefault="00634BF0">
      <w:pPr>
        <w:pStyle w:val="ConsPlusTitle"/>
        <w:jc w:val="center"/>
        <w:outlineLvl w:val="3"/>
      </w:pPr>
      <w:r>
        <w:t>Прием заявления и документов и (или) информации,</w:t>
      </w:r>
    </w:p>
    <w:p w:rsidR="00634BF0" w:rsidRDefault="00634BF0">
      <w:pPr>
        <w:pStyle w:val="ConsPlusTitle"/>
        <w:jc w:val="center"/>
      </w:pPr>
      <w:r>
        <w:t>необходимых для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52">
        <w:r>
          <w:rPr>
            <w:color w:val="0000FF"/>
          </w:rPr>
          <w:t>98</w:t>
        </w:r>
      </w:hyperlink>
      <w:r>
        <w:t xml:space="preserve">. Для получения государственной услуги заявитель представляет в филиал учреждения </w:t>
      </w:r>
      <w:hyperlink w:anchor="P976">
        <w:r>
          <w:rPr>
            <w:color w:val="0000FF"/>
          </w:rPr>
          <w:t>заявление</w:t>
        </w:r>
      </w:hyperlink>
      <w:r>
        <w:t xml:space="preserve"> по форме согласно Приложению N 4 к настоящему Административному регламенту и документы, указанные в </w:t>
      </w:r>
      <w:hyperlink w:anchor="P137">
        <w:r>
          <w:rPr>
            <w:color w:val="0000FF"/>
          </w:rPr>
          <w:t>пп. 2</w:t>
        </w:r>
      </w:hyperlink>
      <w:r>
        <w:t xml:space="preserve"> - </w:t>
      </w:r>
      <w:hyperlink w:anchor="P155">
        <w:r>
          <w:rPr>
            <w:color w:val="0000FF"/>
          </w:rPr>
          <w:t>6 пункта 19.1</w:t>
        </w:r>
      </w:hyperlink>
      <w:r>
        <w:t xml:space="preserve"> настоящего Административного регламента, необходимые для предоставления государственной услуги.</w:t>
      </w:r>
    </w:p>
    <w:p w:rsidR="00634BF0" w:rsidRDefault="00634BF0">
      <w:pPr>
        <w:pStyle w:val="ConsPlusNormal"/>
        <w:spacing w:before="280"/>
        <w:ind w:firstLine="540"/>
        <w:jc w:val="both"/>
      </w:pPr>
      <w:r>
        <w:t xml:space="preserve">Заявление может быть подано представителем заявителя. В таком случае представитель заявителя представляет документы, указанные в </w:t>
      </w:r>
      <w:hyperlink w:anchor="P137">
        <w:r>
          <w:rPr>
            <w:color w:val="0000FF"/>
          </w:rPr>
          <w:t>пп. 2</w:t>
        </w:r>
      </w:hyperlink>
      <w:r>
        <w:t xml:space="preserve"> - </w:t>
      </w:r>
      <w:hyperlink w:anchor="P156">
        <w:r>
          <w:rPr>
            <w:color w:val="0000FF"/>
          </w:rPr>
          <w:t>7 пункта 19.1</w:t>
        </w:r>
      </w:hyperlink>
      <w:r>
        <w:t xml:space="preserve"> настоящего Административного регламента.</w:t>
      </w:r>
    </w:p>
    <w:bookmarkStart w:id="15" w:name="P537"/>
    <w:bookmarkEnd w:id="15"/>
    <w:p w:rsidR="00634BF0" w:rsidRDefault="00634BF0">
      <w:pPr>
        <w:pStyle w:val="ConsPlusNormal"/>
        <w:spacing w:before="280"/>
        <w:ind w:firstLine="540"/>
        <w:jc w:val="both"/>
      </w:pPr>
      <w:r>
        <w:fldChar w:fldCharType="begin"/>
      </w:r>
      <w:r>
        <w:instrText xml:space="preserve"> HYPERLINK "https://login.consultant.ru/link/?req=doc&amp;base=RLAW390&amp;n=130973&amp;dst=100034" \h </w:instrText>
      </w:r>
      <w:r>
        <w:fldChar w:fldCharType="separate"/>
      </w:r>
      <w:r>
        <w:rPr>
          <w:color w:val="0000FF"/>
        </w:rPr>
        <w:t>99</w:t>
      </w:r>
      <w:r>
        <w:rPr>
          <w:color w:val="0000FF"/>
        </w:rPr>
        <w:fldChar w:fldCharType="end"/>
      </w:r>
      <w:r>
        <w:t>. Заявитель по собственной инициативе вправе представить сведения о регистрации по месту жительства (пребывания) заявителя на территории Оренбургской области, справку из органов внутренних дел, подтверждающую, что утраченное удостоверение не найдено, сведения об установлении опеки над недееспособным лицом (в случае обращения за предоставлением государственной услуги законного представителя заявителя (опекуна)).</w:t>
      </w:r>
    </w:p>
    <w:p w:rsidR="00634BF0" w:rsidRDefault="00634BF0">
      <w:pPr>
        <w:pStyle w:val="ConsPlusNormal"/>
        <w:spacing w:before="280"/>
        <w:ind w:firstLine="540"/>
        <w:jc w:val="both"/>
      </w:pPr>
      <w:hyperlink r:id="rId53">
        <w:r>
          <w:rPr>
            <w:color w:val="0000FF"/>
          </w:rPr>
          <w:t>100</w:t>
        </w:r>
      </w:hyperlink>
      <w:r>
        <w:t>. Специалист, осуществляющий прием документов, устанавливает личность заявителя (представителя заявителя).</w:t>
      </w:r>
    </w:p>
    <w:p w:rsidR="00634BF0" w:rsidRDefault="00634BF0">
      <w:pPr>
        <w:pStyle w:val="ConsPlusNormal"/>
        <w:spacing w:before="280"/>
        <w:ind w:firstLine="540"/>
        <w:jc w:val="both"/>
      </w:pPr>
      <w:r>
        <w:t>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учреждения, МФЦ; простая электронная подпись - при подаче заявления о предоставлении государственной услуги посредством ЕПГУ.</w:t>
      </w:r>
    </w:p>
    <w:p w:rsidR="00634BF0" w:rsidRDefault="00634BF0">
      <w:pPr>
        <w:pStyle w:val="ConsPlusNormal"/>
        <w:spacing w:before="280"/>
        <w:ind w:firstLine="540"/>
        <w:jc w:val="both"/>
      </w:pPr>
      <w:hyperlink r:id="rId54">
        <w:r>
          <w:rPr>
            <w:color w:val="0000FF"/>
          </w:rPr>
          <w:t>101</w:t>
        </w:r>
      </w:hyperlink>
      <w:r>
        <w:t xml:space="preserve">. Специалист проверяет полноту оформления заявления, наличие всех </w:t>
      </w:r>
      <w:r>
        <w:lastRenderedPageBreak/>
        <w:t>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634BF0" w:rsidRDefault="00634BF0">
      <w:pPr>
        <w:pStyle w:val="ConsPlusNormal"/>
        <w:spacing w:before="280"/>
        <w:ind w:firstLine="540"/>
        <w:jc w:val="both"/>
      </w:pPr>
      <w:r>
        <w:t>Специалист принимает заявление и комплект документов, регистрирует их в ЭСРН.</w:t>
      </w:r>
    </w:p>
    <w:p w:rsidR="00634BF0" w:rsidRDefault="00634BF0">
      <w:pPr>
        <w:pStyle w:val="ConsPlusNormal"/>
        <w:spacing w:before="280"/>
        <w:ind w:firstLine="540"/>
        <w:jc w:val="both"/>
      </w:pPr>
      <w:r>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634BF0" w:rsidRDefault="00634BF0">
      <w:pPr>
        <w:pStyle w:val="ConsPlusNormal"/>
        <w:spacing w:before="280"/>
        <w:ind w:firstLine="540"/>
        <w:jc w:val="both"/>
      </w:pPr>
      <w:r>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634BF0" w:rsidRDefault="00634BF0">
      <w:pPr>
        <w:pStyle w:val="ConsPlusNormal"/>
        <w:spacing w:before="280"/>
        <w:ind w:firstLine="540"/>
        <w:jc w:val="both"/>
      </w:pPr>
      <w:hyperlink r:id="rId55">
        <w:r>
          <w:rPr>
            <w:color w:val="0000FF"/>
          </w:rPr>
          <w:t>102</w:t>
        </w:r>
      </w:hyperlink>
      <w:r>
        <w:t>. При обращении заявителя через ЕПГУ заявление автоматически передается в ЭСРН.</w:t>
      </w:r>
    </w:p>
    <w:p w:rsidR="00634BF0" w:rsidRDefault="00634BF0">
      <w:pPr>
        <w:pStyle w:val="ConsPlusNormal"/>
        <w:spacing w:before="280"/>
        <w:ind w:firstLine="540"/>
        <w:jc w:val="both"/>
      </w:pPr>
      <w:r>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634BF0" w:rsidRDefault="00634BF0">
      <w:pPr>
        <w:pStyle w:val="ConsPlusNormal"/>
        <w:spacing w:before="280"/>
        <w:ind w:firstLine="540"/>
        <w:jc w:val="both"/>
      </w:pPr>
      <w:hyperlink r:id="rId56">
        <w:r>
          <w:rPr>
            <w:color w:val="0000FF"/>
          </w:rPr>
          <w:t>103</w:t>
        </w:r>
      </w:hyperlink>
      <w: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4BF0" w:rsidRDefault="00634BF0">
      <w:pPr>
        <w:pStyle w:val="ConsPlusNormal"/>
        <w:spacing w:before="280"/>
        <w:ind w:firstLine="540"/>
        <w:jc w:val="both"/>
      </w:pPr>
      <w:hyperlink r:id="rId57">
        <w:r>
          <w:rPr>
            <w:color w:val="0000FF"/>
          </w:rPr>
          <w:t>104</w:t>
        </w:r>
      </w:hyperlink>
      <w:r>
        <w:t>. Филиал учреждения и МФЦ не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3"/>
      </w:pPr>
      <w:r>
        <w:t>Межведомственное информационное взаимодействие</w:t>
      </w:r>
    </w:p>
    <w:p w:rsidR="00634BF0" w:rsidRDefault="00634BF0">
      <w:pPr>
        <w:pStyle w:val="ConsPlusNormal"/>
        <w:jc w:val="both"/>
      </w:pPr>
    </w:p>
    <w:p w:rsidR="00634BF0" w:rsidRDefault="00634BF0">
      <w:pPr>
        <w:pStyle w:val="ConsPlusNormal"/>
        <w:ind w:firstLine="540"/>
        <w:jc w:val="both"/>
      </w:pPr>
      <w:hyperlink r:id="rId58">
        <w:r>
          <w:rPr>
            <w:color w:val="0000FF"/>
          </w:rPr>
          <w:t>105</w:t>
        </w:r>
      </w:hyperlink>
      <w: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537">
        <w:r>
          <w:rPr>
            <w:color w:val="0000FF"/>
          </w:rPr>
          <w:t>пунктом 97</w:t>
        </w:r>
      </w:hyperlink>
      <w:r>
        <w:t xml:space="preserve"> настоящего Административного регламента.</w:t>
      </w:r>
    </w:p>
    <w:p w:rsidR="00634BF0" w:rsidRDefault="00634BF0">
      <w:pPr>
        <w:pStyle w:val="ConsPlusNormal"/>
        <w:spacing w:before="280"/>
        <w:ind w:firstLine="540"/>
        <w:jc w:val="both"/>
      </w:pPr>
      <w:r>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3543"/>
      </w:tblGrid>
      <w:tr w:rsidR="00634BF0">
        <w:tc>
          <w:tcPr>
            <w:tcW w:w="624" w:type="dxa"/>
          </w:tcPr>
          <w:p w:rsidR="00634BF0" w:rsidRDefault="00634BF0">
            <w:pPr>
              <w:pStyle w:val="ConsPlusNormal"/>
              <w:jc w:val="center"/>
            </w:pPr>
            <w:r>
              <w:lastRenderedPageBreak/>
              <w:t>N п/п</w:t>
            </w:r>
          </w:p>
        </w:tc>
        <w:tc>
          <w:tcPr>
            <w:tcW w:w="4876" w:type="dxa"/>
          </w:tcPr>
          <w:p w:rsidR="00634BF0" w:rsidRDefault="00634BF0">
            <w:pPr>
              <w:pStyle w:val="ConsPlusNormal"/>
              <w:jc w:val="center"/>
            </w:pPr>
            <w:r>
              <w:t>Наименование документа (сведений)</w:t>
            </w:r>
          </w:p>
        </w:tc>
        <w:tc>
          <w:tcPr>
            <w:tcW w:w="3543" w:type="dxa"/>
          </w:tcPr>
          <w:p w:rsidR="00634BF0" w:rsidRDefault="00634BF0">
            <w:pPr>
              <w:pStyle w:val="ConsPlusNormal"/>
              <w:jc w:val="center"/>
            </w:pPr>
            <w:r>
              <w:t>Источник сведений/способ получения</w:t>
            </w:r>
          </w:p>
        </w:tc>
      </w:tr>
      <w:tr w:rsidR="00634BF0">
        <w:tc>
          <w:tcPr>
            <w:tcW w:w="624" w:type="dxa"/>
          </w:tcPr>
          <w:p w:rsidR="00634BF0" w:rsidRDefault="00634BF0">
            <w:pPr>
              <w:pStyle w:val="ConsPlusNormal"/>
              <w:jc w:val="both"/>
            </w:pPr>
            <w:r>
              <w:t>1.</w:t>
            </w:r>
          </w:p>
        </w:tc>
        <w:tc>
          <w:tcPr>
            <w:tcW w:w="4876" w:type="dxa"/>
          </w:tcPr>
          <w:p w:rsidR="00634BF0" w:rsidRDefault="00634BF0">
            <w:pPr>
              <w:pStyle w:val="ConsPlusNormal"/>
              <w:jc w:val="both"/>
            </w:pPr>
            <w: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c>
          <w:tcPr>
            <w:tcW w:w="3543" w:type="dxa"/>
          </w:tcPr>
          <w:p w:rsidR="00634BF0" w:rsidRDefault="00634BF0">
            <w:pPr>
              <w:pStyle w:val="ConsPlusNormal"/>
              <w:jc w:val="center"/>
            </w:pPr>
            <w:r>
              <w:t>МВД России</w:t>
            </w:r>
          </w:p>
        </w:tc>
      </w:tr>
      <w:tr w:rsidR="00634BF0">
        <w:tc>
          <w:tcPr>
            <w:tcW w:w="624" w:type="dxa"/>
          </w:tcPr>
          <w:p w:rsidR="00634BF0" w:rsidRDefault="00634BF0">
            <w:pPr>
              <w:pStyle w:val="ConsPlusNormal"/>
              <w:jc w:val="both"/>
            </w:pPr>
            <w:r>
              <w:t>2.</w:t>
            </w:r>
          </w:p>
        </w:tc>
        <w:tc>
          <w:tcPr>
            <w:tcW w:w="4876" w:type="dxa"/>
          </w:tcPr>
          <w:p w:rsidR="00634BF0" w:rsidRDefault="00634BF0">
            <w:pPr>
              <w:pStyle w:val="ConsPlusNormal"/>
              <w:jc w:val="both"/>
            </w:pPr>
            <w:r>
              <w:t>сведения о регистрации по месту жительства (пребывания) заявителя на территории Оренбургской области</w:t>
            </w:r>
          </w:p>
        </w:tc>
        <w:tc>
          <w:tcPr>
            <w:tcW w:w="3543" w:type="dxa"/>
          </w:tcPr>
          <w:p w:rsidR="00634BF0" w:rsidRDefault="00634BF0">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both"/>
            </w:pPr>
            <w:r>
              <w:t>3.</w:t>
            </w:r>
          </w:p>
        </w:tc>
        <w:tc>
          <w:tcPr>
            <w:tcW w:w="4876" w:type="dxa"/>
          </w:tcPr>
          <w:p w:rsidR="00634BF0" w:rsidRDefault="00634BF0">
            <w:pPr>
              <w:pStyle w:val="ConsPlusNormal"/>
              <w:jc w:val="both"/>
            </w:pPr>
            <w:r>
              <w:t>Сведения об установлении опеки</w:t>
            </w:r>
          </w:p>
        </w:tc>
        <w:tc>
          <w:tcPr>
            <w:tcW w:w="3543" w:type="dxa"/>
          </w:tcPr>
          <w:p w:rsidR="00634BF0" w:rsidRDefault="00634BF0">
            <w:pPr>
              <w:pStyle w:val="ConsPlusNormal"/>
              <w:jc w:val="both"/>
            </w:pPr>
            <w:r>
              <w:t>Социальный фонд России (ЕГИССО), органы опеки и попечительства</w:t>
            </w:r>
          </w:p>
        </w:tc>
      </w:tr>
    </w:tbl>
    <w:p w:rsidR="00634BF0" w:rsidRDefault="00634BF0">
      <w:pPr>
        <w:pStyle w:val="ConsPlusNormal"/>
        <w:jc w:val="both"/>
      </w:pPr>
    </w:p>
    <w:p w:rsidR="00634BF0" w:rsidRDefault="00634BF0">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634BF0" w:rsidRDefault="00634BF0">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634BF0" w:rsidRDefault="00634BF0">
      <w:pPr>
        <w:pStyle w:val="ConsPlusNormal"/>
        <w:jc w:val="both"/>
      </w:pPr>
    </w:p>
    <w:p w:rsidR="00634BF0" w:rsidRDefault="00634BF0">
      <w:pPr>
        <w:pStyle w:val="ConsPlusTitle"/>
        <w:jc w:val="center"/>
        <w:outlineLvl w:val="3"/>
      </w:pPr>
      <w:r>
        <w:t>Приостановление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59">
        <w:r>
          <w:rPr>
            <w:color w:val="0000FF"/>
          </w:rPr>
          <w:t>106</w:t>
        </w:r>
      </w:hyperlink>
      <w:r>
        <w:t>. Оснований для приостановления предоставления государственной услуги не предусмотрено.</w:t>
      </w:r>
    </w:p>
    <w:p w:rsidR="00634BF0" w:rsidRDefault="00634BF0">
      <w:pPr>
        <w:pStyle w:val="ConsPlusNormal"/>
        <w:jc w:val="both"/>
      </w:pPr>
    </w:p>
    <w:p w:rsidR="00634BF0" w:rsidRDefault="00634BF0">
      <w:pPr>
        <w:pStyle w:val="ConsPlusTitle"/>
        <w:jc w:val="center"/>
        <w:outlineLvl w:val="3"/>
      </w:pPr>
      <w:r>
        <w:t>Принятие решения о предоставлении</w:t>
      </w:r>
    </w:p>
    <w:p w:rsidR="00634BF0" w:rsidRDefault="00634BF0">
      <w:pPr>
        <w:pStyle w:val="ConsPlusTitle"/>
        <w:jc w:val="center"/>
      </w:pPr>
      <w:r>
        <w:t>(об отказе в предоставлении) государственной услуги</w:t>
      </w:r>
    </w:p>
    <w:p w:rsidR="00634BF0" w:rsidRDefault="00634BF0">
      <w:pPr>
        <w:pStyle w:val="ConsPlusNormal"/>
        <w:jc w:val="both"/>
      </w:pPr>
    </w:p>
    <w:p w:rsidR="00634BF0" w:rsidRDefault="00634BF0">
      <w:pPr>
        <w:pStyle w:val="ConsPlusNormal"/>
        <w:ind w:firstLine="540"/>
        <w:jc w:val="both"/>
      </w:pPr>
      <w:hyperlink r:id="rId60">
        <w:r>
          <w:rPr>
            <w:color w:val="0000FF"/>
          </w:rPr>
          <w:t>107</w:t>
        </w:r>
      </w:hyperlink>
      <w:r>
        <w:t xml:space="preserve">. Основанием для начала административной процедуры является получение уполномоченным должностным лицом министерства заявления, документов, необходимых для предоставления государственной услуги, </w:t>
      </w:r>
      <w:r>
        <w:lastRenderedPageBreak/>
        <w:t>сведений, запрошенных в порядке межведомственного электронного взаимодействия.</w:t>
      </w:r>
    </w:p>
    <w:p w:rsidR="00634BF0" w:rsidRDefault="00634BF0">
      <w:pPr>
        <w:pStyle w:val="ConsPlusNormal"/>
        <w:spacing w:before="280"/>
        <w:ind w:firstLine="540"/>
        <w:jc w:val="both"/>
      </w:pPr>
      <w:hyperlink r:id="rId61">
        <w:r>
          <w:rPr>
            <w:color w:val="0000FF"/>
          </w:rPr>
          <w:t>108</w:t>
        </w:r>
      </w:hyperlink>
      <w:r>
        <w:t>.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634BF0" w:rsidRDefault="00634BF0">
      <w:pPr>
        <w:pStyle w:val="ConsPlusNormal"/>
        <w:spacing w:before="280"/>
        <w:ind w:firstLine="540"/>
        <w:jc w:val="both"/>
      </w:pPr>
      <w:r>
        <w:t>По решению Комиссии министр социального развития Оренбургской области издает распоряжение о выдаче удостоверений.</w:t>
      </w:r>
    </w:p>
    <w:p w:rsidR="00634BF0" w:rsidRDefault="00634BF0">
      <w:pPr>
        <w:pStyle w:val="ConsPlusNormal"/>
        <w:spacing w:before="280"/>
        <w:ind w:firstLine="540"/>
        <w:jc w:val="both"/>
      </w:pPr>
      <w:hyperlink r:id="rId62">
        <w:r>
          <w:rPr>
            <w:color w:val="0000FF"/>
          </w:rPr>
          <w:t>109</w:t>
        </w:r>
      </w:hyperlink>
      <w:r>
        <w:t>.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634BF0" w:rsidRDefault="00634BF0">
      <w:pPr>
        <w:pStyle w:val="ConsPlusNormal"/>
        <w:spacing w:before="280"/>
        <w:ind w:firstLine="540"/>
        <w:jc w:val="both"/>
      </w:pPr>
      <w:r>
        <w:t>Основанием для отказа в выдаче дубликата удостоверения участника ликвидации последствий катастрофы на Чернобыльской АЭС является отсутствие факта выдачи удостоверения участника ликвидации последствий катастрофы на Чернобыльской АЭС.</w:t>
      </w:r>
    </w:p>
    <w:p w:rsidR="00634BF0" w:rsidRDefault="00634BF0">
      <w:pPr>
        <w:pStyle w:val="ConsPlusNormal"/>
        <w:spacing w:before="280"/>
        <w:ind w:firstLine="540"/>
        <w:jc w:val="both"/>
      </w:pPr>
      <w:hyperlink r:id="rId63">
        <w:r>
          <w:rPr>
            <w:color w:val="0000FF"/>
          </w:rPr>
          <w:t>110</w:t>
        </w:r>
      </w:hyperlink>
      <w:r>
        <w:t>. Время выполнения административной процедуры: в течение 30 календарных дней со дня регистрации заявления и документов.</w:t>
      </w:r>
    </w:p>
    <w:p w:rsidR="00634BF0" w:rsidRDefault="00634BF0">
      <w:pPr>
        <w:pStyle w:val="ConsPlusNormal"/>
        <w:spacing w:before="280"/>
        <w:ind w:firstLine="540"/>
        <w:jc w:val="both"/>
      </w:pPr>
      <w:hyperlink r:id="rId64">
        <w:r>
          <w:rPr>
            <w:color w:val="0000FF"/>
          </w:rPr>
          <w:t>111</w:t>
        </w:r>
      </w:hyperlink>
      <w:r>
        <w:t>.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удостоверений или письмо с мотивированным отказом в предоставлении государственной услуги.</w:t>
      </w:r>
    </w:p>
    <w:p w:rsidR="00634BF0" w:rsidRDefault="00634BF0">
      <w:pPr>
        <w:pStyle w:val="ConsPlusNormal"/>
        <w:jc w:val="both"/>
      </w:pPr>
    </w:p>
    <w:p w:rsidR="00634BF0" w:rsidRDefault="00634BF0">
      <w:pPr>
        <w:pStyle w:val="ConsPlusTitle"/>
        <w:jc w:val="center"/>
        <w:outlineLvl w:val="3"/>
      </w:pPr>
      <w:r>
        <w:t>Предоставление результата государственной услуги</w:t>
      </w:r>
    </w:p>
    <w:p w:rsidR="00634BF0" w:rsidRDefault="00634BF0">
      <w:pPr>
        <w:pStyle w:val="ConsPlusNormal"/>
        <w:jc w:val="both"/>
      </w:pPr>
    </w:p>
    <w:p w:rsidR="00634BF0" w:rsidRDefault="00634BF0">
      <w:pPr>
        <w:pStyle w:val="ConsPlusNormal"/>
        <w:ind w:firstLine="540"/>
        <w:jc w:val="both"/>
      </w:pPr>
      <w:hyperlink r:id="rId65">
        <w:r>
          <w:rPr>
            <w:color w:val="0000FF"/>
          </w:rPr>
          <w:t>112</w:t>
        </w:r>
      </w:hyperlink>
      <w:r>
        <w:t>. Основанием для начала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634BF0" w:rsidRDefault="00634BF0">
      <w:pPr>
        <w:pStyle w:val="ConsPlusNormal"/>
        <w:spacing w:before="280"/>
        <w:ind w:firstLine="540"/>
        <w:jc w:val="both"/>
      </w:pPr>
      <w:r>
        <w:t>Уведомление заявителя о результатах предоставления государственной услуги обеспечивается по его выбору следующими способами:</w:t>
      </w:r>
    </w:p>
    <w:p w:rsidR="00634BF0" w:rsidRDefault="00634BF0">
      <w:pPr>
        <w:pStyle w:val="ConsPlusNormal"/>
        <w:spacing w:before="28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ЭП, с использованием ЕПГУ;</w:t>
      </w:r>
    </w:p>
    <w:p w:rsidR="00634BF0" w:rsidRDefault="00634BF0">
      <w:pPr>
        <w:pStyle w:val="ConsPlusNormal"/>
        <w:spacing w:before="280"/>
        <w:ind w:firstLine="540"/>
        <w:jc w:val="both"/>
      </w:pPr>
      <w:r>
        <w:t xml:space="preserve">б) документа на бумажном носителе, подтверждающего содержание </w:t>
      </w:r>
      <w:r>
        <w:lastRenderedPageBreak/>
        <w:t>электронного документа, направленного министерством, в МФЦ;</w:t>
      </w:r>
    </w:p>
    <w:p w:rsidR="00634BF0" w:rsidRDefault="00634BF0">
      <w:pPr>
        <w:pStyle w:val="ConsPlusNormal"/>
        <w:spacing w:before="280"/>
        <w:ind w:firstLine="540"/>
        <w:jc w:val="both"/>
      </w:pPr>
      <w:r>
        <w:t>в) документа на бумажном носителе, направленного министерством почтовым отправлением по адресу, указанному в заявлении.</w:t>
      </w:r>
    </w:p>
    <w:p w:rsidR="00634BF0" w:rsidRDefault="00634BF0">
      <w:pPr>
        <w:pStyle w:val="ConsPlusNormal"/>
        <w:spacing w:before="280"/>
        <w:ind w:firstLine="540"/>
        <w:jc w:val="both"/>
      </w:pPr>
      <w:hyperlink r:id="rId66">
        <w:r>
          <w:rPr>
            <w:color w:val="0000FF"/>
          </w:rPr>
          <w:t>113</w:t>
        </w:r>
      </w:hyperlink>
      <w:r>
        <w:t>. При предоставлении государственной услуги в электронной форме заявителю обеспечивается возможность получения:</w:t>
      </w:r>
    </w:p>
    <w:p w:rsidR="00634BF0" w:rsidRDefault="00634BF0">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 (решение о предоставлении государственной услуги);</w:t>
      </w:r>
    </w:p>
    <w:p w:rsidR="00634BF0" w:rsidRDefault="00634BF0">
      <w:pPr>
        <w:pStyle w:val="ConsPlusNormal"/>
        <w:spacing w:before="280"/>
        <w:ind w:firstLine="540"/>
        <w:jc w:val="both"/>
      </w:pPr>
      <w:r>
        <w:t>б) документа на бумажном носителе в филиале учреждения, документа на бумажном носителе, подтверждающего содержание электронного документа, в МФЦ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67">
        <w:r>
          <w:rPr>
            <w:color w:val="0000FF"/>
          </w:rPr>
          <w:t>114</w:t>
        </w:r>
      </w:hyperlink>
      <w:r>
        <w:t>. Решение о предоставлении (об отказе в предоставлении) государственной услуги направляется заявителю не позднее следующего рабочего дня с даты принятия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hyperlink r:id="rId68">
        <w:r>
          <w:rPr>
            <w:color w:val="0000FF"/>
          </w:rPr>
          <w:t>115</w:t>
        </w:r>
      </w:hyperlink>
      <w:r>
        <w:t>. В случае принятия решения о предоставлении государственной услуги уполномоченный специалист министерства оформляет в установленном порядке полученные от МЧС России бланки удостоверений, составляет ведомость учета выдачи удостоверений по установленной форме и оформленные удостоверения передает ответственному специалисту филиала учреждения по требованию накладной для выдачи их заявителю.</w:t>
      </w:r>
    </w:p>
    <w:p w:rsidR="00634BF0" w:rsidRDefault="00634BF0">
      <w:pPr>
        <w:pStyle w:val="ConsPlusNormal"/>
        <w:spacing w:before="280"/>
        <w:ind w:firstLine="540"/>
        <w:jc w:val="both"/>
      </w:pPr>
      <w:r>
        <w:t>Срок предоставления заявителю результата государственной услуги - уведомления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634BF0" w:rsidRDefault="00634BF0">
      <w:pPr>
        <w:pStyle w:val="ConsPlusNormal"/>
        <w:spacing w:before="280"/>
        <w:ind w:firstLine="540"/>
        <w:jc w:val="both"/>
      </w:pPr>
      <w:r>
        <w:t>Ответственный специалист филиала учреждения посредством телефонной связи уведомляет заявителя о готовности удостоверения и приглашает за его получением.</w:t>
      </w:r>
    </w:p>
    <w:p w:rsidR="00634BF0" w:rsidRDefault="00634BF0">
      <w:pPr>
        <w:pStyle w:val="ConsPlusNormal"/>
        <w:spacing w:before="280"/>
        <w:ind w:firstLine="540"/>
        <w:jc w:val="both"/>
      </w:pPr>
      <w:hyperlink r:id="rId69">
        <w:r>
          <w:rPr>
            <w:color w:val="0000FF"/>
          </w:rPr>
          <w:t>116</w:t>
        </w:r>
      </w:hyperlink>
      <w:r>
        <w:t>. Выдача удостоверения заявителю осуществляется в филиале учреждения или МФЦ (по выбору заявителя) в срок не более 60 календарных дней с даты принятия решения о предоставлении государственной услуги.</w:t>
      </w:r>
    </w:p>
    <w:p w:rsidR="00634BF0" w:rsidRDefault="00634BF0">
      <w:pPr>
        <w:pStyle w:val="ConsPlusNormal"/>
        <w:spacing w:before="280"/>
        <w:ind w:firstLine="540"/>
        <w:jc w:val="both"/>
      </w:pPr>
      <w:r>
        <w:lastRenderedPageBreak/>
        <w:t>Филиал учреждения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2"/>
      </w:pPr>
      <w:r>
        <w:t>Вариант 4</w:t>
      </w:r>
    </w:p>
    <w:p w:rsidR="00634BF0" w:rsidRDefault="00634BF0">
      <w:pPr>
        <w:pStyle w:val="ConsPlusNormal"/>
        <w:jc w:val="both"/>
      </w:pPr>
    </w:p>
    <w:p w:rsidR="00634BF0" w:rsidRDefault="00634BF0">
      <w:pPr>
        <w:pStyle w:val="ConsPlusNormal"/>
        <w:ind w:firstLine="540"/>
        <w:jc w:val="both"/>
      </w:pPr>
      <w:hyperlink r:id="rId70">
        <w:r>
          <w:rPr>
            <w:color w:val="0000FF"/>
          </w:rPr>
          <w:t>117</w:t>
        </w:r>
      </w:hyperlink>
      <w:r>
        <w:t>. Результатом предоставления государственной услуги является решение о выдаче дубликата удостоверения участника ликвидации последствий катастрофы на Чернобыльской АЭС в случае, если удостоверение пришло в негодность или утрачено, или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71">
        <w:r>
          <w:rPr>
            <w:color w:val="0000FF"/>
          </w:rPr>
          <w:t>118</w:t>
        </w:r>
      </w:hyperlink>
      <w:r>
        <w:t>. Предоставление государственной услуги включает в себя выполнение следующих административных процедур:</w:t>
      </w:r>
    </w:p>
    <w:p w:rsidR="00634BF0" w:rsidRDefault="00634BF0">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634BF0" w:rsidRDefault="00634BF0">
      <w:pPr>
        <w:pStyle w:val="ConsPlusNormal"/>
        <w:spacing w:before="280"/>
        <w:ind w:firstLine="540"/>
        <w:jc w:val="both"/>
      </w:pPr>
      <w:r>
        <w:t>2) межведомственное информационное взаимодействие;</w:t>
      </w:r>
    </w:p>
    <w:p w:rsidR="00634BF0" w:rsidRDefault="00634BF0">
      <w:pPr>
        <w:pStyle w:val="ConsPlusNormal"/>
        <w:spacing w:before="280"/>
        <w:ind w:firstLine="540"/>
        <w:jc w:val="both"/>
      </w:pPr>
      <w:r>
        <w:t>3) принятие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r>
        <w:t>4) предоставление результата государственной услуги.</w:t>
      </w:r>
    </w:p>
    <w:p w:rsidR="00634BF0" w:rsidRDefault="00634BF0">
      <w:pPr>
        <w:pStyle w:val="ConsPlusNormal"/>
        <w:spacing w:before="280"/>
        <w:ind w:firstLine="540"/>
        <w:jc w:val="both"/>
      </w:pPr>
      <w:hyperlink r:id="rId72">
        <w:r>
          <w:rPr>
            <w:color w:val="0000FF"/>
          </w:rPr>
          <w:t>119</w:t>
        </w:r>
      </w:hyperlink>
      <w:r>
        <w:t>. Максимальный срок предоставления государственной услуги - не более 30 календарных дней с даты регистрации заявления и документов и (или) информации, необходимых для предоставления государственной услуги.</w:t>
      </w:r>
    </w:p>
    <w:p w:rsidR="00634BF0" w:rsidRDefault="00634BF0">
      <w:pPr>
        <w:pStyle w:val="ConsPlusNormal"/>
        <w:jc w:val="both"/>
      </w:pPr>
    </w:p>
    <w:p w:rsidR="00634BF0" w:rsidRDefault="00634BF0">
      <w:pPr>
        <w:pStyle w:val="ConsPlusTitle"/>
        <w:jc w:val="center"/>
        <w:outlineLvl w:val="3"/>
      </w:pPr>
      <w:r>
        <w:t>Прием заявления и документов и (или) информации,</w:t>
      </w:r>
    </w:p>
    <w:p w:rsidR="00634BF0" w:rsidRDefault="00634BF0">
      <w:pPr>
        <w:pStyle w:val="ConsPlusTitle"/>
        <w:jc w:val="center"/>
      </w:pPr>
      <w:r>
        <w:t>необходимых для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73">
        <w:r>
          <w:rPr>
            <w:color w:val="0000FF"/>
          </w:rPr>
          <w:t>120</w:t>
        </w:r>
      </w:hyperlink>
      <w:r>
        <w:t xml:space="preserve">. Для получения государственной услуги заявитель представляет в филиал учреждения </w:t>
      </w:r>
      <w:hyperlink w:anchor="P1056">
        <w:r>
          <w:rPr>
            <w:color w:val="0000FF"/>
          </w:rPr>
          <w:t>заявление</w:t>
        </w:r>
      </w:hyperlink>
      <w:r>
        <w:t xml:space="preserve"> по форме согласно Приложению N 5 к настоящему Административному регламенту и документы, предусмотренные </w:t>
      </w:r>
      <w:hyperlink w:anchor="P157">
        <w:r>
          <w:rPr>
            <w:color w:val="0000FF"/>
          </w:rPr>
          <w:t>пунктом 19.2</w:t>
        </w:r>
      </w:hyperlink>
      <w:r>
        <w:t xml:space="preserve"> настоящего Административного регламента, необходимые для предоставления государственной услуги.</w:t>
      </w:r>
    </w:p>
    <w:p w:rsidR="00634BF0" w:rsidRDefault="00634BF0">
      <w:pPr>
        <w:pStyle w:val="ConsPlusNormal"/>
        <w:spacing w:before="280"/>
        <w:ind w:firstLine="540"/>
        <w:jc w:val="both"/>
      </w:pPr>
      <w:r>
        <w:t>Заявление может быть подано представителем заявителя. В таком случае представитель заявителя предоставляет документ, подтверждающий полномочия действовать от имени заявителя (доверенность).</w:t>
      </w:r>
    </w:p>
    <w:bookmarkStart w:id="16" w:name="P617"/>
    <w:bookmarkEnd w:id="16"/>
    <w:p w:rsidR="00634BF0" w:rsidRDefault="00634BF0">
      <w:pPr>
        <w:pStyle w:val="ConsPlusNormal"/>
        <w:spacing w:before="280"/>
        <w:ind w:firstLine="540"/>
        <w:jc w:val="both"/>
      </w:pPr>
      <w:r>
        <w:fldChar w:fldCharType="begin"/>
      </w:r>
      <w:r>
        <w:instrText xml:space="preserve"> HYPERLINK "https://login.consultant.ru/link/?req=doc&amp;base=RLAW390&amp;n=130973&amp;dst=100034" \h </w:instrText>
      </w:r>
      <w:r>
        <w:fldChar w:fldCharType="separate"/>
      </w:r>
      <w:r>
        <w:rPr>
          <w:color w:val="0000FF"/>
        </w:rPr>
        <w:t>121</w:t>
      </w:r>
      <w:r>
        <w:rPr>
          <w:color w:val="0000FF"/>
        </w:rPr>
        <w:fldChar w:fldCharType="end"/>
      </w:r>
      <w:r>
        <w:t xml:space="preserve">. Заявитель по собственной инициативе вправе представить сведения о регистрации по месту жительства (пребывания) заявителя на территории Оренбургской области, справку из органов внутренних дел, </w:t>
      </w:r>
      <w:r>
        <w:lastRenderedPageBreak/>
        <w:t>подтверждающую, что утраченное удостоверение не найдено, сведения об установлении опеки (в случае обращения за предоставлением государственной услуги законного представителя заявителя (опекуна)).</w:t>
      </w:r>
    </w:p>
    <w:p w:rsidR="00634BF0" w:rsidRDefault="00634BF0">
      <w:pPr>
        <w:pStyle w:val="ConsPlusNormal"/>
        <w:spacing w:before="280"/>
        <w:ind w:firstLine="540"/>
        <w:jc w:val="both"/>
      </w:pPr>
      <w:hyperlink r:id="rId74">
        <w:r>
          <w:rPr>
            <w:color w:val="0000FF"/>
          </w:rPr>
          <w:t>122</w:t>
        </w:r>
      </w:hyperlink>
      <w:r>
        <w:t>. Специалист, осуществляющий прием документов, устанавливает личность заявителя (представителя заявителя).</w:t>
      </w:r>
    </w:p>
    <w:p w:rsidR="00634BF0" w:rsidRDefault="00634BF0">
      <w:pPr>
        <w:pStyle w:val="ConsPlusNormal"/>
        <w:spacing w:before="280"/>
        <w:ind w:firstLine="540"/>
        <w:jc w:val="both"/>
      </w:pPr>
      <w:r>
        <w:t>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филиал учреждения, МФЦ; простая электронная подпись - при подаче заявления о предоставлении государственной услуги посредством ЕПГУ.</w:t>
      </w:r>
    </w:p>
    <w:p w:rsidR="00634BF0" w:rsidRDefault="00634BF0">
      <w:pPr>
        <w:pStyle w:val="ConsPlusNormal"/>
        <w:spacing w:before="280"/>
        <w:ind w:firstLine="540"/>
        <w:jc w:val="both"/>
      </w:pPr>
      <w:r>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634BF0" w:rsidRDefault="00634BF0">
      <w:pPr>
        <w:pStyle w:val="ConsPlusNormal"/>
        <w:spacing w:before="280"/>
        <w:ind w:firstLine="540"/>
        <w:jc w:val="both"/>
      </w:pPr>
      <w:r>
        <w:t>Специалист принимает заявление и комплект документов, регистрирует их в ЭСРН.</w:t>
      </w:r>
    </w:p>
    <w:p w:rsidR="00634BF0" w:rsidRDefault="00634BF0">
      <w:pPr>
        <w:pStyle w:val="ConsPlusNormal"/>
        <w:spacing w:before="280"/>
        <w:ind w:firstLine="540"/>
        <w:jc w:val="both"/>
      </w:pPr>
      <w:r>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634BF0" w:rsidRDefault="00634BF0">
      <w:pPr>
        <w:pStyle w:val="ConsPlusNormal"/>
        <w:spacing w:before="280"/>
        <w:ind w:firstLine="540"/>
        <w:jc w:val="both"/>
      </w:pPr>
      <w:r>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634BF0" w:rsidRDefault="00634BF0">
      <w:pPr>
        <w:pStyle w:val="ConsPlusNormal"/>
        <w:spacing w:before="280"/>
        <w:ind w:firstLine="540"/>
        <w:jc w:val="both"/>
      </w:pPr>
      <w:hyperlink r:id="rId75">
        <w:r>
          <w:rPr>
            <w:color w:val="0000FF"/>
          </w:rPr>
          <w:t>123</w:t>
        </w:r>
      </w:hyperlink>
      <w:r>
        <w:t>. При обращении заявителя через ЕПГУ заявление автоматически передается в ЭСРН.</w:t>
      </w:r>
    </w:p>
    <w:p w:rsidR="00634BF0" w:rsidRDefault="00634BF0">
      <w:pPr>
        <w:pStyle w:val="ConsPlusNormal"/>
        <w:spacing w:before="280"/>
        <w:ind w:firstLine="540"/>
        <w:jc w:val="both"/>
      </w:pPr>
      <w:r>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634BF0" w:rsidRDefault="00634BF0">
      <w:pPr>
        <w:pStyle w:val="ConsPlusNormal"/>
        <w:spacing w:before="280"/>
        <w:ind w:firstLine="540"/>
        <w:jc w:val="both"/>
      </w:pPr>
      <w:hyperlink r:id="rId76">
        <w:r>
          <w:rPr>
            <w:color w:val="0000FF"/>
          </w:rPr>
          <w:t>124</w:t>
        </w:r>
      </w:hyperlink>
      <w: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4BF0" w:rsidRDefault="00634BF0">
      <w:pPr>
        <w:pStyle w:val="ConsPlusNormal"/>
        <w:spacing w:before="280"/>
        <w:ind w:firstLine="540"/>
        <w:jc w:val="both"/>
      </w:pPr>
      <w:hyperlink r:id="rId77">
        <w:r>
          <w:rPr>
            <w:color w:val="0000FF"/>
          </w:rPr>
          <w:t>125</w:t>
        </w:r>
      </w:hyperlink>
      <w:r>
        <w:t xml:space="preserve">. Филиал учреждения и МФЦ не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w:t>
      </w:r>
      <w:r>
        <w:lastRenderedPageBreak/>
        <w:t>заявителя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3"/>
      </w:pPr>
      <w:r>
        <w:t>Межведомственное информационное взаимодействие</w:t>
      </w:r>
    </w:p>
    <w:p w:rsidR="00634BF0" w:rsidRDefault="00634BF0">
      <w:pPr>
        <w:pStyle w:val="ConsPlusNormal"/>
        <w:jc w:val="both"/>
      </w:pPr>
    </w:p>
    <w:p w:rsidR="00634BF0" w:rsidRDefault="00634BF0">
      <w:pPr>
        <w:pStyle w:val="ConsPlusNormal"/>
        <w:ind w:firstLine="540"/>
        <w:jc w:val="both"/>
      </w:pPr>
      <w:hyperlink r:id="rId78">
        <w:r>
          <w:rPr>
            <w:color w:val="0000FF"/>
          </w:rPr>
          <w:t>126</w:t>
        </w:r>
      </w:hyperlink>
      <w: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617">
        <w:r>
          <w:rPr>
            <w:color w:val="0000FF"/>
          </w:rPr>
          <w:t>пунктом 119</w:t>
        </w:r>
      </w:hyperlink>
      <w:r>
        <w:t xml:space="preserve"> настоящего Административного регламента.</w:t>
      </w:r>
    </w:p>
    <w:p w:rsidR="00634BF0" w:rsidRDefault="00634BF0">
      <w:pPr>
        <w:pStyle w:val="ConsPlusNormal"/>
        <w:spacing w:before="280"/>
        <w:ind w:firstLine="540"/>
        <w:jc w:val="both"/>
      </w:pPr>
      <w:r>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3543"/>
      </w:tblGrid>
      <w:tr w:rsidR="00634BF0">
        <w:tc>
          <w:tcPr>
            <w:tcW w:w="624" w:type="dxa"/>
          </w:tcPr>
          <w:p w:rsidR="00634BF0" w:rsidRDefault="00634BF0">
            <w:pPr>
              <w:pStyle w:val="ConsPlusNormal"/>
              <w:jc w:val="center"/>
            </w:pPr>
            <w:r>
              <w:t>N п/п</w:t>
            </w:r>
          </w:p>
        </w:tc>
        <w:tc>
          <w:tcPr>
            <w:tcW w:w="4876" w:type="dxa"/>
          </w:tcPr>
          <w:p w:rsidR="00634BF0" w:rsidRDefault="00634BF0">
            <w:pPr>
              <w:pStyle w:val="ConsPlusNormal"/>
              <w:jc w:val="center"/>
            </w:pPr>
            <w:r>
              <w:t>Наименование документа (сведений)</w:t>
            </w:r>
          </w:p>
        </w:tc>
        <w:tc>
          <w:tcPr>
            <w:tcW w:w="3543" w:type="dxa"/>
          </w:tcPr>
          <w:p w:rsidR="00634BF0" w:rsidRDefault="00634BF0">
            <w:pPr>
              <w:pStyle w:val="ConsPlusNormal"/>
              <w:jc w:val="center"/>
            </w:pPr>
            <w:r>
              <w:t>Источник сведений/способ получения</w:t>
            </w:r>
          </w:p>
        </w:tc>
      </w:tr>
      <w:tr w:rsidR="00634BF0">
        <w:tc>
          <w:tcPr>
            <w:tcW w:w="624" w:type="dxa"/>
          </w:tcPr>
          <w:p w:rsidR="00634BF0" w:rsidRDefault="00634BF0">
            <w:pPr>
              <w:pStyle w:val="ConsPlusNormal"/>
              <w:jc w:val="both"/>
            </w:pPr>
            <w:r>
              <w:t>1.</w:t>
            </w:r>
          </w:p>
        </w:tc>
        <w:tc>
          <w:tcPr>
            <w:tcW w:w="4876" w:type="dxa"/>
          </w:tcPr>
          <w:p w:rsidR="00634BF0" w:rsidRDefault="00634BF0">
            <w:pPr>
              <w:pStyle w:val="ConsPlusNormal"/>
              <w:jc w:val="both"/>
            </w:pPr>
            <w: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tc>
        <w:tc>
          <w:tcPr>
            <w:tcW w:w="3543" w:type="dxa"/>
          </w:tcPr>
          <w:p w:rsidR="00634BF0" w:rsidRDefault="00634BF0">
            <w:pPr>
              <w:pStyle w:val="ConsPlusNormal"/>
              <w:jc w:val="center"/>
            </w:pPr>
            <w:r>
              <w:t>МВД России</w:t>
            </w:r>
          </w:p>
        </w:tc>
      </w:tr>
      <w:tr w:rsidR="00634BF0">
        <w:tc>
          <w:tcPr>
            <w:tcW w:w="624" w:type="dxa"/>
          </w:tcPr>
          <w:p w:rsidR="00634BF0" w:rsidRDefault="00634BF0">
            <w:pPr>
              <w:pStyle w:val="ConsPlusNormal"/>
              <w:jc w:val="both"/>
            </w:pPr>
            <w:r>
              <w:t>2.</w:t>
            </w:r>
          </w:p>
        </w:tc>
        <w:tc>
          <w:tcPr>
            <w:tcW w:w="4876" w:type="dxa"/>
          </w:tcPr>
          <w:p w:rsidR="00634BF0" w:rsidRDefault="00634BF0">
            <w:pPr>
              <w:pStyle w:val="ConsPlusNormal"/>
              <w:jc w:val="both"/>
            </w:pPr>
            <w:r>
              <w:t>сведения о регистрации по месту жительства (пребывания) заявителя на территории Оренбургской области</w:t>
            </w:r>
          </w:p>
        </w:tc>
        <w:tc>
          <w:tcPr>
            <w:tcW w:w="3543" w:type="dxa"/>
          </w:tcPr>
          <w:p w:rsidR="00634BF0" w:rsidRDefault="00634BF0">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634BF0">
        <w:tc>
          <w:tcPr>
            <w:tcW w:w="624" w:type="dxa"/>
          </w:tcPr>
          <w:p w:rsidR="00634BF0" w:rsidRDefault="00634BF0">
            <w:pPr>
              <w:pStyle w:val="ConsPlusNormal"/>
              <w:jc w:val="both"/>
            </w:pPr>
            <w:r>
              <w:t>3.</w:t>
            </w:r>
          </w:p>
        </w:tc>
        <w:tc>
          <w:tcPr>
            <w:tcW w:w="4876" w:type="dxa"/>
          </w:tcPr>
          <w:p w:rsidR="00634BF0" w:rsidRDefault="00634BF0">
            <w:pPr>
              <w:pStyle w:val="ConsPlusNormal"/>
              <w:jc w:val="both"/>
            </w:pPr>
            <w:r>
              <w:t>сведения об установлении опеки</w:t>
            </w:r>
          </w:p>
        </w:tc>
        <w:tc>
          <w:tcPr>
            <w:tcW w:w="3543" w:type="dxa"/>
          </w:tcPr>
          <w:p w:rsidR="00634BF0" w:rsidRDefault="00634BF0">
            <w:pPr>
              <w:pStyle w:val="ConsPlusNormal"/>
              <w:jc w:val="both"/>
            </w:pPr>
            <w:r>
              <w:t>Социальный фонд России (ЕГИССО), органы опеки и попечительства</w:t>
            </w:r>
          </w:p>
        </w:tc>
      </w:tr>
    </w:tbl>
    <w:p w:rsidR="00634BF0" w:rsidRDefault="00634BF0">
      <w:pPr>
        <w:pStyle w:val="ConsPlusNormal"/>
        <w:jc w:val="both"/>
      </w:pPr>
    </w:p>
    <w:p w:rsidR="00634BF0" w:rsidRDefault="00634BF0">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634BF0" w:rsidRDefault="00634BF0">
      <w:pPr>
        <w:pStyle w:val="ConsPlusNormal"/>
        <w:spacing w:before="280"/>
        <w:ind w:firstLine="540"/>
        <w:jc w:val="both"/>
      </w:pPr>
      <w:r>
        <w:t xml:space="preserve">Непредставление (несвоевременное представление) информации не </w:t>
      </w:r>
      <w:r>
        <w:lastRenderedPageBreak/>
        <w:t>может являться основанием для отказа в предоставлении государственной услуги.</w:t>
      </w:r>
    </w:p>
    <w:p w:rsidR="00634BF0" w:rsidRDefault="00634BF0">
      <w:pPr>
        <w:pStyle w:val="ConsPlusNormal"/>
        <w:jc w:val="both"/>
      </w:pPr>
    </w:p>
    <w:p w:rsidR="00634BF0" w:rsidRDefault="00634BF0">
      <w:pPr>
        <w:pStyle w:val="ConsPlusTitle"/>
        <w:jc w:val="center"/>
        <w:outlineLvl w:val="3"/>
      </w:pPr>
      <w:r>
        <w:t>Приостановление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79">
        <w:r>
          <w:rPr>
            <w:color w:val="0000FF"/>
          </w:rPr>
          <w:t>127</w:t>
        </w:r>
      </w:hyperlink>
      <w:r>
        <w:t>. Оснований для приостановления предоставления государственной услуги не предусмотрено.</w:t>
      </w:r>
    </w:p>
    <w:p w:rsidR="00634BF0" w:rsidRDefault="00634BF0">
      <w:pPr>
        <w:pStyle w:val="ConsPlusNormal"/>
        <w:jc w:val="both"/>
      </w:pPr>
    </w:p>
    <w:p w:rsidR="00634BF0" w:rsidRDefault="00634BF0">
      <w:pPr>
        <w:pStyle w:val="ConsPlusTitle"/>
        <w:jc w:val="center"/>
        <w:outlineLvl w:val="3"/>
      </w:pPr>
      <w:r>
        <w:t>Принятие решения о предоставлении</w:t>
      </w:r>
    </w:p>
    <w:p w:rsidR="00634BF0" w:rsidRDefault="00634BF0">
      <w:pPr>
        <w:pStyle w:val="ConsPlusTitle"/>
        <w:jc w:val="center"/>
      </w:pPr>
      <w:r>
        <w:t>(об отказе в предоставлении) государственной услуги</w:t>
      </w:r>
    </w:p>
    <w:p w:rsidR="00634BF0" w:rsidRDefault="00634BF0">
      <w:pPr>
        <w:pStyle w:val="ConsPlusNormal"/>
        <w:jc w:val="both"/>
      </w:pPr>
    </w:p>
    <w:p w:rsidR="00634BF0" w:rsidRDefault="00634BF0">
      <w:pPr>
        <w:pStyle w:val="ConsPlusNormal"/>
        <w:ind w:firstLine="540"/>
        <w:jc w:val="both"/>
      </w:pPr>
      <w:hyperlink r:id="rId80">
        <w:r>
          <w:rPr>
            <w:color w:val="0000FF"/>
          </w:rPr>
          <w:t>128</w:t>
        </w:r>
      </w:hyperlink>
      <w:r>
        <w:t>. Основанием для начала административной процедуры является получение уполномоченным должностным лицом министерства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634BF0" w:rsidRDefault="00634BF0">
      <w:pPr>
        <w:pStyle w:val="ConsPlusNormal"/>
        <w:spacing w:before="280"/>
        <w:ind w:firstLine="540"/>
        <w:jc w:val="both"/>
      </w:pPr>
      <w:hyperlink r:id="rId81">
        <w:r>
          <w:rPr>
            <w:color w:val="0000FF"/>
          </w:rPr>
          <w:t>129</w:t>
        </w:r>
      </w:hyperlink>
      <w:r>
        <w:t>. Комиссия министерства "По рассмотрению документов, представленных для выдачи удостоверений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(далее - Комиссия) рассматривает заявление и документы, принимает решение о выдаче удостоверения и направляет в МЧС России заявку на выдачу бланков удостоверений.</w:t>
      </w:r>
    </w:p>
    <w:p w:rsidR="00634BF0" w:rsidRDefault="00634BF0">
      <w:pPr>
        <w:pStyle w:val="ConsPlusNormal"/>
        <w:spacing w:before="280"/>
        <w:ind w:firstLine="540"/>
        <w:jc w:val="both"/>
      </w:pPr>
      <w:r>
        <w:t>По решению Комиссии министр социального развития Оренбургской области издает распоряжение о выдаче удостоверений.</w:t>
      </w:r>
    </w:p>
    <w:p w:rsidR="00634BF0" w:rsidRDefault="00634BF0">
      <w:pPr>
        <w:pStyle w:val="ConsPlusNormal"/>
        <w:spacing w:before="280"/>
        <w:ind w:firstLine="540"/>
        <w:jc w:val="both"/>
      </w:pPr>
      <w:hyperlink r:id="rId82">
        <w:r>
          <w:rPr>
            <w:color w:val="0000FF"/>
          </w:rPr>
          <w:t>130</w:t>
        </w:r>
      </w:hyperlink>
      <w:r>
        <w:t>. При наличии оснований для отказа в предоставлении государственной услуги ответственным специалистом министерства оформляется письмо с мотивированным отказом в предоставлении государственной услуги.</w:t>
      </w:r>
    </w:p>
    <w:p w:rsidR="00634BF0" w:rsidRDefault="00634BF0">
      <w:pPr>
        <w:pStyle w:val="ConsPlusNormal"/>
        <w:spacing w:before="280"/>
        <w:ind w:firstLine="540"/>
        <w:jc w:val="both"/>
      </w:pPr>
      <w:r>
        <w:t>Основанием для отказа в выдаче дубликата удостоверения участника ликвидации последствий катастрофы на Чернобыльской АЭС является отсутствие факта выдачи удостоверения участника ликвидации последствий катастрофы на Чернобыльской АЭС.</w:t>
      </w:r>
    </w:p>
    <w:p w:rsidR="00634BF0" w:rsidRDefault="00634BF0">
      <w:pPr>
        <w:pStyle w:val="ConsPlusNormal"/>
        <w:spacing w:before="280"/>
        <w:ind w:firstLine="540"/>
        <w:jc w:val="both"/>
      </w:pPr>
      <w:hyperlink r:id="rId83">
        <w:r>
          <w:rPr>
            <w:color w:val="0000FF"/>
          </w:rPr>
          <w:t>131</w:t>
        </w:r>
      </w:hyperlink>
      <w:r>
        <w:t>. Время выполнения административной процедуры: в течение 30 календарных дней со дня регистрации заявления и документов.</w:t>
      </w:r>
    </w:p>
    <w:p w:rsidR="00634BF0" w:rsidRDefault="00634BF0">
      <w:pPr>
        <w:pStyle w:val="ConsPlusNormal"/>
        <w:spacing w:before="280"/>
        <w:ind w:firstLine="540"/>
        <w:jc w:val="both"/>
      </w:pPr>
      <w:hyperlink r:id="rId84">
        <w:r>
          <w:rPr>
            <w:color w:val="0000FF"/>
          </w:rPr>
          <w:t>132</w:t>
        </w:r>
      </w:hyperlink>
      <w:r>
        <w:t>. Результатом выполнения административной процедуры является изданное распоряжение о выдаче удостоверений и направленная в МЧС России заявка на выдачу бланков удостоверений или письмо с мотивированным отказом в предоставлении государственной услуги.</w:t>
      </w:r>
    </w:p>
    <w:p w:rsidR="00634BF0" w:rsidRDefault="00634BF0">
      <w:pPr>
        <w:pStyle w:val="ConsPlusNormal"/>
        <w:jc w:val="both"/>
      </w:pPr>
    </w:p>
    <w:p w:rsidR="00634BF0" w:rsidRDefault="00634BF0">
      <w:pPr>
        <w:pStyle w:val="ConsPlusTitle"/>
        <w:jc w:val="center"/>
        <w:outlineLvl w:val="3"/>
      </w:pPr>
      <w:r>
        <w:lastRenderedPageBreak/>
        <w:t>Предоставление результата государственной услуги</w:t>
      </w:r>
    </w:p>
    <w:p w:rsidR="00634BF0" w:rsidRDefault="00634BF0">
      <w:pPr>
        <w:pStyle w:val="ConsPlusNormal"/>
        <w:jc w:val="both"/>
      </w:pPr>
    </w:p>
    <w:p w:rsidR="00634BF0" w:rsidRDefault="00634BF0">
      <w:pPr>
        <w:pStyle w:val="ConsPlusNormal"/>
        <w:ind w:firstLine="540"/>
        <w:jc w:val="both"/>
      </w:pPr>
      <w:hyperlink r:id="rId85">
        <w:r>
          <w:rPr>
            <w:color w:val="0000FF"/>
          </w:rPr>
          <w:t>133</w:t>
        </w:r>
      </w:hyperlink>
      <w:r>
        <w:t>. Основанием для начала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634BF0" w:rsidRDefault="00634BF0">
      <w:pPr>
        <w:pStyle w:val="ConsPlusNormal"/>
        <w:spacing w:before="280"/>
        <w:ind w:firstLine="540"/>
        <w:jc w:val="both"/>
      </w:pPr>
      <w:r>
        <w:t>Уведомление заявителя о результатах предоставления государственной услуги обеспечивается по его выбору следующими способами:</w:t>
      </w:r>
    </w:p>
    <w:p w:rsidR="00634BF0" w:rsidRDefault="00634BF0">
      <w:pPr>
        <w:pStyle w:val="ConsPlusNormal"/>
        <w:spacing w:before="28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ЭП, с использованием ЕПГУ;</w:t>
      </w:r>
    </w:p>
    <w:p w:rsidR="00634BF0" w:rsidRDefault="00634BF0">
      <w:pPr>
        <w:pStyle w:val="ConsPlusNormal"/>
        <w:spacing w:before="28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634BF0" w:rsidRDefault="00634BF0">
      <w:pPr>
        <w:pStyle w:val="ConsPlusNormal"/>
        <w:spacing w:before="280"/>
        <w:ind w:firstLine="540"/>
        <w:jc w:val="both"/>
      </w:pPr>
      <w:r>
        <w:t>в) документа на бумажном носителе, направленного министерством почтовым отправлением по адресу, указанному в заявлении.</w:t>
      </w:r>
    </w:p>
    <w:p w:rsidR="00634BF0" w:rsidRDefault="00634BF0">
      <w:pPr>
        <w:pStyle w:val="ConsPlusNormal"/>
        <w:spacing w:before="280"/>
        <w:ind w:firstLine="540"/>
        <w:jc w:val="both"/>
      </w:pPr>
      <w:hyperlink r:id="rId86">
        <w:r>
          <w:rPr>
            <w:color w:val="0000FF"/>
          </w:rPr>
          <w:t>134</w:t>
        </w:r>
      </w:hyperlink>
      <w:r>
        <w:t>. При предоставлении государственной услуги в электронной форме заявителю обеспечивается возможность получения:</w:t>
      </w:r>
    </w:p>
    <w:p w:rsidR="00634BF0" w:rsidRDefault="00634BF0">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 (решение о предоставлении государственной услуги);</w:t>
      </w:r>
    </w:p>
    <w:p w:rsidR="00634BF0" w:rsidRDefault="00634BF0">
      <w:pPr>
        <w:pStyle w:val="ConsPlusNormal"/>
        <w:spacing w:before="280"/>
        <w:ind w:firstLine="540"/>
        <w:jc w:val="both"/>
      </w:pPr>
      <w:r>
        <w:t>б) документа на бумажном носителе в филиале учреждения, документа на бумажном носителе, подтверждающего содержание электронного документа, в МФЦ (письмо с мотивированным отказом в предоставлении государственной услуги).</w:t>
      </w:r>
    </w:p>
    <w:p w:rsidR="00634BF0" w:rsidRDefault="00634BF0">
      <w:pPr>
        <w:pStyle w:val="ConsPlusNormal"/>
        <w:spacing w:before="280"/>
        <w:ind w:firstLine="540"/>
        <w:jc w:val="both"/>
      </w:pPr>
      <w:hyperlink r:id="rId87">
        <w:r>
          <w:rPr>
            <w:color w:val="0000FF"/>
          </w:rPr>
          <w:t>135</w:t>
        </w:r>
      </w:hyperlink>
      <w:r>
        <w:t>. Решение о предоставлении (об отказе в предоставлении) государственной услуги направляется заявителю не позднее следующего рабочего дня с даты принятия решения о предоставлении (об отказе в предоставлении) государственной услуги.</w:t>
      </w:r>
    </w:p>
    <w:p w:rsidR="00634BF0" w:rsidRDefault="00634BF0">
      <w:pPr>
        <w:pStyle w:val="ConsPlusNormal"/>
        <w:spacing w:before="280"/>
        <w:ind w:firstLine="540"/>
        <w:jc w:val="both"/>
      </w:pPr>
      <w:hyperlink r:id="rId88">
        <w:r>
          <w:rPr>
            <w:color w:val="0000FF"/>
          </w:rPr>
          <w:t>136</w:t>
        </w:r>
      </w:hyperlink>
      <w:r>
        <w:t>. В случае принятия решения о предоставлении государственной услуги уполномоченный специалист министерства оформляет в установленном порядке полученные от МЧС России бланки удостоверений, составляет ведомость учета выдачи удостоверений по установленной форме и оформленные удостоверения передает ответственному специалисту филиала учреждения по требованию накладной для выдачи их заявителю.</w:t>
      </w:r>
    </w:p>
    <w:p w:rsidR="00634BF0" w:rsidRDefault="00634BF0">
      <w:pPr>
        <w:pStyle w:val="ConsPlusNormal"/>
        <w:spacing w:before="280"/>
        <w:ind w:firstLine="540"/>
        <w:jc w:val="both"/>
      </w:pPr>
      <w:r>
        <w:t xml:space="preserve">Срок предоставления заявителю результата государственной услуги - уведомления об отказе в предоставлении государственной услуги: </w:t>
      </w:r>
      <w:r>
        <w:lastRenderedPageBreak/>
        <w:t>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634BF0" w:rsidRDefault="00634BF0">
      <w:pPr>
        <w:pStyle w:val="ConsPlusNormal"/>
        <w:spacing w:before="280"/>
        <w:ind w:firstLine="540"/>
        <w:jc w:val="both"/>
      </w:pPr>
      <w:r>
        <w:t>Ответственный специалист филиала учреждения посредством телефонной связи уведомляет заявителя о готовности удостоверения и приглашает за его получением.</w:t>
      </w:r>
    </w:p>
    <w:p w:rsidR="00634BF0" w:rsidRDefault="00634BF0">
      <w:pPr>
        <w:pStyle w:val="ConsPlusNormal"/>
        <w:spacing w:before="280"/>
        <w:ind w:firstLine="540"/>
        <w:jc w:val="both"/>
      </w:pPr>
      <w:hyperlink r:id="rId89">
        <w:r>
          <w:rPr>
            <w:color w:val="0000FF"/>
          </w:rPr>
          <w:t>137</w:t>
        </w:r>
      </w:hyperlink>
      <w:r>
        <w:t>. Выдача удостоверения заявителю осуществляется в филиале учреждения или МФЦ (по выбору заявителя) в срок не более 60 календарных дней с даты принятия решения о предоставлении государственной услуги.</w:t>
      </w:r>
    </w:p>
    <w:p w:rsidR="00634BF0" w:rsidRDefault="00634BF0">
      <w:pPr>
        <w:pStyle w:val="ConsPlusNormal"/>
        <w:spacing w:before="280"/>
        <w:ind w:firstLine="540"/>
        <w:jc w:val="both"/>
      </w:pPr>
      <w:r>
        <w:t>Филиал учреждения и МФЦ не предоставляют заявителю результат оказания государственной услуги по его выбору независимо от места жительства или места пребывания.</w:t>
      </w:r>
    </w:p>
    <w:p w:rsidR="00634BF0" w:rsidRDefault="00634BF0">
      <w:pPr>
        <w:pStyle w:val="ConsPlusNormal"/>
        <w:jc w:val="both"/>
      </w:pPr>
    </w:p>
    <w:p w:rsidR="00634BF0" w:rsidRDefault="00634BF0">
      <w:pPr>
        <w:pStyle w:val="ConsPlusTitle"/>
        <w:jc w:val="center"/>
        <w:outlineLvl w:val="2"/>
      </w:pPr>
      <w:r>
        <w:t>Вариант 5</w:t>
      </w:r>
    </w:p>
    <w:p w:rsidR="00634BF0" w:rsidRDefault="00634BF0">
      <w:pPr>
        <w:pStyle w:val="ConsPlusNormal"/>
        <w:jc w:val="both"/>
      </w:pPr>
    </w:p>
    <w:p w:rsidR="00634BF0" w:rsidRDefault="00634BF0">
      <w:pPr>
        <w:pStyle w:val="ConsPlusNormal"/>
        <w:ind w:firstLine="540"/>
        <w:jc w:val="both"/>
      </w:pPr>
      <w:hyperlink r:id="rId90">
        <w:r>
          <w:rPr>
            <w:color w:val="0000FF"/>
          </w:rPr>
          <w:t>138</w:t>
        </w:r>
      </w:hyperlink>
      <w:r>
        <w:t xml:space="preserve">.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в филиал учреждения по его выбору независимо от места жительства или места пребывания с </w:t>
      </w:r>
      <w:hyperlink w:anchor="P1134">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составленным по форме согласно Приложению N 6 к настоящему Административному регламенту.</w:t>
      </w:r>
    </w:p>
    <w:p w:rsidR="00634BF0" w:rsidRDefault="00634BF0">
      <w:pPr>
        <w:pStyle w:val="ConsPlusNormal"/>
        <w:spacing w:before="280"/>
        <w:ind w:firstLine="540"/>
        <w:jc w:val="both"/>
      </w:pPr>
      <w:r>
        <w:t>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634BF0" w:rsidRDefault="00634BF0">
      <w:pPr>
        <w:pStyle w:val="ConsPlusNormal"/>
        <w:spacing w:before="280"/>
        <w:ind w:firstLine="540"/>
        <w:jc w:val="both"/>
      </w:pPr>
      <w:r>
        <w:t>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634BF0" w:rsidRDefault="00634BF0">
      <w:pPr>
        <w:pStyle w:val="ConsPlusNormal"/>
        <w:spacing w:before="280"/>
        <w:ind w:firstLine="540"/>
        <w:jc w:val="both"/>
      </w:pPr>
      <w:r>
        <w:t>В случае отсутствия опечаток и (или) ошибок в документах, выданных в результате предоставления государственной услуги, министерство письменно сообщает заявителю об отсутствии опечаток и (или) ошибок в выданных документах.</w:t>
      </w:r>
    </w:p>
    <w:p w:rsidR="00634BF0" w:rsidRDefault="00634BF0">
      <w:pPr>
        <w:pStyle w:val="ConsPlusNormal"/>
        <w:jc w:val="both"/>
      </w:pPr>
    </w:p>
    <w:p w:rsidR="00634BF0" w:rsidRDefault="00634BF0">
      <w:pPr>
        <w:pStyle w:val="ConsPlusTitle"/>
        <w:jc w:val="center"/>
        <w:outlineLvl w:val="1"/>
      </w:pPr>
      <w:r>
        <w:t>IV. Формы контроля за исполнением</w:t>
      </w:r>
    </w:p>
    <w:p w:rsidR="00634BF0" w:rsidRDefault="00634BF0">
      <w:pPr>
        <w:pStyle w:val="ConsPlusTitle"/>
        <w:jc w:val="center"/>
      </w:pPr>
      <w:r>
        <w:t>административного регламента</w:t>
      </w:r>
    </w:p>
    <w:p w:rsidR="00634BF0" w:rsidRDefault="00634BF0">
      <w:pPr>
        <w:pStyle w:val="ConsPlusNormal"/>
        <w:jc w:val="both"/>
      </w:pPr>
    </w:p>
    <w:p w:rsidR="00634BF0" w:rsidRDefault="00634BF0">
      <w:pPr>
        <w:pStyle w:val="ConsPlusTitle"/>
        <w:jc w:val="center"/>
        <w:outlineLvl w:val="2"/>
      </w:pPr>
      <w:r>
        <w:lastRenderedPageBreak/>
        <w:t>Порядок осуществления текущего контроля за соблюдением</w:t>
      </w:r>
    </w:p>
    <w:p w:rsidR="00634BF0" w:rsidRDefault="00634BF0">
      <w:pPr>
        <w:pStyle w:val="ConsPlusTitle"/>
        <w:jc w:val="center"/>
      </w:pPr>
      <w:r>
        <w:t>и исполнением ответственными должностными лицами положений</w:t>
      </w:r>
    </w:p>
    <w:p w:rsidR="00634BF0" w:rsidRDefault="00634BF0">
      <w:pPr>
        <w:pStyle w:val="ConsPlusTitle"/>
        <w:jc w:val="center"/>
      </w:pPr>
      <w:r>
        <w:t>Административного регламента и иных нормативных правовых</w:t>
      </w:r>
    </w:p>
    <w:p w:rsidR="00634BF0" w:rsidRDefault="00634BF0">
      <w:pPr>
        <w:pStyle w:val="ConsPlusTitle"/>
        <w:jc w:val="center"/>
      </w:pPr>
      <w:r>
        <w:t>актов, устанавливающих требования к предоставлению</w:t>
      </w:r>
    </w:p>
    <w:p w:rsidR="00634BF0" w:rsidRDefault="00634BF0">
      <w:pPr>
        <w:pStyle w:val="ConsPlusTitle"/>
        <w:jc w:val="center"/>
      </w:pPr>
      <w:r>
        <w:t>государственной услуги, а также принятием ими решений</w:t>
      </w:r>
    </w:p>
    <w:p w:rsidR="00634BF0" w:rsidRDefault="00634BF0">
      <w:pPr>
        <w:pStyle w:val="ConsPlusNormal"/>
        <w:jc w:val="both"/>
      </w:pPr>
    </w:p>
    <w:p w:rsidR="00634BF0" w:rsidRDefault="00634BF0">
      <w:pPr>
        <w:pStyle w:val="ConsPlusNormal"/>
        <w:ind w:firstLine="540"/>
        <w:jc w:val="both"/>
      </w:pPr>
      <w:hyperlink r:id="rId91">
        <w:r>
          <w:rPr>
            <w:color w:val="0000FF"/>
          </w:rPr>
          <w:t>139</w:t>
        </w:r>
      </w:hyperlink>
      <w: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634BF0" w:rsidRDefault="00634BF0">
      <w:pPr>
        <w:pStyle w:val="ConsPlusNormal"/>
        <w:spacing w:before="280"/>
        <w:ind w:firstLine="540"/>
        <w:jc w:val="both"/>
      </w:pPr>
      <w:hyperlink r:id="rId92">
        <w:r>
          <w:rPr>
            <w:color w:val="0000FF"/>
          </w:rPr>
          <w:t>140</w:t>
        </w:r>
      </w:hyperlink>
      <w:r>
        <w:t>. 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634BF0" w:rsidRDefault="00634BF0">
      <w:pPr>
        <w:pStyle w:val="ConsPlusNormal"/>
        <w:jc w:val="both"/>
      </w:pPr>
    </w:p>
    <w:p w:rsidR="00634BF0" w:rsidRDefault="00634BF0">
      <w:pPr>
        <w:pStyle w:val="ConsPlusTitle"/>
        <w:jc w:val="center"/>
        <w:outlineLvl w:val="2"/>
      </w:pPr>
      <w:r>
        <w:t>Порядок и периодичность осуществления плановых</w:t>
      </w:r>
    </w:p>
    <w:p w:rsidR="00634BF0" w:rsidRDefault="00634BF0">
      <w:pPr>
        <w:pStyle w:val="ConsPlusTitle"/>
        <w:jc w:val="center"/>
      </w:pPr>
      <w:r>
        <w:t>и внеплановых проверок полноты и качества предоставления</w:t>
      </w:r>
    </w:p>
    <w:p w:rsidR="00634BF0" w:rsidRDefault="00634BF0">
      <w:pPr>
        <w:pStyle w:val="ConsPlusTitle"/>
        <w:jc w:val="center"/>
      </w:pPr>
      <w:r>
        <w:t>государственной услуги, в том числе порядок и формы</w:t>
      </w:r>
    </w:p>
    <w:p w:rsidR="00634BF0" w:rsidRDefault="00634BF0">
      <w:pPr>
        <w:pStyle w:val="ConsPlusTitle"/>
        <w:jc w:val="center"/>
      </w:pPr>
      <w:r>
        <w:t>контроля за полнотой и качеством предоставления</w:t>
      </w:r>
    </w:p>
    <w:p w:rsidR="00634BF0" w:rsidRDefault="00634BF0">
      <w:pPr>
        <w:pStyle w:val="ConsPlusTitle"/>
        <w:jc w:val="center"/>
      </w:pPr>
      <w:r>
        <w:t>государственной услуги</w:t>
      </w:r>
    </w:p>
    <w:p w:rsidR="00634BF0" w:rsidRDefault="00634BF0">
      <w:pPr>
        <w:pStyle w:val="ConsPlusNormal"/>
        <w:jc w:val="both"/>
      </w:pPr>
    </w:p>
    <w:p w:rsidR="00634BF0" w:rsidRDefault="00634BF0">
      <w:pPr>
        <w:pStyle w:val="ConsPlusNormal"/>
        <w:ind w:firstLine="540"/>
        <w:jc w:val="both"/>
      </w:pPr>
      <w:hyperlink r:id="rId93">
        <w:r>
          <w:rPr>
            <w:color w:val="0000FF"/>
          </w:rPr>
          <w:t>141</w:t>
        </w:r>
      </w:hyperlink>
      <w:r>
        <w:t>. Министр социального развития Оренбургской области организует и осуществляет контроль за предоставлением государственной услуги.</w:t>
      </w:r>
    </w:p>
    <w:p w:rsidR="00634BF0" w:rsidRDefault="00634BF0">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34BF0" w:rsidRDefault="00634BF0">
      <w:pPr>
        <w:pStyle w:val="ConsPlusNormal"/>
        <w:spacing w:before="280"/>
        <w:ind w:firstLine="540"/>
        <w:jc w:val="both"/>
      </w:pPr>
      <w:hyperlink r:id="rId94">
        <w:r>
          <w:rPr>
            <w:color w:val="0000FF"/>
          </w:rPr>
          <w:t>142</w:t>
        </w:r>
      </w:hyperlink>
      <w:r>
        <w:t>.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34BF0" w:rsidRDefault="00634BF0">
      <w:pPr>
        <w:pStyle w:val="ConsPlusNormal"/>
        <w:jc w:val="both"/>
      </w:pPr>
    </w:p>
    <w:p w:rsidR="00634BF0" w:rsidRDefault="00634BF0">
      <w:pPr>
        <w:pStyle w:val="ConsPlusTitle"/>
        <w:jc w:val="center"/>
        <w:outlineLvl w:val="2"/>
      </w:pPr>
      <w:r>
        <w:t>Ответственность должностных лиц органа, предоставляющего</w:t>
      </w:r>
    </w:p>
    <w:p w:rsidR="00634BF0" w:rsidRDefault="00634BF0">
      <w:pPr>
        <w:pStyle w:val="ConsPlusTitle"/>
        <w:jc w:val="center"/>
      </w:pPr>
      <w:r>
        <w:t>государственную услугу, за решения и действия</w:t>
      </w:r>
    </w:p>
    <w:p w:rsidR="00634BF0" w:rsidRDefault="00634BF0">
      <w:pPr>
        <w:pStyle w:val="ConsPlusTitle"/>
        <w:jc w:val="center"/>
      </w:pPr>
      <w:r>
        <w:t>(бездействие), принимаемые (осуществляемые) ими</w:t>
      </w:r>
    </w:p>
    <w:p w:rsidR="00634BF0" w:rsidRDefault="00634BF0">
      <w:pPr>
        <w:pStyle w:val="ConsPlusTitle"/>
        <w:jc w:val="center"/>
      </w:pPr>
      <w:r>
        <w:t>в ходе предоставления государственной услуги</w:t>
      </w:r>
    </w:p>
    <w:p w:rsidR="00634BF0" w:rsidRDefault="00634BF0">
      <w:pPr>
        <w:pStyle w:val="ConsPlusNormal"/>
        <w:jc w:val="both"/>
      </w:pPr>
    </w:p>
    <w:p w:rsidR="00634BF0" w:rsidRDefault="00634BF0">
      <w:pPr>
        <w:pStyle w:val="ConsPlusNormal"/>
        <w:ind w:firstLine="540"/>
        <w:jc w:val="both"/>
      </w:pPr>
      <w:hyperlink r:id="rId95">
        <w:r>
          <w:rPr>
            <w:color w:val="0000FF"/>
          </w:rPr>
          <w:t>143</w:t>
        </w:r>
      </w:hyperlink>
      <w:r>
        <w:t xml:space="preserve">.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w:t>
      </w:r>
      <w: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34BF0" w:rsidRDefault="00634BF0">
      <w:pPr>
        <w:pStyle w:val="ConsPlusNormal"/>
        <w:jc w:val="both"/>
      </w:pPr>
    </w:p>
    <w:p w:rsidR="00634BF0" w:rsidRDefault="00634BF0">
      <w:pPr>
        <w:pStyle w:val="ConsPlusTitle"/>
        <w:jc w:val="center"/>
        <w:outlineLvl w:val="2"/>
      </w:pPr>
      <w:r>
        <w:t>Требования к порядку и формам контроля за предоставлением</w:t>
      </w:r>
    </w:p>
    <w:p w:rsidR="00634BF0" w:rsidRDefault="00634BF0">
      <w:pPr>
        <w:pStyle w:val="ConsPlusTitle"/>
        <w:jc w:val="center"/>
      </w:pPr>
      <w:r>
        <w:t>государственной услуги, в том числе со стороны граждан,</w:t>
      </w:r>
    </w:p>
    <w:p w:rsidR="00634BF0" w:rsidRDefault="00634BF0">
      <w:pPr>
        <w:pStyle w:val="ConsPlusTitle"/>
        <w:jc w:val="center"/>
      </w:pPr>
      <w:r>
        <w:t>их объединений и организаций</w:t>
      </w:r>
    </w:p>
    <w:p w:rsidR="00634BF0" w:rsidRDefault="00634BF0">
      <w:pPr>
        <w:pStyle w:val="ConsPlusNormal"/>
        <w:jc w:val="both"/>
      </w:pPr>
    </w:p>
    <w:p w:rsidR="00634BF0" w:rsidRDefault="00634BF0">
      <w:pPr>
        <w:pStyle w:val="ConsPlusNormal"/>
        <w:ind w:firstLine="540"/>
        <w:jc w:val="both"/>
      </w:pPr>
      <w:hyperlink r:id="rId96">
        <w:r>
          <w:rPr>
            <w:color w:val="0000FF"/>
          </w:rPr>
          <w:t>144</w:t>
        </w:r>
      </w:hyperlink>
      <w: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34BF0" w:rsidRDefault="00634BF0">
      <w:pPr>
        <w:pStyle w:val="ConsPlusNormal"/>
        <w:jc w:val="both"/>
      </w:pPr>
    </w:p>
    <w:p w:rsidR="00634BF0" w:rsidRDefault="00634BF0">
      <w:pPr>
        <w:pStyle w:val="ConsPlusTitle"/>
        <w:jc w:val="center"/>
        <w:outlineLvl w:val="1"/>
      </w:pPr>
      <w:r>
        <w:t>V. Досудебный (внесудебный) порядок обжалования решений</w:t>
      </w:r>
    </w:p>
    <w:p w:rsidR="00634BF0" w:rsidRDefault="00634BF0">
      <w:pPr>
        <w:pStyle w:val="ConsPlusTitle"/>
        <w:jc w:val="center"/>
      </w:pPr>
      <w:r>
        <w:t>и действий (бездействия) органа исполнительной власти</w:t>
      </w:r>
    </w:p>
    <w:p w:rsidR="00634BF0" w:rsidRDefault="00634BF0">
      <w:pPr>
        <w:pStyle w:val="ConsPlusTitle"/>
        <w:jc w:val="center"/>
      </w:pPr>
      <w:r>
        <w:t>Оренбургской области, многофункционального центра,</w:t>
      </w:r>
    </w:p>
    <w:p w:rsidR="00634BF0" w:rsidRDefault="00634BF0">
      <w:pPr>
        <w:pStyle w:val="ConsPlusTitle"/>
        <w:jc w:val="center"/>
      </w:pPr>
      <w:r>
        <w:t>организаций, осуществляющих функции по предоставлению</w:t>
      </w:r>
    </w:p>
    <w:p w:rsidR="00634BF0" w:rsidRDefault="00634BF0">
      <w:pPr>
        <w:pStyle w:val="ConsPlusTitle"/>
        <w:jc w:val="center"/>
      </w:pPr>
      <w:r>
        <w:t>государственных услуг, а также их должностных лиц,</w:t>
      </w:r>
    </w:p>
    <w:p w:rsidR="00634BF0" w:rsidRDefault="00634BF0">
      <w:pPr>
        <w:pStyle w:val="ConsPlusTitle"/>
        <w:jc w:val="center"/>
      </w:pPr>
      <w:r>
        <w:t>государственных служащих, работников</w:t>
      </w:r>
    </w:p>
    <w:p w:rsidR="00634BF0" w:rsidRDefault="00634BF0">
      <w:pPr>
        <w:pStyle w:val="ConsPlusNormal"/>
        <w:jc w:val="both"/>
      </w:pPr>
    </w:p>
    <w:p w:rsidR="00634BF0" w:rsidRDefault="00634BF0">
      <w:pPr>
        <w:pStyle w:val="ConsPlusNormal"/>
        <w:ind w:firstLine="540"/>
        <w:jc w:val="both"/>
      </w:pPr>
      <w:hyperlink r:id="rId97">
        <w:r>
          <w:rPr>
            <w:color w:val="0000FF"/>
          </w:rPr>
          <w:t>145</w:t>
        </w:r>
      </w:hyperlink>
      <w: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634BF0" w:rsidRDefault="00634BF0">
      <w:pPr>
        <w:pStyle w:val="ConsPlusNormal"/>
        <w:spacing w:before="280"/>
        <w:ind w:firstLine="540"/>
        <w:jc w:val="both"/>
      </w:pPr>
      <w:hyperlink r:id="rId98">
        <w:r>
          <w:rPr>
            <w:color w:val="0000FF"/>
          </w:rPr>
          <w:t>146</w:t>
        </w:r>
      </w:hyperlink>
      <w:r>
        <w:t>.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34BF0" w:rsidRDefault="00634BF0">
      <w:pPr>
        <w:pStyle w:val="ConsPlusNormal"/>
        <w:spacing w:before="280"/>
        <w:ind w:firstLine="540"/>
        <w:jc w:val="both"/>
      </w:pPr>
      <w:hyperlink r:id="rId99">
        <w:r>
          <w:rPr>
            <w:color w:val="0000FF"/>
          </w:rPr>
          <w:t>147</w:t>
        </w:r>
      </w:hyperlink>
      <w:r>
        <w:t>. Жалоба подается следующими способами:</w:t>
      </w:r>
    </w:p>
    <w:p w:rsidR="00634BF0" w:rsidRDefault="00634BF0">
      <w:pPr>
        <w:pStyle w:val="ConsPlusNormal"/>
        <w:spacing w:before="280"/>
        <w:ind w:firstLine="540"/>
        <w:jc w:val="both"/>
      </w:pPr>
      <w:r>
        <w:t>- в письменной форме на бумажном носителе в Министерство либо МФЦ;</w:t>
      </w:r>
    </w:p>
    <w:p w:rsidR="00634BF0" w:rsidRDefault="00634BF0">
      <w:pPr>
        <w:pStyle w:val="ConsPlusNormal"/>
        <w:spacing w:before="280"/>
        <w:ind w:firstLine="540"/>
        <w:jc w:val="both"/>
      </w:pPr>
      <w:r>
        <w:t>- в электронной форме с использованием информационно-телекоммуникационной сети "Интернет" в Министерство либо МФЦ.</w:t>
      </w:r>
    </w:p>
    <w:p w:rsidR="00634BF0" w:rsidRDefault="00634BF0">
      <w:pPr>
        <w:pStyle w:val="ConsPlusNormal"/>
        <w:spacing w:before="280"/>
        <w:ind w:firstLine="540"/>
        <w:jc w:val="both"/>
      </w:pPr>
      <w:r>
        <w:t>Жалоба подается в министерство, МФЦ либо в орган, являющийся учредителем МФЦ.</w:t>
      </w:r>
    </w:p>
    <w:p w:rsidR="00634BF0" w:rsidRDefault="00634BF0">
      <w:pPr>
        <w:pStyle w:val="ConsPlusNormal"/>
        <w:spacing w:before="280"/>
        <w:ind w:firstLine="540"/>
        <w:jc w:val="both"/>
      </w:pPr>
      <w:r>
        <w:t>Жалобы на решения и действия (бездействие) руководителя Министерства подаются в Правительство Оренбургской области.</w:t>
      </w:r>
    </w:p>
    <w:p w:rsidR="00634BF0" w:rsidRDefault="00634BF0">
      <w:pPr>
        <w:pStyle w:val="ConsPlusNormal"/>
        <w:spacing w:before="280"/>
        <w:ind w:firstLine="540"/>
        <w:jc w:val="both"/>
      </w:pPr>
      <w:r>
        <w:lastRenderedPageBreak/>
        <w:t>Жалобы на решения и действия (бездействие) работника МФЦ подаются руководителю этого МФЦ.</w:t>
      </w:r>
    </w:p>
    <w:p w:rsidR="00634BF0" w:rsidRDefault="00634BF0">
      <w:pPr>
        <w:pStyle w:val="ConsPlusNormal"/>
        <w:spacing w:before="280"/>
        <w:ind w:firstLine="540"/>
        <w:jc w:val="both"/>
      </w:pPr>
      <w:r>
        <w:t>Жалобы на решения и действия (бездействие) МФЦ подаются учредителю МФЦ.</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1</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Nonformat"/>
        <w:jc w:val="both"/>
      </w:pPr>
      <w:r>
        <w:t xml:space="preserve">                                        В министерство социального развития</w:t>
      </w:r>
    </w:p>
    <w:p w:rsidR="00634BF0" w:rsidRDefault="00634BF0">
      <w:pPr>
        <w:pStyle w:val="ConsPlusNonformat"/>
        <w:jc w:val="both"/>
      </w:pPr>
      <w:r>
        <w:t xml:space="preserve">                                        Оренбургской области</w:t>
      </w:r>
    </w:p>
    <w:p w:rsidR="00634BF0" w:rsidRDefault="00634BF0">
      <w:pPr>
        <w:pStyle w:val="ConsPlusNonformat"/>
        <w:jc w:val="both"/>
      </w:pPr>
    </w:p>
    <w:p w:rsidR="00634BF0" w:rsidRDefault="00634BF0">
      <w:pPr>
        <w:pStyle w:val="ConsPlusNonformat"/>
        <w:jc w:val="both"/>
      </w:pPr>
      <w:r>
        <w:t xml:space="preserve">                                        Фамилия, имя, отчество</w:t>
      </w:r>
    </w:p>
    <w:p w:rsidR="00634BF0" w:rsidRDefault="00634BF0">
      <w:pPr>
        <w:pStyle w:val="ConsPlusNonformat"/>
        <w:jc w:val="both"/>
      </w:pPr>
      <w:r>
        <w:t xml:space="preserve">                                        ___________________________________</w:t>
      </w:r>
    </w:p>
    <w:p w:rsidR="00634BF0" w:rsidRDefault="00634BF0">
      <w:pPr>
        <w:pStyle w:val="ConsPlusNonformat"/>
        <w:jc w:val="both"/>
      </w:pPr>
      <w:r>
        <w:t xml:space="preserve">                                        Домашний адрес, телефон:</w:t>
      </w:r>
    </w:p>
    <w:p w:rsidR="00634BF0" w:rsidRDefault="00634BF0">
      <w:pPr>
        <w:pStyle w:val="ConsPlusNonformat"/>
        <w:jc w:val="both"/>
      </w:pPr>
      <w:r>
        <w:t xml:space="preserve">                                        ___________________________________</w:t>
      </w:r>
    </w:p>
    <w:p w:rsidR="00634BF0" w:rsidRDefault="00634BF0">
      <w:pPr>
        <w:pStyle w:val="ConsPlusNonformat"/>
        <w:jc w:val="both"/>
      </w:pPr>
    </w:p>
    <w:p w:rsidR="00634BF0" w:rsidRDefault="00634BF0">
      <w:pPr>
        <w:pStyle w:val="ConsPlusNonformat"/>
        <w:jc w:val="both"/>
      </w:pPr>
      <w:bookmarkStart w:id="17" w:name="P756"/>
      <w:bookmarkEnd w:id="17"/>
      <w:r>
        <w:t xml:space="preserve">                                 ЗАЯВЛЕНИЕ</w:t>
      </w:r>
    </w:p>
    <w:p w:rsidR="00634BF0" w:rsidRDefault="00634BF0">
      <w:pPr>
        <w:pStyle w:val="ConsPlusNonformat"/>
        <w:jc w:val="both"/>
      </w:pPr>
    </w:p>
    <w:p w:rsidR="00634BF0" w:rsidRDefault="00634BF0">
      <w:pPr>
        <w:pStyle w:val="ConsPlusNonformat"/>
        <w:jc w:val="both"/>
      </w:pPr>
      <w:r>
        <w:t xml:space="preserve">    Прошу   выдать   мне  удостоверение  участника  ликвидации  последствий</w:t>
      </w:r>
    </w:p>
    <w:p w:rsidR="00634BF0" w:rsidRDefault="00634BF0">
      <w:pPr>
        <w:pStyle w:val="ConsPlusNonformat"/>
        <w:jc w:val="both"/>
      </w:pPr>
      <w:r>
        <w:t>катастрофы на Чернобыльской АЭС.</w:t>
      </w:r>
    </w:p>
    <w:p w:rsidR="00634BF0" w:rsidRDefault="00634BF0">
      <w:pPr>
        <w:pStyle w:val="ConsPlusNonformat"/>
        <w:jc w:val="both"/>
      </w:pPr>
      <w:r>
        <w:t xml:space="preserve">    К заявлению прилагаю документы:</w:t>
      </w:r>
    </w:p>
    <w:p w:rsidR="00634BF0" w:rsidRDefault="00634BF0">
      <w:pPr>
        <w:pStyle w:val="ConsPlusNonformat"/>
        <w:jc w:val="both"/>
      </w:pPr>
      <w:r>
        <w:t xml:space="preserve">    1. ____________________________________________________________________</w:t>
      </w:r>
    </w:p>
    <w:p w:rsidR="00634BF0" w:rsidRDefault="00634BF0">
      <w:pPr>
        <w:pStyle w:val="ConsPlusNonformat"/>
        <w:jc w:val="both"/>
      </w:pPr>
      <w:r>
        <w:t xml:space="preserve">    2. ____________________________________________________________________</w:t>
      </w:r>
    </w:p>
    <w:p w:rsidR="00634BF0" w:rsidRDefault="00634BF0">
      <w:pPr>
        <w:pStyle w:val="ConsPlusNonformat"/>
        <w:jc w:val="both"/>
      </w:pPr>
      <w:r>
        <w:t xml:space="preserve">    3. ____________________________________________________________________</w:t>
      </w:r>
    </w:p>
    <w:p w:rsidR="00634BF0" w:rsidRDefault="00634BF0">
      <w:pPr>
        <w:pStyle w:val="ConsPlusNonformat"/>
        <w:jc w:val="both"/>
      </w:pPr>
      <w:r>
        <w:t xml:space="preserve">    4. ____________________________________________________________________</w:t>
      </w:r>
    </w:p>
    <w:p w:rsidR="00634BF0" w:rsidRDefault="00634BF0">
      <w:pPr>
        <w:pStyle w:val="ConsPlusNonformat"/>
        <w:jc w:val="both"/>
      </w:pPr>
    </w:p>
    <w:p w:rsidR="00634BF0" w:rsidRDefault="00634BF0">
      <w:pPr>
        <w:pStyle w:val="ConsPlusNonformat"/>
        <w:jc w:val="both"/>
      </w:pPr>
      <w:r>
        <w:t>Пенсионирующее ведомство                       Пенсионный фонд РФ</w:t>
      </w:r>
    </w:p>
    <w:p w:rsidR="00634BF0" w:rsidRDefault="00634BF0">
      <w:pPr>
        <w:pStyle w:val="ConsPlusNonformat"/>
        <w:jc w:val="both"/>
      </w:pPr>
      <w:r>
        <w:t xml:space="preserve">                                               ____________________________</w:t>
      </w:r>
    </w:p>
    <w:p w:rsidR="00634BF0" w:rsidRDefault="00634BF0">
      <w:pPr>
        <w:pStyle w:val="ConsPlusNonformat"/>
        <w:jc w:val="both"/>
      </w:pPr>
    </w:p>
    <w:p w:rsidR="00634BF0" w:rsidRDefault="00634BF0">
      <w:pPr>
        <w:pStyle w:val="ConsPlusNonformat"/>
        <w:jc w:val="both"/>
      </w:pPr>
      <w:r>
        <w:t xml:space="preserve">    В   целях   регистрации  и  (или)  дальнейшего  информирования  о  ходе</w:t>
      </w:r>
    </w:p>
    <w:p w:rsidR="00634BF0" w:rsidRDefault="00634BF0">
      <w:pPr>
        <w:pStyle w:val="ConsPlusNonformat"/>
        <w:jc w:val="both"/>
      </w:pPr>
      <w:r>
        <w:t>исполнения услуги (получения результата услуги) прошу:</w:t>
      </w:r>
    </w:p>
    <w:p w:rsidR="00634BF0" w:rsidRDefault="00634BF0">
      <w:pPr>
        <w:pStyle w:val="ConsPlusNonformat"/>
        <w:jc w:val="both"/>
      </w:pPr>
      <w:r>
        <w:t xml:space="preserve">    ┌───┐</w:t>
      </w:r>
    </w:p>
    <w:p w:rsidR="00634BF0" w:rsidRDefault="00634BF0">
      <w:pPr>
        <w:pStyle w:val="ConsPlusNonformat"/>
        <w:jc w:val="both"/>
      </w:pPr>
      <w:r>
        <w:t xml:space="preserve">    │   │ произвести   регистрацию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восстановить   доступ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подтвердить  регистрацию  учетной  записи   на   интернет-портале</w:t>
      </w:r>
    </w:p>
    <w:p w:rsidR="00634BF0" w:rsidRDefault="00634BF0">
      <w:pPr>
        <w:pStyle w:val="ConsPlusNonformat"/>
        <w:jc w:val="both"/>
      </w:pPr>
      <w:r>
        <w:t xml:space="preserve">    └───┘</w:t>
      </w:r>
    </w:p>
    <w:p w:rsidR="00634BF0" w:rsidRDefault="00634BF0">
      <w:pPr>
        <w:pStyle w:val="ConsPlusNonformat"/>
        <w:jc w:val="both"/>
      </w:pPr>
      <w:r>
        <w:t>www.gosuslugi.ru (в ЕСИА).</w:t>
      </w:r>
    </w:p>
    <w:p w:rsidR="00634BF0" w:rsidRDefault="00634BF0">
      <w:pPr>
        <w:pStyle w:val="ConsPlusNonformat"/>
        <w:jc w:val="both"/>
      </w:pPr>
      <w:r>
        <w:t xml:space="preserve">    В  целях  регистрации  и  дальнейшего  информирования о ходе исполнения</w:t>
      </w:r>
    </w:p>
    <w:p w:rsidR="00634BF0" w:rsidRDefault="00634BF0">
      <w:pPr>
        <w:pStyle w:val="ConsPlusNonformat"/>
        <w:jc w:val="both"/>
      </w:pPr>
      <w:r>
        <w:t>услуги (получения результата услуги) указывается следующая информация:</w:t>
      </w:r>
    </w:p>
    <w:p w:rsidR="00634BF0" w:rsidRDefault="00634BF0">
      <w:pPr>
        <w:pStyle w:val="ConsPlusNonformat"/>
        <w:jc w:val="both"/>
      </w:pPr>
      <w:r>
        <w:t xml:space="preserve">          ┌───┐┌───┐┌───┐ ┌───┐┌───┐┌───┐ ┌───┐┌───┐┌───┐ ┌───┐┌───┐</w:t>
      </w:r>
    </w:p>
    <w:p w:rsidR="00634BF0" w:rsidRDefault="00634BF0">
      <w:pPr>
        <w:pStyle w:val="ConsPlusNonformat"/>
        <w:jc w:val="both"/>
      </w:pPr>
      <w:r>
        <w:t xml:space="preserve">    СНИЛС │   ││   ││   │-│   ││   ││   │-│   ││   ││   │-│   ││   │;</w:t>
      </w:r>
    </w:p>
    <w:p w:rsidR="00634BF0" w:rsidRDefault="00634BF0">
      <w:pPr>
        <w:pStyle w:val="ConsPlusNonformat"/>
        <w:jc w:val="both"/>
      </w:pPr>
      <w:r>
        <w:t xml:space="preserve">          └───┘└───┘└───┘ └───┘└───┘└───┘ └───┘└───┘└───┘ └───┘└───┘</w:t>
      </w:r>
    </w:p>
    <w:p w:rsidR="00634BF0" w:rsidRDefault="00634BF0">
      <w:pPr>
        <w:pStyle w:val="ConsPlusNonformat"/>
        <w:jc w:val="both"/>
      </w:pPr>
      <w:r>
        <w:t xml:space="preserve">    номер мобильного телефона в федеральном формате</w:t>
      </w:r>
    </w:p>
    <w:p w:rsidR="00634BF0" w:rsidRDefault="00634BF0">
      <w:pPr>
        <w:pStyle w:val="ConsPlusNonformat"/>
        <w:jc w:val="both"/>
      </w:pPr>
      <w:r>
        <w:t>┌───┐┌───┐┌───┐┌───┐┌───┐┌───┐┌───┐┌───┐┌───┐┌───┐┌───┐</w:t>
      </w:r>
    </w:p>
    <w:p w:rsidR="00634BF0" w:rsidRDefault="00634BF0">
      <w:pPr>
        <w:pStyle w:val="ConsPlusNonformat"/>
        <w:jc w:val="both"/>
      </w:pPr>
      <w:r>
        <w:t>│   ││   ││   ││   ││   ││   ││   ││   ││   ││   ││   │;</w:t>
      </w:r>
    </w:p>
    <w:p w:rsidR="00634BF0" w:rsidRDefault="00634BF0">
      <w:pPr>
        <w:pStyle w:val="ConsPlusNonformat"/>
        <w:jc w:val="both"/>
      </w:pPr>
      <w:r>
        <w:t>└───┘└───┘└───┘└───┘└───┘└───┘└───┘└───┘└───┘└───┘└───┘</w:t>
      </w:r>
    </w:p>
    <w:p w:rsidR="00634BF0" w:rsidRDefault="00634BF0">
      <w:pPr>
        <w:pStyle w:val="ConsPlusNonformat"/>
        <w:jc w:val="both"/>
      </w:pPr>
      <w:r>
        <w:t xml:space="preserve">    e-mail ________________________________________________ (если имеется);</w:t>
      </w:r>
    </w:p>
    <w:p w:rsidR="00634BF0" w:rsidRDefault="00634BF0">
      <w:pPr>
        <w:pStyle w:val="ConsPlusNonformat"/>
        <w:jc w:val="both"/>
      </w:pPr>
      <w:r>
        <w:t xml:space="preserve">    гражданство - Российская Федерация/____________________________________</w:t>
      </w:r>
    </w:p>
    <w:p w:rsidR="00634BF0" w:rsidRDefault="00634BF0">
      <w:pPr>
        <w:pStyle w:val="ConsPlusNonformat"/>
        <w:jc w:val="both"/>
      </w:pPr>
      <w:r>
        <w:lastRenderedPageBreak/>
        <w:t xml:space="preserve">                                    (наименование иностранного государства)</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РФ:</w:t>
      </w:r>
    </w:p>
    <w:p w:rsidR="00634BF0" w:rsidRDefault="00634BF0">
      <w:pPr>
        <w:pStyle w:val="ConsPlusNonformat"/>
        <w:jc w:val="both"/>
      </w:pPr>
      <w:r>
        <w:t>серия, номер - ____ ____ __ __ __ __ __ __</w:t>
      </w:r>
    </w:p>
    <w:p w:rsidR="00634BF0" w:rsidRDefault="00634BF0">
      <w:pPr>
        <w:pStyle w:val="ConsPlusNonformat"/>
        <w:jc w:val="both"/>
      </w:pPr>
      <w:r>
        <w:t>кем выдан - __________________________________________</w:t>
      </w:r>
    </w:p>
    <w:p w:rsidR="00634BF0" w:rsidRDefault="00634BF0">
      <w:pPr>
        <w:pStyle w:val="ConsPlusNonformat"/>
        <w:jc w:val="both"/>
      </w:pPr>
      <w:r>
        <w:t>дата выдачи - __.__.____</w:t>
      </w:r>
    </w:p>
    <w:p w:rsidR="00634BF0" w:rsidRDefault="00634BF0">
      <w:pPr>
        <w:pStyle w:val="ConsPlusNonformat"/>
        <w:jc w:val="both"/>
      </w:pPr>
      <w:r>
        <w:t>код подразделения - __________________________________</w:t>
      </w:r>
    </w:p>
    <w:p w:rsidR="00634BF0" w:rsidRDefault="00634BF0">
      <w:pPr>
        <w:pStyle w:val="ConsPlusNonformat"/>
        <w:jc w:val="both"/>
      </w:pPr>
      <w:r>
        <w:t>дата рождения - __.__.____</w:t>
      </w:r>
    </w:p>
    <w:p w:rsidR="00634BF0" w:rsidRDefault="00634BF0">
      <w:pPr>
        <w:pStyle w:val="ConsPlusNonformat"/>
        <w:jc w:val="both"/>
      </w:pPr>
      <w:r>
        <w:t>место рождения - _____________________________________</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иностранного государства:</w:t>
      </w:r>
    </w:p>
    <w:p w:rsidR="00634BF0" w:rsidRDefault="00634BF0">
      <w:pPr>
        <w:pStyle w:val="ConsPlusNonformat"/>
        <w:jc w:val="both"/>
      </w:pPr>
      <w:r>
        <w:t>дата выдачи - __.__.____</w:t>
      </w:r>
    </w:p>
    <w:p w:rsidR="00634BF0" w:rsidRDefault="00634BF0">
      <w:pPr>
        <w:pStyle w:val="ConsPlusNonformat"/>
        <w:jc w:val="both"/>
      </w:pPr>
      <w:r>
        <w:t>дата окончания срока действия - __.__.____</w:t>
      </w:r>
    </w:p>
    <w:p w:rsidR="00634BF0" w:rsidRDefault="00634BF0">
      <w:pPr>
        <w:pStyle w:val="ConsPlusNonformat"/>
        <w:jc w:val="both"/>
      </w:pPr>
      <w:r>
        <w:t xml:space="preserve">    Прошу информировать меня о ходе исполнения услуги (получении результата</w:t>
      </w:r>
    </w:p>
    <w:p w:rsidR="00634BF0" w:rsidRDefault="00634BF0">
      <w:pPr>
        <w:pStyle w:val="ConsPlusNonformat"/>
        <w:jc w:val="both"/>
      </w:pPr>
      <w:r>
        <w:t>услуги)  через единый личный кабинет интернет-портала www.gosuslugi.ru (для</w:t>
      </w:r>
    </w:p>
    <w:p w:rsidR="00634BF0" w:rsidRDefault="00634BF0">
      <w:pPr>
        <w:pStyle w:val="ConsPlusNonformat"/>
        <w:jc w:val="both"/>
      </w:pPr>
      <w:r>
        <w:t>заявителей, зарегистрированных в ЕСИА)</w:t>
      </w:r>
    </w:p>
    <w:p w:rsidR="00634BF0" w:rsidRDefault="00634BF0">
      <w:pPr>
        <w:pStyle w:val="ConsPlusNonformat"/>
        <w:jc w:val="both"/>
      </w:pPr>
      <w:r>
        <w:t xml:space="preserve">      ┌───┐┌───┐┌───┐ ┌───┐┌───┐┌───┐ ┌───┐┌───┐┌───┐ ┌───┐┌───┐</w:t>
      </w:r>
    </w:p>
    <w:p w:rsidR="00634BF0" w:rsidRDefault="00634BF0">
      <w:pPr>
        <w:pStyle w:val="ConsPlusNonformat"/>
        <w:jc w:val="both"/>
      </w:pPr>
      <w:r>
        <w:t>СНИЛС │   ││   ││   │-│   ││   ││   │-│   ││   ││   │-│   ││   │</w:t>
      </w:r>
    </w:p>
    <w:p w:rsidR="00634BF0" w:rsidRDefault="00634BF0">
      <w:pPr>
        <w:pStyle w:val="ConsPlusNonformat"/>
        <w:jc w:val="both"/>
      </w:pPr>
      <w:r>
        <w:t xml:space="preserve">      └───┘└───┘└───┘ └───┘└───┘└───┘ └───┘└───┘└───┘ └───┘└───┘</w:t>
      </w:r>
    </w:p>
    <w:p w:rsidR="00634BF0" w:rsidRDefault="00634BF0">
      <w:pPr>
        <w:pStyle w:val="ConsPlusNonformat"/>
        <w:jc w:val="both"/>
      </w:pPr>
    </w:p>
    <w:p w:rsidR="00634BF0" w:rsidRDefault="00634BF0">
      <w:pPr>
        <w:pStyle w:val="ConsPlusNonformat"/>
        <w:jc w:val="both"/>
      </w:pPr>
      <w:r>
        <w:t xml:space="preserve">                      (отметьте только один вариант)</w:t>
      </w:r>
    </w:p>
    <w:p w:rsidR="00634BF0" w:rsidRDefault="00634BF0">
      <w:pPr>
        <w:pStyle w:val="ConsPlusNonformat"/>
        <w:jc w:val="both"/>
      </w:pPr>
      <w:r>
        <w:t xml:space="preserve">                             ____ ДА ____ НЕТ</w:t>
      </w:r>
    </w:p>
    <w:p w:rsidR="00634BF0" w:rsidRDefault="00634BF0">
      <w:pPr>
        <w:pStyle w:val="ConsPlusNonformat"/>
        <w:jc w:val="both"/>
      </w:pPr>
    </w:p>
    <w:p w:rsidR="00634BF0" w:rsidRDefault="00634BF0">
      <w:pPr>
        <w:pStyle w:val="ConsPlusNonformat"/>
        <w:jc w:val="both"/>
      </w:pPr>
      <w:r>
        <w:t>Подпись заявителя _____________________/________________/</w:t>
      </w:r>
    </w:p>
    <w:p w:rsidR="00634BF0" w:rsidRDefault="00634BF0">
      <w:pPr>
        <w:pStyle w:val="ConsPlusNonformat"/>
        <w:jc w:val="both"/>
      </w:pPr>
      <w:r>
        <w:t xml:space="preserve">                                            подпись</w:t>
      </w:r>
    </w:p>
    <w:p w:rsidR="00634BF0" w:rsidRDefault="00634BF0">
      <w:pPr>
        <w:pStyle w:val="ConsPlusNonformat"/>
        <w:jc w:val="both"/>
      </w:pPr>
      <w:r>
        <w:t>"__" __________ 20__ г.</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2</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Nonformat"/>
        <w:jc w:val="both"/>
      </w:pPr>
      <w:r>
        <w:t xml:space="preserve">                                        В министерство социального развития</w:t>
      </w:r>
    </w:p>
    <w:p w:rsidR="00634BF0" w:rsidRDefault="00634BF0">
      <w:pPr>
        <w:pStyle w:val="ConsPlusNonformat"/>
        <w:jc w:val="both"/>
      </w:pPr>
      <w:r>
        <w:t xml:space="preserve">                                        Оренбургской области</w:t>
      </w:r>
    </w:p>
    <w:p w:rsidR="00634BF0" w:rsidRDefault="00634BF0">
      <w:pPr>
        <w:pStyle w:val="ConsPlusNonformat"/>
        <w:jc w:val="both"/>
      </w:pPr>
    </w:p>
    <w:p w:rsidR="00634BF0" w:rsidRDefault="00634BF0">
      <w:pPr>
        <w:pStyle w:val="ConsPlusNonformat"/>
        <w:jc w:val="both"/>
      </w:pPr>
      <w:r>
        <w:t xml:space="preserve">                                        Фамилия, имя, отчество</w:t>
      </w:r>
    </w:p>
    <w:p w:rsidR="00634BF0" w:rsidRDefault="00634BF0">
      <w:pPr>
        <w:pStyle w:val="ConsPlusNonformat"/>
        <w:jc w:val="both"/>
      </w:pPr>
      <w:r>
        <w:t xml:space="preserve">                                        ___________________________________</w:t>
      </w:r>
    </w:p>
    <w:p w:rsidR="00634BF0" w:rsidRDefault="00634BF0">
      <w:pPr>
        <w:pStyle w:val="ConsPlusNonformat"/>
        <w:jc w:val="both"/>
      </w:pPr>
      <w:r>
        <w:t xml:space="preserve">                                        Домашний адрес, телефон:</w:t>
      </w:r>
    </w:p>
    <w:p w:rsidR="00634BF0" w:rsidRDefault="00634BF0">
      <w:pPr>
        <w:pStyle w:val="ConsPlusNonformat"/>
        <w:jc w:val="both"/>
      </w:pPr>
      <w:r>
        <w:t xml:space="preserve">                                        ___________________________________</w:t>
      </w:r>
    </w:p>
    <w:p w:rsidR="00634BF0" w:rsidRDefault="00634BF0">
      <w:pPr>
        <w:pStyle w:val="ConsPlusNonformat"/>
        <w:jc w:val="both"/>
      </w:pPr>
    </w:p>
    <w:p w:rsidR="00634BF0" w:rsidRDefault="00634BF0">
      <w:pPr>
        <w:pStyle w:val="ConsPlusNonformat"/>
        <w:jc w:val="both"/>
      </w:pPr>
      <w:bookmarkStart w:id="18" w:name="P836"/>
      <w:bookmarkEnd w:id="18"/>
      <w:r>
        <w:t xml:space="preserve">                                 ЗАЯВЛЕНИЕ</w:t>
      </w:r>
    </w:p>
    <w:p w:rsidR="00634BF0" w:rsidRDefault="00634BF0">
      <w:pPr>
        <w:pStyle w:val="ConsPlusNonformat"/>
        <w:jc w:val="both"/>
      </w:pPr>
    </w:p>
    <w:p w:rsidR="00634BF0" w:rsidRDefault="00634BF0">
      <w:pPr>
        <w:pStyle w:val="ConsPlusNonformat"/>
        <w:jc w:val="both"/>
      </w:pPr>
      <w:r>
        <w:t xml:space="preserve">    Прошу   выдать   мне  удостоверение  участника  ликвидации  последствий</w:t>
      </w:r>
    </w:p>
    <w:p w:rsidR="00634BF0" w:rsidRDefault="00634BF0">
      <w:pPr>
        <w:pStyle w:val="ConsPlusNonformat"/>
        <w:jc w:val="both"/>
      </w:pPr>
      <w:r>
        <w:t>катастрофы  на  Чернобыльской  АЭС  в  связи  со  смертью  мужа  (Ф.И.О.) -</w:t>
      </w:r>
    </w:p>
    <w:p w:rsidR="00634BF0" w:rsidRDefault="00634BF0">
      <w:pPr>
        <w:pStyle w:val="ConsPlusNonformat"/>
        <w:jc w:val="both"/>
      </w:pPr>
      <w:r>
        <w:t>участника ликвидации последствий аварии на Чернобыльской АЭС.</w:t>
      </w:r>
    </w:p>
    <w:p w:rsidR="00634BF0" w:rsidRDefault="00634BF0">
      <w:pPr>
        <w:pStyle w:val="ConsPlusNonformat"/>
        <w:jc w:val="both"/>
      </w:pPr>
      <w:r>
        <w:t xml:space="preserve">    К заявлению прилагаю документы:</w:t>
      </w:r>
    </w:p>
    <w:p w:rsidR="00634BF0" w:rsidRDefault="00634BF0">
      <w:pPr>
        <w:pStyle w:val="ConsPlusNonformat"/>
        <w:jc w:val="both"/>
      </w:pPr>
      <w:r>
        <w:t xml:space="preserve">    1. ____________________________________________________________________</w:t>
      </w:r>
    </w:p>
    <w:p w:rsidR="00634BF0" w:rsidRDefault="00634BF0">
      <w:pPr>
        <w:pStyle w:val="ConsPlusNonformat"/>
        <w:jc w:val="both"/>
      </w:pPr>
      <w:r>
        <w:t xml:space="preserve">    2. ____________________________________________________________________</w:t>
      </w:r>
    </w:p>
    <w:p w:rsidR="00634BF0" w:rsidRDefault="00634BF0">
      <w:pPr>
        <w:pStyle w:val="ConsPlusNonformat"/>
        <w:jc w:val="both"/>
      </w:pPr>
      <w:r>
        <w:t xml:space="preserve">    3. ____________________________________________________________________</w:t>
      </w:r>
    </w:p>
    <w:p w:rsidR="00634BF0" w:rsidRDefault="00634BF0">
      <w:pPr>
        <w:pStyle w:val="ConsPlusNonformat"/>
        <w:jc w:val="both"/>
      </w:pPr>
      <w:r>
        <w:t xml:space="preserve">    4. ____________________________________________________________________</w:t>
      </w:r>
    </w:p>
    <w:p w:rsidR="00634BF0" w:rsidRDefault="00634BF0">
      <w:pPr>
        <w:pStyle w:val="ConsPlusNonformat"/>
        <w:jc w:val="both"/>
      </w:pPr>
    </w:p>
    <w:p w:rsidR="00634BF0" w:rsidRDefault="00634BF0">
      <w:pPr>
        <w:pStyle w:val="ConsPlusNonformat"/>
        <w:jc w:val="both"/>
      </w:pPr>
      <w:r>
        <w:t>Пенсионирующее ведомство                      Пенсионный фонд РФ</w:t>
      </w:r>
    </w:p>
    <w:p w:rsidR="00634BF0" w:rsidRDefault="00634BF0">
      <w:pPr>
        <w:pStyle w:val="ConsPlusNonformat"/>
        <w:jc w:val="both"/>
      </w:pPr>
      <w:r>
        <w:t xml:space="preserve">                                              _____________________________</w:t>
      </w:r>
    </w:p>
    <w:p w:rsidR="00634BF0" w:rsidRDefault="00634BF0">
      <w:pPr>
        <w:pStyle w:val="ConsPlusNonformat"/>
        <w:jc w:val="both"/>
      </w:pPr>
    </w:p>
    <w:p w:rsidR="00634BF0" w:rsidRDefault="00634BF0">
      <w:pPr>
        <w:pStyle w:val="ConsPlusNonformat"/>
        <w:jc w:val="both"/>
      </w:pPr>
      <w:r>
        <w:t xml:space="preserve">    В   целях   регистрации  и  (или)  дальнейшего  информирования  о  ходе</w:t>
      </w:r>
    </w:p>
    <w:p w:rsidR="00634BF0" w:rsidRDefault="00634BF0">
      <w:pPr>
        <w:pStyle w:val="ConsPlusNonformat"/>
        <w:jc w:val="both"/>
      </w:pPr>
      <w:r>
        <w:t>исполнения услуги (получения результата услуги) прошу:</w:t>
      </w:r>
    </w:p>
    <w:p w:rsidR="00634BF0" w:rsidRDefault="00634BF0">
      <w:pPr>
        <w:pStyle w:val="ConsPlusNonformat"/>
        <w:jc w:val="both"/>
      </w:pPr>
      <w:r>
        <w:t xml:space="preserve">    ┌───┐</w:t>
      </w:r>
    </w:p>
    <w:p w:rsidR="00634BF0" w:rsidRDefault="00634BF0">
      <w:pPr>
        <w:pStyle w:val="ConsPlusNonformat"/>
        <w:jc w:val="both"/>
      </w:pPr>
      <w:r>
        <w:t xml:space="preserve">    │   │ произвести   регистрацию   на   интернет-портале www.gosuslugi.ru</w:t>
      </w:r>
    </w:p>
    <w:p w:rsidR="00634BF0" w:rsidRDefault="00634BF0">
      <w:pPr>
        <w:pStyle w:val="ConsPlusNonformat"/>
        <w:jc w:val="both"/>
      </w:pPr>
      <w:r>
        <w:lastRenderedPageBreak/>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восстановить   доступ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подтвердить  регистрацию  учетной   записи   на  интернет-портале</w:t>
      </w:r>
    </w:p>
    <w:p w:rsidR="00634BF0" w:rsidRDefault="00634BF0">
      <w:pPr>
        <w:pStyle w:val="ConsPlusNonformat"/>
        <w:jc w:val="both"/>
      </w:pPr>
      <w:r>
        <w:t xml:space="preserve">    └───┘</w:t>
      </w:r>
    </w:p>
    <w:p w:rsidR="00634BF0" w:rsidRDefault="00634BF0">
      <w:pPr>
        <w:pStyle w:val="ConsPlusNonformat"/>
        <w:jc w:val="both"/>
      </w:pPr>
      <w:r>
        <w:t>www.gosuslugi.ru (в ЕСИА).</w:t>
      </w:r>
    </w:p>
    <w:p w:rsidR="00634BF0" w:rsidRDefault="00634BF0">
      <w:pPr>
        <w:pStyle w:val="ConsPlusNonformat"/>
        <w:jc w:val="both"/>
      </w:pPr>
      <w:r>
        <w:t xml:space="preserve">    В  целях  регистрации  и  дальнейшего  информирования о ходе исполнения</w:t>
      </w:r>
    </w:p>
    <w:p w:rsidR="00634BF0" w:rsidRDefault="00634BF0">
      <w:pPr>
        <w:pStyle w:val="ConsPlusNonformat"/>
        <w:jc w:val="both"/>
      </w:pPr>
      <w:r>
        <w:t>услуги (получения результата услуги) указывается следующая информация:</w:t>
      </w:r>
    </w:p>
    <w:p w:rsidR="00634BF0" w:rsidRDefault="00634BF0">
      <w:pPr>
        <w:pStyle w:val="ConsPlusNonformat"/>
        <w:jc w:val="both"/>
      </w:pPr>
      <w:r>
        <w:t xml:space="preserve">          ┌───┐┌───┐┌───┐ ┌───┐┌───┐┌───┐ ┌───┐┌───┐┌───┐ ┌───┐┌───┐</w:t>
      </w:r>
    </w:p>
    <w:p w:rsidR="00634BF0" w:rsidRDefault="00634BF0">
      <w:pPr>
        <w:pStyle w:val="ConsPlusNonformat"/>
        <w:jc w:val="both"/>
      </w:pPr>
      <w:r>
        <w:t xml:space="preserve">    СНИЛС │   ││   ││   │-│   ││   ││   │-│   ││   ││   │-│   ││   │;</w:t>
      </w:r>
    </w:p>
    <w:p w:rsidR="00634BF0" w:rsidRDefault="00634BF0">
      <w:pPr>
        <w:pStyle w:val="ConsPlusNonformat"/>
        <w:jc w:val="both"/>
      </w:pPr>
      <w:r>
        <w:t xml:space="preserve">          └───┘└───┘└───┘ └───┘└───┘└───┘ └───┘└───┘└───┘ └───┘└───┘</w:t>
      </w:r>
    </w:p>
    <w:p w:rsidR="00634BF0" w:rsidRDefault="00634BF0">
      <w:pPr>
        <w:pStyle w:val="ConsPlusNonformat"/>
        <w:jc w:val="both"/>
      </w:pPr>
      <w:r>
        <w:t xml:space="preserve">    номер мобильного телефона в федеральном формате</w:t>
      </w:r>
    </w:p>
    <w:p w:rsidR="00634BF0" w:rsidRDefault="00634BF0">
      <w:pPr>
        <w:pStyle w:val="ConsPlusNonformat"/>
        <w:jc w:val="both"/>
      </w:pPr>
      <w:r>
        <w:t>┌───┐┌───┐┌───┐┌───┐┌───┐┌───┐┌───┐┌───┐┌───┐┌───┐┌───┐</w:t>
      </w:r>
    </w:p>
    <w:p w:rsidR="00634BF0" w:rsidRDefault="00634BF0">
      <w:pPr>
        <w:pStyle w:val="ConsPlusNonformat"/>
        <w:jc w:val="both"/>
      </w:pPr>
      <w:r>
        <w:t>│   ││   ││   ││   ││   ││   ││   ││   ││   ││   ││   │;</w:t>
      </w:r>
    </w:p>
    <w:p w:rsidR="00634BF0" w:rsidRDefault="00634BF0">
      <w:pPr>
        <w:pStyle w:val="ConsPlusNonformat"/>
        <w:jc w:val="both"/>
      </w:pPr>
      <w:r>
        <w:t>└───┘└───┘└───┘└───┘└───┘└───┘└───┘└───┘└───┘└───┘└───┘</w:t>
      </w:r>
    </w:p>
    <w:p w:rsidR="00634BF0" w:rsidRDefault="00634BF0">
      <w:pPr>
        <w:pStyle w:val="ConsPlusNonformat"/>
        <w:jc w:val="both"/>
      </w:pPr>
      <w:r>
        <w:t xml:space="preserve">    e-mail ________________________________________________ (если имеется);</w:t>
      </w:r>
    </w:p>
    <w:p w:rsidR="00634BF0" w:rsidRDefault="00634BF0">
      <w:pPr>
        <w:pStyle w:val="ConsPlusNonformat"/>
        <w:jc w:val="both"/>
      </w:pPr>
      <w:r>
        <w:t xml:space="preserve">    гражданство - Российская Федерация/____________________________________</w:t>
      </w:r>
    </w:p>
    <w:p w:rsidR="00634BF0" w:rsidRDefault="00634BF0">
      <w:pPr>
        <w:pStyle w:val="ConsPlusNonformat"/>
        <w:jc w:val="both"/>
      </w:pPr>
      <w:r>
        <w:t xml:space="preserve">                                    (наименование иностранного государства)</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РФ:</w:t>
      </w:r>
    </w:p>
    <w:p w:rsidR="00634BF0" w:rsidRDefault="00634BF0">
      <w:pPr>
        <w:pStyle w:val="ConsPlusNonformat"/>
        <w:jc w:val="both"/>
      </w:pPr>
      <w:r>
        <w:t>серия, номер - ____ ____ __ __ __ __ __ __</w:t>
      </w:r>
    </w:p>
    <w:p w:rsidR="00634BF0" w:rsidRDefault="00634BF0">
      <w:pPr>
        <w:pStyle w:val="ConsPlusNonformat"/>
        <w:jc w:val="both"/>
      </w:pPr>
      <w:r>
        <w:t>кем выдан - _______________________________________________________________</w:t>
      </w:r>
    </w:p>
    <w:p w:rsidR="00634BF0" w:rsidRDefault="00634BF0">
      <w:pPr>
        <w:pStyle w:val="ConsPlusNonformat"/>
        <w:jc w:val="both"/>
      </w:pPr>
      <w:r>
        <w:t>дата выдачи - __.__._____</w:t>
      </w:r>
    </w:p>
    <w:p w:rsidR="00634BF0" w:rsidRDefault="00634BF0">
      <w:pPr>
        <w:pStyle w:val="ConsPlusNonformat"/>
        <w:jc w:val="both"/>
      </w:pPr>
      <w:r>
        <w:t>код подразделения - _______________________________________________________</w:t>
      </w:r>
    </w:p>
    <w:p w:rsidR="00634BF0" w:rsidRDefault="00634BF0">
      <w:pPr>
        <w:pStyle w:val="ConsPlusNonformat"/>
        <w:jc w:val="both"/>
      </w:pPr>
      <w:r>
        <w:t>дата рождения - __.__.____</w:t>
      </w:r>
    </w:p>
    <w:p w:rsidR="00634BF0" w:rsidRDefault="00634BF0">
      <w:pPr>
        <w:pStyle w:val="ConsPlusNonformat"/>
        <w:jc w:val="both"/>
      </w:pPr>
      <w:r>
        <w:t>место рождения - __________________________________________________________</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иностранного государства:</w:t>
      </w:r>
    </w:p>
    <w:p w:rsidR="00634BF0" w:rsidRDefault="00634BF0">
      <w:pPr>
        <w:pStyle w:val="ConsPlusNonformat"/>
        <w:jc w:val="both"/>
      </w:pPr>
      <w:r>
        <w:t>дата выдачи - __.__.____</w:t>
      </w:r>
    </w:p>
    <w:p w:rsidR="00634BF0" w:rsidRDefault="00634BF0">
      <w:pPr>
        <w:pStyle w:val="ConsPlusNonformat"/>
        <w:jc w:val="both"/>
      </w:pPr>
      <w:r>
        <w:t>дата окончания срока действия - __.__.____</w:t>
      </w:r>
    </w:p>
    <w:p w:rsidR="00634BF0" w:rsidRDefault="00634BF0">
      <w:pPr>
        <w:pStyle w:val="ConsPlusNonformat"/>
        <w:jc w:val="both"/>
      </w:pPr>
      <w:r>
        <w:t xml:space="preserve">    Прошу информировать меня о ходе исполнения услуги (получении результата</w:t>
      </w:r>
    </w:p>
    <w:p w:rsidR="00634BF0" w:rsidRDefault="00634BF0">
      <w:pPr>
        <w:pStyle w:val="ConsPlusNonformat"/>
        <w:jc w:val="both"/>
      </w:pPr>
      <w:r>
        <w:t>услуги)  через единый личный кабинет интернет-портала www.gosuslugi.ru (для</w:t>
      </w:r>
    </w:p>
    <w:p w:rsidR="00634BF0" w:rsidRDefault="00634BF0">
      <w:pPr>
        <w:pStyle w:val="ConsPlusNonformat"/>
        <w:jc w:val="both"/>
      </w:pPr>
      <w:r>
        <w:t>заявителей, зарегистрированных в ЕСИА)</w:t>
      </w:r>
    </w:p>
    <w:p w:rsidR="00634BF0" w:rsidRDefault="00634BF0">
      <w:pPr>
        <w:pStyle w:val="ConsPlusNonformat"/>
        <w:jc w:val="both"/>
      </w:pPr>
      <w:r>
        <w:t xml:space="preserve">      ┌───┐┌───┐┌───┐ ┌───┐┌───┐┌───┐ ┌───┐┌───┐┌───┐ ┌───┐┌───┐</w:t>
      </w:r>
    </w:p>
    <w:p w:rsidR="00634BF0" w:rsidRDefault="00634BF0">
      <w:pPr>
        <w:pStyle w:val="ConsPlusNonformat"/>
        <w:jc w:val="both"/>
      </w:pPr>
      <w:r>
        <w:t>СНИЛС │   ││   ││   │-│   ││   ││   │-│   ││   ││   │-│   ││   │</w:t>
      </w:r>
    </w:p>
    <w:p w:rsidR="00634BF0" w:rsidRDefault="00634BF0">
      <w:pPr>
        <w:pStyle w:val="ConsPlusNonformat"/>
        <w:jc w:val="both"/>
      </w:pPr>
      <w:r>
        <w:t xml:space="preserve">      └───┘└───┘└───┘ └───┘└───┘└───┘ └───┘└───┘└───┘ └───┘└───┘</w:t>
      </w:r>
    </w:p>
    <w:p w:rsidR="00634BF0" w:rsidRDefault="00634BF0">
      <w:pPr>
        <w:pStyle w:val="ConsPlusNonformat"/>
        <w:jc w:val="both"/>
      </w:pPr>
      <w:r>
        <w:t xml:space="preserve">                      (отметьте только один вариант)</w:t>
      </w:r>
    </w:p>
    <w:p w:rsidR="00634BF0" w:rsidRDefault="00634BF0">
      <w:pPr>
        <w:pStyle w:val="ConsPlusNonformat"/>
        <w:jc w:val="both"/>
      </w:pPr>
      <w:r>
        <w:t xml:space="preserve">                                __ ДА __ НЕТ</w:t>
      </w:r>
    </w:p>
    <w:p w:rsidR="00634BF0" w:rsidRDefault="00634BF0">
      <w:pPr>
        <w:pStyle w:val="ConsPlusNonformat"/>
        <w:jc w:val="both"/>
      </w:pPr>
    </w:p>
    <w:p w:rsidR="00634BF0" w:rsidRDefault="00634BF0">
      <w:pPr>
        <w:pStyle w:val="ConsPlusNonformat"/>
        <w:jc w:val="both"/>
      </w:pPr>
      <w:r>
        <w:t>Подпись заявителя __________________________________/____________________/</w:t>
      </w:r>
    </w:p>
    <w:p w:rsidR="00634BF0" w:rsidRDefault="00634BF0">
      <w:pPr>
        <w:pStyle w:val="ConsPlusNonformat"/>
        <w:jc w:val="both"/>
      </w:pPr>
      <w:r>
        <w:t xml:space="preserve">                                                           подпись</w:t>
      </w:r>
    </w:p>
    <w:p w:rsidR="00634BF0" w:rsidRDefault="00634BF0">
      <w:pPr>
        <w:pStyle w:val="ConsPlusNonformat"/>
        <w:jc w:val="both"/>
      </w:pPr>
    </w:p>
    <w:p w:rsidR="00634BF0" w:rsidRDefault="00634BF0">
      <w:pPr>
        <w:pStyle w:val="ConsPlusNonformat"/>
        <w:jc w:val="both"/>
      </w:pPr>
      <w:r>
        <w:t>"__" _______________ 20__ г.</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3</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Nonformat"/>
        <w:jc w:val="both"/>
      </w:pPr>
      <w:bookmarkStart w:id="19" w:name="P909"/>
      <w:bookmarkEnd w:id="19"/>
      <w:r>
        <w:t xml:space="preserve">                                 Согласие</w:t>
      </w:r>
    </w:p>
    <w:p w:rsidR="00634BF0" w:rsidRDefault="00634BF0">
      <w:pPr>
        <w:pStyle w:val="ConsPlusNonformat"/>
        <w:jc w:val="both"/>
      </w:pPr>
      <w:r>
        <w:t xml:space="preserve">                на обработку персональных данных гражданина</w:t>
      </w:r>
    </w:p>
    <w:p w:rsidR="00634BF0" w:rsidRDefault="00634BF0">
      <w:pPr>
        <w:pStyle w:val="ConsPlusNonformat"/>
        <w:jc w:val="both"/>
      </w:pPr>
    </w:p>
    <w:p w:rsidR="00634BF0" w:rsidRDefault="00634BF0">
      <w:pPr>
        <w:pStyle w:val="ConsPlusNonformat"/>
        <w:jc w:val="both"/>
      </w:pPr>
      <w:r>
        <w:t>Я, _______________________________________________________________________,</w:t>
      </w:r>
    </w:p>
    <w:p w:rsidR="00634BF0" w:rsidRDefault="00634BF0">
      <w:pPr>
        <w:pStyle w:val="ConsPlusNonformat"/>
        <w:jc w:val="both"/>
      </w:pPr>
      <w:r>
        <w:t xml:space="preserve">                         (фамилия, имя, отчество)</w:t>
      </w:r>
    </w:p>
    <w:p w:rsidR="00634BF0" w:rsidRDefault="00634BF0">
      <w:pPr>
        <w:pStyle w:val="ConsPlusNonformat"/>
        <w:jc w:val="both"/>
      </w:pPr>
      <w:r>
        <w:lastRenderedPageBreak/>
        <w:t>________________________ серия ________ N _________ выдан _________________</w:t>
      </w:r>
    </w:p>
    <w:p w:rsidR="00634BF0" w:rsidRDefault="00634BF0">
      <w:pPr>
        <w:pStyle w:val="ConsPlusNonformat"/>
        <w:jc w:val="both"/>
      </w:pPr>
      <w:r>
        <w:t xml:space="preserve">                 (вид документа, удостоверяющего личность)</w:t>
      </w:r>
    </w:p>
    <w:p w:rsidR="00634BF0" w:rsidRDefault="00634BF0">
      <w:pPr>
        <w:pStyle w:val="ConsPlusNonformat"/>
        <w:jc w:val="both"/>
      </w:pPr>
      <w:r>
        <w:t>__________________________________________________________________________,</w:t>
      </w:r>
    </w:p>
    <w:p w:rsidR="00634BF0" w:rsidRDefault="00634BF0">
      <w:pPr>
        <w:pStyle w:val="ConsPlusNonformat"/>
        <w:jc w:val="both"/>
      </w:pPr>
      <w:r>
        <w:t xml:space="preserve">                               (когда и кем)</w:t>
      </w:r>
    </w:p>
    <w:p w:rsidR="00634BF0" w:rsidRDefault="00634BF0">
      <w:pPr>
        <w:pStyle w:val="ConsPlusNonformat"/>
        <w:jc w:val="both"/>
      </w:pPr>
      <w:r>
        <w:t>проживающий(ая) по адресу: ________________________________________________</w:t>
      </w:r>
    </w:p>
    <w:p w:rsidR="00634BF0" w:rsidRDefault="00634BF0">
      <w:pPr>
        <w:pStyle w:val="ConsPlusNonformat"/>
        <w:jc w:val="both"/>
      </w:pPr>
      <w:r>
        <w:t>__________________________________________________________________________,</w:t>
      </w:r>
    </w:p>
    <w:p w:rsidR="00634BF0" w:rsidRDefault="00634BF0">
      <w:pPr>
        <w:pStyle w:val="ConsPlusNonformat"/>
        <w:jc w:val="both"/>
      </w:pPr>
      <w:r>
        <w:t>настоящим даю свое согласие на обработку 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 xml:space="preserve">                     (наименование и адрес оператора)</w:t>
      </w:r>
    </w:p>
    <w:p w:rsidR="00634BF0" w:rsidRDefault="00634BF0">
      <w:pPr>
        <w:pStyle w:val="ConsPlusNonformat"/>
        <w:jc w:val="both"/>
      </w:pPr>
      <w:r>
        <w:t>моих  персональных  данных  и  подтверждаю,  что,  давая  такое согласие, я</w:t>
      </w:r>
    </w:p>
    <w:p w:rsidR="00634BF0" w:rsidRDefault="00634BF0">
      <w:pPr>
        <w:pStyle w:val="ConsPlusNonformat"/>
        <w:jc w:val="both"/>
      </w:pPr>
      <w:r>
        <w:t>действую осознанно и в своих интересах.</w:t>
      </w:r>
    </w:p>
    <w:p w:rsidR="00634BF0" w:rsidRDefault="00634BF0">
      <w:pPr>
        <w:pStyle w:val="ConsPlusNonformat"/>
        <w:jc w:val="both"/>
      </w:pPr>
      <w:r>
        <w:t>Согласие дается мною с целью ______________________________________________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(цель обработки персональных данных)</w:t>
      </w:r>
    </w:p>
    <w:p w:rsidR="00634BF0" w:rsidRDefault="00634BF0">
      <w:pPr>
        <w:pStyle w:val="ConsPlusNonformat"/>
        <w:jc w:val="both"/>
      </w:pPr>
      <w:r>
        <w:t>и распространяется на следующую информацию: 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__________________________________________________________________________,</w:t>
      </w:r>
    </w:p>
    <w:p w:rsidR="00634BF0" w:rsidRDefault="00634BF0">
      <w:pPr>
        <w:pStyle w:val="ConsPlusNonformat"/>
        <w:jc w:val="both"/>
      </w:pPr>
      <w:r>
        <w:t>(перечень персональных данных)</w:t>
      </w:r>
    </w:p>
    <w:p w:rsidR="00634BF0" w:rsidRDefault="00634BF0">
      <w:pPr>
        <w:pStyle w:val="ConsPlusNonformat"/>
        <w:jc w:val="both"/>
      </w:pPr>
      <w:r>
        <w:t>а  также  даю свое согласие на обработку специальных категорий персональных</w:t>
      </w:r>
    </w:p>
    <w:p w:rsidR="00634BF0" w:rsidRDefault="00634BF0">
      <w:pPr>
        <w:pStyle w:val="ConsPlusNonformat"/>
        <w:jc w:val="both"/>
      </w:pPr>
      <w:r>
        <w:t>данных,  касающихся  гражданства,  национальной  принадлежности,  состояния</w:t>
      </w:r>
    </w:p>
    <w:p w:rsidR="00634BF0" w:rsidRDefault="00634BF0">
      <w:pPr>
        <w:pStyle w:val="ConsPlusNonformat"/>
        <w:jc w:val="both"/>
      </w:pPr>
      <w:r>
        <w:t>здоровья, и на обработку биометрических персональных данных (фотографию).</w:t>
      </w:r>
    </w:p>
    <w:p w:rsidR="00634BF0" w:rsidRDefault="00634BF0">
      <w:pPr>
        <w:pStyle w:val="ConsPlusNonformat"/>
        <w:jc w:val="both"/>
      </w:pPr>
      <w:r>
        <w:t xml:space="preserve">    Настоящее  согласие  предоставляется  на осуществление любых действий в</w:t>
      </w:r>
    </w:p>
    <w:p w:rsidR="00634BF0" w:rsidRDefault="00634BF0">
      <w:pPr>
        <w:pStyle w:val="ConsPlusNonformat"/>
        <w:jc w:val="both"/>
      </w:pPr>
      <w:r>
        <w:t>отношении  моих  персональных  данных,  которые  необходимы или желаемы для</w:t>
      </w:r>
    </w:p>
    <w:p w:rsidR="00634BF0" w:rsidRDefault="00634BF0">
      <w:pPr>
        <w:pStyle w:val="ConsPlusNonformat"/>
        <w:jc w:val="both"/>
      </w:pPr>
      <w:r>
        <w:t>достижения   указанных   выше   целей,   включая  (без  ограничения)  сбор,</w:t>
      </w:r>
    </w:p>
    <w:p w:rsidR="00634BF0" w:rsidRDefault="00634BF0">
      <w:pPr>
        <w:pStyle w:val="ConsPlusNonformat"/>
        <w:jc w:val="both"/>
      </w:pPr>
      <w:r>
        <w:t>систематизацию,  накопление,  хранение,  уточнение (обновление, изменение),</w:t>
      </w:r>
    </w:p>
    <w:p w:rsidR="00634BF0" w:rsidRDefault="00634BF0">
      <w:pPr>
        <w:pStyle w:val="ConsPlusNonformat"/>
        <w:jc w:val="both"/>
      </w:pPr>
      <w:r>
        <w:t>использование,  распространение  (в  том  числе  передачу),  обезличивание,</w:t>
      </w:r>
    </w:p>
    <w:p w:rsidR="00634BF0" w:rsidRDefault="00634BF0">
      <w:pPr>
        <w:pStyle w:val="ConsPlusNonformat"/>
        <w:jc w:val="both"/>
      </w:pPr>
      <w:r>
        <w:t>блокирование,  уничтожение,  трансграничную передачу персональных данных, а</w:t>
      </w:r>
    </w:p>
    <w:p w:rsidR="00634BF0" w:rsidRDefault="00634BF0">
      <w:pPr>
        <w:pStyle w:val="ConsPlusNonformat"/>
        <w:jc w:val="both"/>
      </w:pPr>
      <w:r>
        <w:t>также  осуществление  любых  иных  действий с моими персональными данными в</w:t>
      </w:r>
    </w:p>
    <w:p w:rsidR="00634BF0" w:rsidRDefault="00634BF0">
      <w:pPr>
        <w:pStyle w:val="ConsPlusNonformat"/>
        <w:jc w:val="both"/>
      </w:pPr>
      <w:r>
        <w:t>соответствии  с  федеральным законодательством как с использованием средств</w:t>
      </w:r>
    </w:p>
    <w:p w:rsidR="00634BF0" w:rsidRDefault="00634BF0">
      <w:pPr>
        <w:pStyle w:val="ConsPlusNonformat"/>
        <w:jc w:val="both"/>
      </w:pPr>
      <w:r>
        <w:t>автоматизации, так и без такового.</w:t>
      </w:r>
    </w:p>
    <w:p w:rsidR="00634BF0" w:rsidRDefault="00634BF0">
      <w:pPr>
        <w:pStyle w:val="ConsPlusNonformat"/>
        <w:jc w:val="both"/>
      </w:pPr>
      <w:r>
        <w:t xml:space="preserve">    Настоящее  согласие  вступает  в  силу со дня подписания и действует до</w:t>
      </w:r>
    </w:p>
    <w:p w:rsidR="00634BF0" w:rsidRDefault="00634BF0">
      <w:pPr>
        <w:pStyle w:val="ConsPlusNonformat"/>
        <w:jc w:val="both"/>
      </w:pPr>
      <w:r>
        <w:t>достижения   указанной   цели   обработки  и  последующего  срока  хранения</w:t>
      </w:r>
    </w:p>
    <w:p w:rsidR="00634BF0" w:rsidRDefault="00634BF0">
      <w:pPr>
        <w:pStyle w:val="ConsPlusNonformat"/>
        <w:jc w:val="both"/>
      </w:pPr>
      <w:r>
        <w:t>документов, установленного законодательством Российской Федерации.</w:t>
      </w:r>
    </w:p>
    <w:p w:rsidR="00634BF0" w:rsidRDefault="00634BF0">
      <w:pPr>
        <w:pStyle w:val="ConsPlusNonformat"/>
        <w:jc w:val="both"/>
      </w:pPr>
      <w:r>
        <w:t xml:space="preserve">    Я   оставляю   за   собой  право  отозвать  свое  согласие  посредством</w:t>
      </w:r>
    </w:p>
    <w:p w:rsidR="00634BF0" w:rsidRDefault="00634BF0">
      <w:pPr>
        <w:pStyle w:val="ConsPlusNonformat"/>
        <w:jc w:val="both"/>
      </w:pPr>
      <w:r>
        <w:t>составления соответствующего письменного документа.</w:t>
      </w:r>
    </w:p>
    <w:p w:rsidR="00634BF0" w:rsidRDefault="00634BF0">
      <w:pPr>
        <w:pStyle w:val="ConsPlusNonformat"/>
        <w:jc w:val="both"/>
      </w:pPr>
      <w:r>
        <w:t xml:space="preserve">    В  случае  получения  моего  письменного заявления об отзыве настоящего</w:t>
      </w:r>
    </w:p>
    <w:p w:rsidR="00634BF0" w:rsidRDefault="00634BF0">
      <w:pPr>
        <w:pStyle w:val="ConsPlusNonformat"/>
        <w:jc w:val="both"/>
      </w:pPr>
      <w:r>
        <w:t>согласия на обработку персональных данных 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обязано прекратить их обработку в течение периода времени, необходимого для</w:t>
      </w:r>
    </w:p>
    <w:p w:rsidR="00634BF0" w:rsidRDefault="00634BF0">
      <w:pPr>
        <w:pStyle w:val="ConsPlusNonformat"/>
        <w:jc w:val="both"/>
      </w:pPr>
      <w:r>
        <w:t>завершения предоставления государственной услуги.</w:t>
      </w:r>
    </w:p>
    <w:p w:rsidR="00634BF0" w:rsidRDefault="00634BF0">
      <w:pPr>
        <w:pStyle w:val="ConsPlusNonformat"/>
        <w:jc w:val="both"/>
      </w:pPr>
    </w:p>
    <w:p w:rsidR="00634BF0" w:rsidRDefault="00634BF0">
      <w:pPr>
        <w:pStyle w:val="ConsPlusNonformat"/>
        <w:jc w:val="both"/>
      </w:pPr>
      <w:r>
        <w:t>Контактный(ые) телефон(ы) ___________________________ и почтовый адрес</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p>
    <w:p w:rsidR="00634BF0" w:rsidRDefault="00634BF0">
      <w:pPr>
        <w:pStyle w:val="ConsPlusNonformat"/>
        <w:jc w:val="both"/>
      </w:pPr>
      <w:r>
        <w:t>Подпись субъекта персональных данных _________ "__" _______________ 20__ г.</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4</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Nonformat"/>
        <w:jc w:val="both"/>
      </w:pPr>
      <w:r>
        <w:t xml:space="preserve">                                        В министерство социального развития</w:t>
      </w:r>
    </w:p>
    <w:p w:rsidR="00634BF0" w:rsidRDefault="00634BF0">
      <w:pPr>
        <w:pStyle w:val="ConsPlusNonformat"/>
        <w:jc w:val="both"/>
      </w:pPr>
      <w:r>
        <w:t xml:space="preserve">                                        Оренбургской области</w:t>
      </w:r>
    </w:p>
    <w:p w:rsidR="00634BF0" w:rsidRDefault="00634BF0">
      <w:pPr>
        <w:pStyle w:val="ConsPlusNonformat"/>
        <w:jc w:val="both"/>
      </w:pPr>
    </w:p>
    <w:p w:rsidR="00634BF0" w:rsidRDefault="00634BF0">
      <w:pPr>
        <w:pStyle w:val="ConsPlusNonformat"/>
        <w:jc w:val="both"/>
      </w:pPr>
      <w:r>
        <w:t xml:space="preserve">                                        Фамилия, имя, отчество</w:t>
      </w:r>
    </w:p>
    <w:p w:rsidR="00634BF0" w:rsidRDefault="00634BF0">
      <w:pPr>
        <w:pStyle w:val="ConsPlusNonformat"/>
        <w:jc w:val="both"/>
      </w:pPr>
      <w:r>
        <w:t xml:space="preserve">                                        ___________________________________</w:t>
      </w:r>
    </w:p>
    <w:p w:rsidR="00634BF0" w:rsidRDefault="00634BF0">
      <w:pPr>
        <w:pStyle w:val="ConsPlusNonformat"/>
        <w:jc w:val="both"/>
      </w:pPr>
      <w:r>
        <w:t xml:space="preserve">                                        Домашний адрес, телефон:</w:t>
      </w:r>
    </w:p>
    <w:p w:rsidR="00634BF0" w:rsidRDefault="00634BF0">
      <w:pPr>
        <w:pStyle w:val="ConsPlusNonformat"/>
        <w:jc w:val="both"/>
      </w:pPr>
      <w:r>
        <w:lastRenderedPageBreak/>
        <w:t xml:space="preserve">                                        ___________________________________</w:t>
      </w:r>
    </w:p>
    <w:p w:rsidR="00634BF0" w:rsidRDefault="00634BF0">
      <w:pPr>
        <w:pStyle w:val="ConsPlusNonformat"/>
        <w:jc w:val="both"/>
      </w:pPr>
    </w:p>
    <w:p w:rsidR="00634BF0" w:rsidRDefault="00634BF0">
      <w:pPr>
        <w:pStyle w:val="ConsPlusNonformat"/>
        <w:jc w:val="both"/>
      </w:pPr>
      <w:bookmarkStart w:id="20" w:name="P976"/>
      <w:bookmarkEnd w:id="20"/>
      <w:r>
        <w:t xml:space="preserve">                                 ЗАЯВЛЕНИЕ</w:t>
      </w:r>
    </w:p>
    <w:p w:rsidR="00634BF0" w:rsidRDefault="00634BF0">
      <w:pPr>
        <w:pStyle w:val="ConsPlusNonformat"/>
        <w:jc w:val="both"/>
      </w:pPr>
    </w:p>
    <w:p w:rsidR="00634BF0" w:rsidRDefault="00634BF0">
      <w:pPr>
        <w:pStyle w:val="ConsPlusNonformat"/>
        <w:jc w:val="both"/>
      </w:pPr>
      <w:r>
        <w:t xml:space="preserve">    Прошу   выдать   мне   дубликат   удостоверения   участника  ликвидации</w:t>
      </w:r>
    </w:p>
    <w:p w:rsidR="00634BF0" w:rsidRDefault="00634BF0">
      <w:pPr>
        <w:pStyle w:val="ConsPlusNonformat"/>
        <w:jc w:val="both"/>
      </w:pPr>
      <w:r>
        <w:t>последствий катастрофы на Чернобыльской АЭС.</w:t>
      </w:r>
    </w:p>
    <w:p w:rsidR="00634BF0" w:rsidRDefault="00634BF0">
      <w:pPr>
        <w:pStyle w:val="ConsPlusNonformat"/>
        <w:jc w:val="both"/>
      </w:pPr>
      <w:r>
        <w:t xml:space="preserve">    К заявлению прилагаю документы:</w:t>
      </w:r>
    </w:p>
    <w:p w:rsidR="00634BF0" w:rsidRDefault="00634BF0">
      <w:pPr>
        <w:pStyle w:val="ConsPlusNonformat"/>
        <w:jc w:val="both"/>
      </w:pPr>
      <w:r>
        <w:t xml:space="preserve">    1. ____________________________________________________________________</w:t>
      </w:r>
    </w:p>
    <w:p w:rsidR="00634BF0" w:rsidRDefault="00634BF0">
      <w:pPr>
        <w:pStyle w:val="ConsPlusNonformat"/>
        <w:jc w:val="both"/>
      </w:pPr>
      <w:r>
        <w:t xml:space="preserve">    2. ____________________________________________________________________</w:t>
      </w:r>
    </w:p>
    <w:p w:rsidR="00634BF0" w:rsidRDefault="00634BF0">
      <w:pPr>
        <w:pStyle w:val="ConsPlusNonformat"/>
        <w:jc w:val="both"/>
      </w:pPr>
      <w:r>
        <w:t xml:space="preserve">    3. ____________________________________________________________________</w:t>
      </w:r>
    </w:p>
    <w:p w:rsidR="00634BF0" w:rsidRDefault="00634BF0">
      <w:pPr>
        <w:pStyle w:val="ConsPlusNonformat"/>
        <w:jc w:val="both"/>
      </w:pPr>
      <w:r>
        <w:t xml:space="preserve">    4. ____________________________________________________________________</w:t>
      </w:r>
    </w:p>
    <w:p w:rsidR="00634BF0" w:rsidRDefault="00634BF0">
      <w:pPr>
        <w:pStyle w:val="ConsPlusNonformat"/>
        <w:jc w:val="both"/>
      </w:pPr>
    </w:p>
    <w:p w:rsidR="00634BF0" w:rsidRDefault="00634BF0">
      <w:pPr>
        <w:pStyle w:val="ConsPlusNonformat"/>
        <w:jc w:val="both"/>
      </w:pPr>
      <w:r>
        <w:t>Пенсионирующее ведомство                       Пенсионный фонд РФ</w:t>
      </w:r>
    </w:p>
    <w:p w:rsidR="00634BF0" w:rsidRDefault="00634BF0">
      <w:pPr>
        <w:pStyle w:val="ConsPlusNonformat"/>
        <w:jc w:val="both"/>
      </w:pPr>
      <w:r>
        <w:t xml:space="preserve">                                               ____________________________</w:t>
      </w:r>
    </w:p>
    <w:p w:rsidR="00634BF0" w:rsidRDefault="00634BF0">
      <w:pPr>
        <w:pStyle w:val="ConsPlusNonformat"/>
        <w:jc w:val="both"/>
      </w:pPr>
    </w:p>
    <w:p w:rsidR="00634BF0" w:rsidRDefault="00634BF0">
      <w:pPr>
        <w:pStyle w:val="ConsPlusNonformat"/>
        <w:jc w:val="both"/>
      </w:pPr>
      <w:r>
        <w:t xml:space="preserve">    В   целях   регистрации  и  (или)  дальнейшего  информирования  о  ходе</w:t>
      </w:r>
    </w:p>
    <w:p w:rsidR="00634BF0" w:rsidRDefault="00634BF0">
      <w:pPr>
        <w:pStyle w:val="ConsPlusNonformat"/>
        <w:jc w:val="both"/>
      </w:pPr>
      <w:r>
        <w:t>исполнения услуги (получения результата услуги) прошу:</w:t>
      </w:r>
    </w:p>
    <w:p w:rsidR="00634BF0" w:rsidRDefault="00634BF0">
      <w:pPr>
        <w:pStyle w:val="ConsPlusNonformat"/>
        <w:jc w:val="both"/>
      </w:pPr>
      <w:r>
        <w:t xml:space="preserve">    ┌───┐</w:t>
      </w:r>
    </w:p>
    <w:p w:rsidR="00634BF0" w:rsidRDefault="00634BF0">
      <w:pPr>
        <w:pStyle w:val="ConsPlusNonformat"/>
        <w:jc w:val="both"/>
      </w:pPr>
      <w:r>
        <w:t xml:space="preserve">    │   │ произвести   регистрацию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восстановить    доступ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подтвердить   регистрацию   учетной   записи на  интернет-портале</w:t>
      </w:r>
    </w:p>
    <w:p w:rsidR="00634BF0" w:rsidRDefault="00634BF0">
      <w:pPr>
        <w:pStyle w:val="ConsPlusNonformat"/>
        <w:jc w:val="both"/>
      </w:pPr>
      <w:r>
        <w:t xml:space="preserve">    └───┘</w:t>
      </w:r>
    </w:p>
    <w:p w:rsidR="00634BF0" w:rsidRDefault="00634BF0">
      <w:pPr>
        <w:pStyle w:val="ConsPlusNonformat"/>
        <w:jc w:val="both"/>
      </w:pPr>
      <w:r>
        <w:t>www.gosuslugi.ru (в ЕСИА).</w:t>
      </w:r>
    </w:p>
    <w:p w:rsidR="00634BF0" w:rsidRDefault="00634BF0">
      <w:pPr>
        <w:pStyle w:val="ConsPlusNonformat"/>
        <w:jc w:val="both"/>
      </w:pPr>
      <w:r>
        <w:t xml:space="preserve">    В  целях  регистрации  и  дальнейшего  информирования о ходе исполнения</w:t>
      </w:r>
    </w:p>
    <w:p w:rsidR="00634BF0" w:rsidRDefault="00634BF0">
      <w:pPr>
        <w:pStyle w:val="ConsPlusNonformat"/>
        <w:jc w:val="both"/>
      </w:pPr>
      <w:r>
        <w:t>услуги (получения результата услуги) указывается следующая информация:</w:t>
      </w:r>
    </w:p>
    <w:p w:rsidR="00634BF0" w:rsidRDefault="00634BF0">
      <w:pPr>
        <w:pStyle w:val="ConsPlusNonformat"/>
        <w:jc w:val="both"/>
      </w:pPr>
      <w:r>
        <w:t xml:space="preserve">          ┌───┐┌───┐┌───┐ ┌───┐┌───┐┌───┐ ┌───┐┌───┐┌───┐ ┌───┐┌───┐</w:t>
      </w:r>
    </w:p>
    <w:p w:rsidR="00634BF0" w:rsidRDefault="00634BF0">
      <w:pPr>
        <w:pStyle w:val="ConsPlusNonformat"/>
        <w:jc w:val="both"/>
      </w:pPr>
      <w:r>
        <w:t xml:space="preserve">    СНИЛС │   ││   ││   │-│   ││   ││   │-│   ││   ││   │-│   ││   │;</w:t>
      </w:r>
    </w:p>
    <w:p w:rsidR="00634BF0" w:rsidRDefault="00634BF0">
      <w:pPr>
        <w:pStyle w:val="ConsPlusNonformat"/>
        <w:jc w:val="both"/>
      </w:pPr>
      <w:r>
        <w:t xml:space="preserve">          └───┘└───┘└───┘ └───┘└───┘└───┘ └───┘└───┘└───┘ └───┘└───┘</w:t>
      </w:r>
    </w:p>
    <w:p w:rsidR="00634BF0" w:rsidRDefault="00634BF0">
      <w:pPr>
        <w:pStyle w:val="ConsPlusNonformat"/>
        <w:jc w:val="both"/>
      </w:pPr>
      <w:r>
        <w:t xml:space="preserve">    номер мобильного телефона в федеральном формате</w:t>
      </w:r>
    </w:p>
    <w:p w:rsidR="00634BF0" w:rsidRDefault="00634BF0">
      <w:pPr>
        <w:pStyle w:val="ConsPlusNonformat"/>
        <w:jc w:val="both"/>
      </w:pPr>
      <w:r>
        <w:t>┌───┐┌───┐┌───┐┌───┐┌───┐┌───┐┌───┐┌───┐┌───┐┌───┐┌───┐</w:t>
      </w:r>
    </w:p>
    <w:p w:rsidR="00634BF0" w:rsidRDefault="00634BF0">
      <w:pPr>
        <w:pStyle w:val="ConsPlusNonformat"/>
        <w:jc w:val="both"/>
      </w:pPr>
      <w:r>
        <w:t>│   ││   ││   ││   ││   ││   ││   ││   ││   ││   ││   │;</w:t>
      </w:r>
    </w:p>
    <w:p w:rsidR="00634BF0" w:rsidRDefault="00634BF0">
      <w:pPr>
        <w:pStyle w:val="ConsPlusNonformat"/>
        <w:jc w:val="both"/>
      </w:pPr>
      <w:r>
        <w:t>└───┘└───┘└───┘└───┘└───┘└───┘└───┘└───┘└───┘└───┘└───┘</w:t>
      </w:r>
    </w:p>
    <w:p w:rsidR="00634BF0" w:rsidRDefault="00634BF0">
      <w:pPr>
        <w:pStyle w:val="ConsPlusNonformat"/>
        <w:jc w:val="both"/>
      </w:pPr>
      <w:r>
        <w:t xml:space="preserve">    e-mail ________________________________________________ (если имеется);</w:t>
      </w:r>
    </w:p>
    <w:p w:rsidR="00634BF0" w:rsidRDefault="00634BF0">
      <w:pPr>
        <w:pStyle w:val="ConsPlusNonformat"/>
        <w:jc w:val="both"/>
      </w:pPr>
      <w:r>
        <w:t xml:space="preserve">    гражданство - Российская Федерация/____________________________________</w:t>
      </w:r>
    </w:p>
    <w:p w:rsidR="00634BF0" w:rsidRDefault="00634BF0">
      <w:pPr>
        <w:pStyle w:val="ConsPlusNonformat"/>
        <w:jc w:val="both"/>
      </w:pPr>
      <w:r>
        <w:t xml:space="preserve">                                    (наименование иностранного государства)</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РФ:</w:t>
      </w:r>
    </w:p>
    <w:p w:rsidR="00634BF0" w:rsidRDefault="00634BF0">
      <w:pPr>
        <w:pStyle w:val="ConsPlusNonformat"/>
        <w:jc w:val="both"/>
      </w:pPr>
      <w:r>
        <w:t>серия, номер - ____ ____ __ __ __ __ __ __</w:t>
      </w:r>
    </w:p>
    <w:p w:rsidR="00634BF0" w:rsidRDefault="00634BF0">
      <w:pPr>
        <w:pStyle w:val="ConsPlusNonformat"/>
        <w:jc w:val="both"/>
      </w:pPr>
      <w:r>
        <w:t>кем выдан - __________________________________________</w:t>
      </w:r>
    </w:p>
    <w:p w:rsidR="00634BF0" w:rsidRDefault="00634BF0">
      <w:pPr>
        <w:pStyle w:val="ConsPlusNonformat"/>
        <w:jc w:val="both"/>
      </w:pPr>
      <w:r>
        <w:t>дата выдачи - __.__.____</w:t>
      </w:r>
    </w:p>
    <w:p w:rsidR="00634BF0" w:rsidRDefault="00634BF0">
      <w:pPr>
        <w:pStyle w:val="ConsPlusNonformat"/>
        <w:jc w:val="both"/>
      </w:pPr>
      <w:r>
        <w:t>код подразделения - __________________________________</w:t>
      </w:r>
    </w:p>
    <w:p w:rsidR="00634BF0" w:rsidRDefault="00634BF0">
      <w:pPr>
        <w:pStyle w:val="ConsPlusNonformat"/>
        <w:jc w:val="both"/>
      </w:pPr>
      <w:r>
        <w:t>дата рождения - __.__.____</w:t>
      </w:r>
    </w:p>
    <w:p w:rsidR="00634BF0" w:rsidRDefault="00634BF0">
      <w:pPr>
        <w:pStyle w:val="ConsPlusNonformat"/>
        <w:jc w:val="both"/>
      </w:pPr>
      <w:r>
        <w:t>место рождения - _____________________________________</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иностранного государства:</w:t>
      </w:r>
    </w:p>
    <w:p w:rsidR="00634BF0" w:rsidRDefault="00634BF0">
      <w:pPr>
        <w:pStyle w:val="ConsPlusNonformat"/>
        <w:jc w:val="both"/>
      </w:pPr>
      <w:r>
        <w:t>дата выдачи - __.__.____</w:t>
      </w:r>
    </w:p>
    <w:p w:rsidR="00634BF0" w:rsidRDefault="00634BF0">
      <w:pPr>
        <w:pStyle w:val="ConsPlusNonformat"/>
        <w:jc w:val="both"/>
      </w:pPr>
      <w:r>
        <w:t>дата окончания срока действия - __.__.____</w:t>
      </w:r>
    </w:p>
    <w:p w:rsidR="00634BF0" w:rsidRDefault="00634BF0">
      <w:pPr>
        <w:pStyle w:val="ConsPlusNonformat"/>
        <w:jc w:val="both"/>
      </w:pPr>
      <w:r>
        <w:t xml:space="preserve">    Прошу информировать меня о ходе исполнения услуги (получении результата</w:t>
      </w:r>
    </w:p>
    <w:p w:rsidR="00634BF0" w:rsidRDefault="00634BF0">
      <w:pPr>
        <w:pStyle w:val="ConsPlusNonformat"/>
        <w:jc w:val="both"/>
      </w:pPr>
      <w:r>
        <w:t>услуги)  через единый личный кабинет интернет-портала www.gosuslugi.ru (для</w:t>
      </w:r>
    </w:p>
    <w:p w:rsidR="00634BF0" w:rsidRDefault="00634BF0">
      <w:pPr>
        <w:pStyle w:val="ConsPlusNonformat"/>
        <w:jc w:val="both"/>
      </w:pPr>
      <w:r>
        <w:t>заявителей, зарегистрированных в ЕСИА)</w:t>
      </w:r>
    </w:p>
    <w:p w:rsidR="00634BF0" w:rsidRDefault="00634BF0">
      <w:pPr>
        <w:pStyle w:val="ConsPlusNonformat"/>
        <w:jc w:val="both"/>
      </w:pPr>
      <w:r>
        <w:t xml:space="preserve">      ┌───┐┌───┐┌───┐ ┌───┐┌───┐┌───┐ ┌───┐┌───┐┌───┐ ┌───┐┌───┐</w:t>
      </w:r>
    </w:p>
    <w:p w:rsidR="00634BF0" w:rsidRDefault="00634BF0">
      <w:pPr>
        <w:pStyle w:val="ConsPlusNonformat"/>
        <w:jc w:val="both"/>
      </w:pPr>
      <w:r>
        <w:t>СНИЛС │   ││   ││   │-│   ││   ││   │-│   ││   ││   │-│   ││   │</w:t>
      </w:r>
    </w:p>
    <w:p w:rsidR="00634BF0" w:rsidRDefault="00634BF0">
      <w:pPr>
        <w:pStyle w:val="ConsPlusNonformat"/>
        <w:jc w:val="both"/>
      </w:pPr>
      <w:r>
        <w:t xml:space="preserve">      └───┘└───┘└───┘ └───┘└───┘└───┘ └───┘└───┘└───┘ └───┘└───┘</w:t>
      </w:r>
    </w:p>
    <w:p w:rsidR="00634BF0" w:rsidRDefault="00634BF0">
      <w:pPr>
        <w:pStyle w:val="ConsPlusNonformat"/>
        <w:jc w:val="both"/>
      </w:pPr>
    </w:p>
    <w:p w:rsidR="00634BF0" w:rsidRDefault="00634BF0">
      <w:pPr>
        <w:pStyle w:val="ConsPlusNonformat"/>
        <w:jc w:val="both"/>
      </w:pPr>
      <w:r>
        <w:t xml:space="preserve">                      (отметьте только один вариант)</w:t>
      </w:r>
    </w:p>
    <w:p w:rsidR="00634BF0" w:rsidRDefault="00634BF0">
      <w:pPr>
        <w:pStyle w:val="ConsPlusNonformat"/>
        <w:jc w:val="both"/>
      </w:pPr>
      <w:r>
        <w:t xml:space="preserve">                             ____ ДА ____ НЕТ</w:t>
      </w:r>
    </w:p>
    <w:p w:rsidR="00634BF0" w:rsidRDefault="00634BF0">
      <w:pPr>
        <w:pStyle w:val="ConsPlusNonformat"/>
        <w:jc w:val="both"/>
      </w:pPr>
    </w:p>
    <w:p w:rsidR="00634BF0" w:rsidRDefault="00634BF0">
      <w:pPr>
        <w:pStyle w:val="ConsPlusNonformat"/>
        <w:jc w:val="both"/>
      </w:pPr>
      <w:r>
        <w:t>Подпись заявителя _____________________ /________________/</w:t>
      </w:r>
    </w:p>
    <w:p w:rsidR="00634BF0" w:rsidRDefault="00634BF0">
      <w:pPr>
        <w:pStyle w:val="ConsPlusNonformat"/>
        <w:jc w:val="both"/>
      </w:pPr>
      <w:r>
        <w:lastRenderedPageBreak/>
        <w:t xml:space="preserve">                                             подпись</w:t>
      </w:r>
    </w:p>
    <w:p w:rsidR="00634BF0" w:rsidRDefault="00634BF0">
      <w:pPr>
        <w:pStyle w:val="ConsPlusNonformat"/>
        <w:jc w:val="both"/>
      </w:pPr>
      <w:r>
        <w:t>"__" __________ 20__ г.</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5</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Nonformat"/>
        <w:jc w:val="both"/>
      </w:pPr>
      <w:r>
        <w:t xml:space="preserve">                                        В министерство социального развития</w:t>
      </w:r>
    </w:p>
    <w:p w:rsidR="00634BF0" w:rsidRDefault="00634BF0">
      <w:pPr>
        <w:pStyle w:val="ConsPlusNonformat"/>
        <w:jc w:val="both"/>
      </w:pPr>
      <w:r>
        <w:t xml:space="preserve">                                        Оренбургской области</w:t>
      </w:r>
    </w:p>
    <w:p w:rsidR="00634BF0" w:rsidRDefault="00634BF0">
      <w:pPr>
        <w:pStyle w:val="ConsPlusNonformat"/>
        <w:jc w:val="both"/>
      </w:pPr>
    </w:p>
    <w:p w:rsidR="00634BF0" w:rsidRDefault="00634BF0">
      <w:pPr>
        <w:pStyle w:val="ConsPlusNonformat"/>
        <w:jc w:val="both"/>
      </w:pPr>
      <w:r>
        <w:t xml:space="preserve">                                        Фамилия, имя, отчество</w:t>
      </w:r>
    </w:p>
    <w:p w:rsidR="00634BF0" w:rsidRDefault="00634BF0">
      <w:pPr>
        <w:pStyle w:val="ConsPlusNonformat"/>
        <w:jc w:val="both"/>
      </w:pPr>
      <w:r>
        <w:t xml:space="preserve">                                        ___________________________________</w:t>
      </w:r>
    </w:p>
    <w:p w:rsidR="00634BF0" w:rsidRDefault="00634BF0">
      <w:pPr>
        <w:pStyle w:val="ConsPlusNonformat"/>
        <w:jc w:val="both"/>
      </w:pPr>
      <w:r>
        <w:t xml:space="preserve">                                        Домашний адрес, телефон:</w:t>
      </w:r>
    </w:p>
    <w:p w:rsidR="00634BF0" w:rsidRDefault="00634BF0">
      <w:pPr>
        <w:pStyle w:val="ConsPlusNonformat"/>
        <w:jc w:val="both"/>
      </w:pPr>
      <w:r>
        <w:t xml:space="preserve">                                        ___________________________________</w:t>
      </w:r>
    </w:p>
    <w:p w:rsidR="00634BF0" w:rsidRDefault="00634BF0">
      <w:pPr>
        <w:pStyle w:val="ConsPlusNonformat"/>
        <w:jc w:val="both"/>
      </w:pPr>
    </w:p>
    <w:p w:rsidR="00634BF0" w:rsidRDefault="00634BF0">
      <w:pPr>
        <w:pStyle w:val="ConsPlusNonformat"/>
        <w:jc w:val="both"/>
      </w:pPr>
      <w:bookmarkStart w:id="21" w:name="P1056"/>
      <w:bookmarkEnd w:id="21"/>
      <w:r>
        <w:t xml:space="preserve">                                 ЗАЯВЛЕНИЕ</w:t>
      </w:r>
    </w:p>
    <w:p w:rsidR="00634BF0" w:rsidRDefault="00634BF0">
      <w:pPr>
        <w:pStyle w:val="ConsPlusNonformat"/>
        <w:jc w:val="both"/>
      </w:pPr>
    </w:p>
    <w:p w:rsidR="00634BF0" w:rsidRDefault="00634BF0">
      <w:pPr>
        <w:pStyle w:val="ConsPlusNonformat"/>
        <w:jc w:val="both"/>
      </w:pPr>
      <w:r>
        <w:t xml:space="preserve">    Прошу   выдать   мне   дубликат   удостоверения   участника  ликвидации</w:t>
      </w:r>
    </w:p>
    <w:p w:rsidR="00634BF0" w:rsidRDefault="00634BF0">
      <w:pPr>
        <w:pStyle w:val="ConsPlusNonformat"/>
        <w:jc w:val="both"/>
      </w:pPr>
      <w:r>
        <w:t>последствий  катастрофы  на  Чернобыльской  АЭС  в  связи  со  смертью мужа</w:t>
      </w:r>
    </w:p>
    <w:p w:rsidR="00634BF0" w:rsidRDefault="00634BF0">
      <w:pPr>
        <w:pStyle w:val="ConsPlusNonformat"/>
        <w:jc w:val="both"/>
      </w:pPr>
      <w:r>
        <w:t>(Ф.И.О.) - участника ликвидации последствий аварии на Чернобыльской АЭС.</w:t>
      </w:r>
    </w:p>
    <w:p w:rsidR="00634BF0" w:rsidRDefault="00634BF0">
      <w:pPr>
        <w:pStyle w:val="ConsPlusNonformat"/>
        <w:jc w:val="both"/>
      </w:pPr>
      <w:r>
        <w:t xml:space="preserve">    К заявлению прилагаю документы:</w:t>
      </w:r>
    </w:p>
    <w:p w:rsidR="00634BF0" w:rsidRDefault="00634BF0">
      <w:pPr>
        <w:pStyle w:val="ConsPlusNonformat"/>
        <w:jc w:val="both"/>
      </w:pPr>
      <w:r>
        <w:t xml:space="preserve">    1. ____________________________________________________________________</w:t>
      </w:r>
    </w:p>
    <w:p w:rsidR="00634BF0" w:rsidRDefault="00634BF0">
      <w:pPr>
        <w:pStyle w:val="ConsPlusNonformat"/>
        <w:jc w:val="both"/>
      </w:pPr>
      <w:r>
        <w:t xml:space="preserve">    2. ____________________________________________________________________</w:t>
      </w:r>
    </w:p>
    <w:p w:rsidR="00634BF0" w:rsidRDefault="00634BF0">
      <w:pPr>
        <w:pStyle w:val="ConsPlusNonformat"/>
        <w:jc w:val="both"/>
      </w:pPr>
      <w:r>
        <w:t xml:space="preserve">    3. ____________________________________________________________________</w:t>
      </w:r>
    </w:p>
    <w:p w:rsidR="00634BF0" w:rsidRDefault="00634BF0">
      <w:pPr>
        <w:pStyle w:val="ConsPlusNonformat"/>
        <w:jc w:val="both"/>
      </w:pPr>
      <w:r>
        <w:t xml:space="preserve">    4. ____________________________________________________________________</w:t>
      </w:r>
    </w:p>
    <w:p w:rsidR="00634BF0" w:rsidRDefault="00634BF0">
      <w:pPr>
        <w:pStyle w:val="ConsPlusNonformat"/>
        <w:jc w:val="both"/>
      </w:pPr>
    </w:p>
    <w:p w:rsidR="00634BF0" w:rsidRDefault="00634BF0">
      <w:pPr>
        <w:pStyle w:val="ConsPlusNonformat"/>
        <w:jc w:val="both"/>
      </w:pPr>
      <w:r>
        <w:t>Пенсионирующее ведомство                      Пенсионный фонд РФ</w:t>
      </w:r>
    </w:p>
    <w:p w:rsidR="00634BF0" w:rsidRDefault="00634BF0">
      <w:pPr>
        <w:pStyle w:val="ConsPlusNonformat"/>
        <w:jc w:val="both"/>
      </w:pPr>
      <w:r>
        <w:t xml:space="preserve">                                              _____________________________</w:t>
      </w:r>
    </w:p>
    <w:p w:rsidR="00634BF0" w:rsidRDefault="00634BF0">
      <w:pPr>
        <w:pStyle w:val="ConsPlusNonformat"/>
        <w:jc w:val="both"/>
      </w:pPr>
    </w:p>
    <w:p w:rsidR="00634BF0" w:rsidRDefault="00634BF0">
      <w:pPr>
        <w:pStyle w:val="ConsPlusNonformat"/>
        <w:jc w:val="both"/>
      </w:pPr>
      <w:r>
        <w:t xml:space="preserve">    В   целях   регистрации  и  (или)  дальнейшего  информирования  о  ходе</w:t>
      </w:r>
    </w:p>
    <w:p w:rsidR="00634BF0" w:rsidRDefault="00634BF0">
      <w:pPr>
        <w:pStyle w:val="ConsPlusNonformat"/>
        <w:jc w:val="both"/>
      </w:pPr>
      <w:r>
        <w:t>исполнения услуги (получения результата услуги) прошу:</w:t>
      </w:r>
    </w:p>
    <w:p w:rsidR="00634BF0" w:rsidRDefault="00634BF0">
      <w:pPr>
        <w:pStyle w:val="ConsPlusNonformat"/>
        <w:jc w:val="both"/>
      </w:pPr>
      <w:r>
        <w:t xml:space="preserve">    ┌───┐</w:t>
      </w:r>
    </w:p>
    <w:p w:rsidR="00634BF0" w:rsidRDefault="00634BF0">
      <w:pPr>
        <w:pStyle w:val="ConsPlusNonformat"/>
        <w:jc w:val="both"/>
      </w:pPr>
      <w:r>
        <w:t xml:space="preserve">    │   │ произвести  регистрацию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восстановить   доступ   на   интернет-портале    www.gosuslugi.ru</w:t>
      </w:r>
    </w:p>
    <w:p w:rsidR="00634BF0" w:rsidRDefault="00634BF0">
      <w:pPr>
        <w:pStyle w:val="ConsPlusNonformat"/>
        <w:jc w:val="both"/>
      </w:pPr>
      <w:r>
        <w:t xml:space="preserve">    └───┘</w:t>
      </w:r>
    </w:p>
    <w:p w:rsidR="00634BF0" w:rsidRDefault="00634BF0">
      <w:pPr>
        <w:pStyle w:val="ConsPlusNonformat"/>
        <w:jc w:val="both"/>
      </w:pPr>
      <w:r>
        <w:t>(в ЕСИА);</w:t>
      </w:r>
    </w:p>
    <w:p w:rsidR="00634BF0" w:rsidRDefault="00634BF0">
      <w:pPr>
        <w:pStyle w:val="ConsPlusNonformat"/>
        <w:jc w:val="both"/>
      </w:pPr>
      <w:r>
        <w:t xml:space="preserve">    ┌───┐</w:t>
      </w:r>
    </w:p>
    <w:p w:rsidR="00634BF0" w:rsidRDefault="00634BF0">
      <w:pPr>
        <w:pStyle w:val="ConsPlusNonformat"/>
        <w:jc w:val="both"/>
      </w:pPr>
      <w:r>
        <w:t xml:space="preserve">    │   │ подтвердить   регистрацию  учетной  записи   на  интернет-портале</w:t>
      </w:r>
    </w:p>
    <w:p w:rsidR="00634BF0" w:rsidRDefault="00634BF0">
      <w:pPr>
        <w:pStyle w:val="ConsPlusNonformat"/>
        <w:jc w:val="both"/>
      </w:pPr>
      <w:r>
        <w:t xml:space="preserve">    └───┘</w:t>
      </w:r>
    </w:p>
    <w:p w:rsidR="00634BF0" w:rsidRDefault="00634BF0">
      <w:pPr>
        <w:pStyle w:val="ConsPlusNonformat"/>
        <w:jc w:val="both"/>
      </w:pPr>
      <w:r>
        <w:t>www.gosuslugi.ru (в ЕСИА).</w:t>
      </w:r>
    </w:p>
    <w:p w:rsidR="00634BF0" w:rsidRDefault="00634BF0">
      <w:pPr>
        <w:pStyle w:val="ConsPlusNonformat"/>
        <w:jc w:val="both"/>
      </w:pPr>
      <w:r>
        <w:t xml:space="preserve">    В  целях  регистрации  и  дальнейшего  информирования о ходе исполнения</w:t>
      </w:r>
    </w:p>
    <w:p w:rsidR="00634BF0" w:rsidRDefault="00634BF0">
      <w:pPr>
        <w:pStyle w:val="ConsPlusNonformat"/>
        <w:jc w:val="both"/>
      </w:pPr>
      <w:r>
        <w:t>услуги (получения результата услуги) указывается следующая информация:</w:t>
      </w:r>
    </w:p>
    <w:p w:rsidR="00634BF0" w:rsidRDefault="00634BF0">
      <w:pPr>
        <w:pStyle w:val="ConsPlusNonformat"/>
        <w:jc w:val="both"/>
      </w:pPr>
      <w:r>
        <w:t xml:space="preserve">          ┌───┐┌───┐┌───┐ ┌───┐┌───┐┌───┐ ┌───┐┌───┐┌───┐ ┌───┐┌───┐</w:t>
      </w:r>
    </w:p>
    <w:p w:rsidR="00634BF0" w:rsidRDefault="00634BF0">
      <w:pPr>
        <w:pStyle w:val="ConsPlusNonformat"/>
        <w:jc w:val="both"/>
      </w:pPr>
      <w:r>
        <w:t xml:space="preserve">    СНИЛС │   ││   ││   │-│   ││   ││   │-│   ││   ││   │-│   ││   │;</w:t>
      </w:r>
    </w:p>
    <w:p w:rsidR="00634BF0" w:rsidRDefault="00634BF0">
      <w:pPr>
        <w:pStyle w:val="ConsPlusNonformat"/>
        <w:jc w:val="both"/>
      </w:pPr>
      <w:r>
        <w:t xml:space="preserve">          └───┘└───┘└───┘ └───┘└───┘└───┘ └───┘└───┘└───┘ └───┘└───┘</w:t>
      </w:r>
    </w:p>
    <w:p w:rsidR="00634BF0" w:rsidRDefault="00634BF0">
      <w:pPr>
        <w:pStyle w:val="ConsPlusNonformat"/>
        <w:jc w:val="both"/>
      </w:pPr>
      <w:r>
        <w:t xml:space="preserve">    номер мобильного телефона в федеральном формате</w:t>
      </w:r>
    </w:p>
    <w:p w:rsidR="00634BF0" w:rsidRDefault="00634BF0">
      <w:pPr>
        <w:pStyle w:val="ConsPlusNonformat"/>
        <w:jc w:val="both"/>
      </w:pPr>
      <w:r>
        <w:t>┌───┐┌───┐┌───┐┌───┐┌───┐┌───┐┌───┐┌───┐┌───┐┌───┐┌───┐</w:t>
      </w:r>
    </w:p>
    <w:p w:rsidR="00634BF0" w:rsidRDefault="00634BF0">
      <w:pPr>
        <w:pStyle w:val="ConsPlusNonformat"/>
        <w:jc w:val="both"/>
      </w:pPr>
      <w:r>
        <w:t>│   ││   ││   ││   ││   ││   ││   ││   ││   ││   ││   │;</w:t>
      </w:r>
    </w:p>
    <w:p w:rsidR="00634BF0" w:rsidRDefault="00634BF0">
      <w:pPr>
        <w:pStyle w:val="ConsPlusNonformat"/>
        <w:jc w:val="both"/>
      </w:pPr>
      <w:r>
        <w:t>└───┘└───┘└───┘└───┘└───┘└───┘└───┘└───┘└───┘└───┘└───┘</w:t>
      </w:r>
    </w:p>
    <w:p w:rsidR="00634BF0" w:rsidRDefault="00634BF0">
      <w:pPr>
        <w:pStyle w:val="ConsPlusNonformat"/>
        <w:jc w:val="both"/>
      </w:pPr>
      <w:r>
        <w:t xml:space="preserve">    e-mail ________________________________________________ (если имеется);</w:t>
      </w:r>
    </w:p>
    <w:p w:rsidR="00634BF0" w:rsidRDefault="00634BF0">
      <w:pPr>
        <w:pStyle w:val="ConsPlusNonformat"/>
        <w:jc w:val="both"/>
      </w:pPr>
      <w:r>
        <w:t xml:space="preserve">    гражданство - Российская Федерация/____________________________________</w:t>
      </w:r>
    </w:p>
    <w:p w:rsidR="00634BF0" w:rsidRDefault="00634BF0">
      <w:pPr>
        <w:pStyle w:val="ConsPlusNonformat"/>
        <w:jc w:val="both"/>
      </w:pPr>
      <w:r>
        <w:t xml:space="preserve">                                    (наименование иностранного государства)</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РФ:</w:t>
      </w:r>
    </w:p>
    <w:p w:rsidR="00634BF0" w:rsidRDefault="00634BF0">
      <w:pPr>
        <w:pStyle w:val="ConsPlusNonformat"/>
        <w:jc w:val="both"/>
      </w:pPr>
      <w:r>
        <w:lastRenderedPageBreak/>
        <w:t>серия, номер - ____ ____ __ __ __ __ __ __</w:t>
      </w:r>
    </w:p>
    <w:p w:rsidR="00634BF0" w:rsidRDefault="00634BF0">
      <w:pPr>
        <w:pStyle w:val="ConsPlusNonformat"/>
        <w:jc w:val="both"/>
      </w:pPr>
      <w:r>
        <w:t>кем выдан - _______________________________________________________________</w:t>
      </w:r>
    </w:p>
    <w:p w:rsidR="00634BF0" w:rsidRDefault="00634BF0">
      <w:pPr>
        <w:pStyle w:val="ConsPlusNonformat"/>
        <w:jc w:val="both"/>
      </w:pPr>
      <w:r>
        <w:t>дата выдачи - __.__._____</w:t>
      </w:r>
    </w:p>
    <w:p w:rsidR="00634BF0" w:rsidRDefault="00634BF0">
      <w:pPr>
        <w:pStyle w:val="ConsPlusNonformat"/>
        <w:jc w:val="both"/>
      </w:pPr>
      <w:r>
        <w:t>код подразделения - _______________________________________________________</w:t>
      </w:r>
    </w:p>
    <w:p w:rsidR="00634BF0" w:rsidRDefault="00634BF0">
      <w:pPr>
        <w:pStyle w:val="ConsPlusNonformat"/>
        <w:jc w:val="both"/>
      </w:pPr>
      <w:r>
        <w:t>дата рождения - __.__.____</w:t>
      </w:r>
    </w:p>
    <w:p w:rsidR="00634BF0" w:rsidRDefault="00634BF0">
      <w:pPr>
        <w:pStyle w:val="ConsPlusNonformat"/>
        <w:jc w:val="both"/>
      </w:pPr>
      <w:r>
        <w:t>место рождения - __________________________________________________________</w:t>
      </w:r>
    </w:p>
    <w:p w:rsidR="00634BF0" w:rsidRDefault="00634BF0">
      <w:pPr>
        <w:pStyle w:val="ConsPlusNonformat"/>
        <w:jc w:val="both"/>
      </w:pPr>
      <w:r>
        <w:t xml:space="preserve">    В  случае  если документ, удостоверяющий личность, - паспорт гражданина</w:t>
      </w:r>
    </w:p>
    <w:p w:rsidR="00634BF0" w:rsidRDefault="00634BF0">
      <w:pPr>
        <w:pStyle w:val="ConsPlusNonformat"/>
        <w:jc w:val="both"/>
      </w:pPr>
      <w:r>
        <w:t>иностранного государства:</w:t>
      </w:r>
    </w:p>
    <w:p w:rsidR="00634BF0" w:rsidRDefault="00634BF0">
      <w:pPr>
        <w:pStyle w:val="ConsPlusNonformat"/>
        <w:jc w:val="both"/>
      </w:pPr>
      <w:r>
        <w:t>дата выдачи - __.__.____</w:t>
      </w:r>
    </w:p>
    <w:p w:rsidR="00634BF0" w:rsidRDefault="00634BF0">
      <w:pPr>
        <w:pStyle w:val="ConsPlusNonformat"/>
        <w:jc w:val="both"/>
      </w:pPr>
      <w:r>
        <w:t>дата окончания срока действия - __.__.____</w:t>
      </w:r>
    </w:p>
    <w:p w:rsidR="00634BF0" w:rsidRDefault="00634BF0">
      <w:pPr>
        <w:pStyle w:val="ConsPlusNonformat"/>
        <w:jc w:val="both"/>
      </w:pPr>
      <w:r>
        <w:t xml:space="preserve">    Прошу информировать меня о ходе исполнения услуги (получении результата</w:t>
      </w:r>
    </w:p>
    <w:p w:rsidR="00634BF0" w:rsidRDefault="00634BF0">
      <w:pPr>
        <w:pStyle w:val="ConsPlusNonformat"/>
        <w:jc w:val="both"/>
      </w:pPr>
      <w:r>
        <w:t>услуги)  через единый личный кабинет интернет-портала www.gosuslugi.ru (для</w:t>
      </w:r>
    </w:p>
    <w:p w:rsidR="00634BF0" w:rsidRDefault="00634BF0">
      <w:pPr>
        <w:pStyle w:val="ConsPlusNonformat"/>
        <w:jc w:val="both"/>
      </w:pPr>
      <w:r>
        <w:t>заявителей, зарегистрированных в ЕСИА)</w:t>
      </w:r>
    </w:p>
    <w:p w:rsidR="00634BF0" w:rsidRDefault="00634BF0">
      <w:pPr>
        <w:pStyle w:val="ConsPlusNonformat"/>
        <w:jc w:val="both"/>
      </w:pPr>
      <w:r>
        <w:t xml:space="preserve">      ┌───┐┌───┐┌───┐ ┌───┐┌───┐┌───┐ ┌───┐┌───┐┌───┐ ┌───┐┌───┐</w:t>
      </w:r>
    </w:p>
    <w:p w:rsidR="00634BF0" w:rsidRDefault="00634BF0">
      <w:pPr>
        <w:pStyle w:val="ConsPlusNonformat"/>
        <w:jc w:val="both"/>
      </w:pPr>
      <w:r>
        <w:t>СНИЛС │   ││   ││   │-│   ││   ││   │-│   ││   ││   │-│   ││   │</w:t>
      </w:r>
    </w:p>
    <w:p w:rsidR="00634BF0" w:rsidRDefault="00634BF0">
      <w:pPr>
        <w:pStyle w:val="ConsPlusNonformat"/>
        <w:jc w:val="both"/>
      </w:pPr>
      <w:r>
        <w:t xml:space="preserve">      └───┘└───┘└───┘ └───┘└───┘└───┘ └───┘└───┘└───┘ └───┘└───┘</w:t>
      </w:r>
    </w:p>
    <w:p w:rsidR="00634BF0" w:rsidRDefault="00634BF0">
      <w:pPr>
        <w:pStyle w:val="ConsPlusNonformat"/>
        <w:jc w:val="both"/>
      </w:pPr>
      <w:r>
        <w:t xml:space="preserve">                      (отметьте только один вариант)</w:t>
      </w:r>
    </w:p>
    <w:p w:rsidR="00634BF0" w:rsidRDefault="00634BF0">
      <w:pPr>
        <w:pStyle w:val="ConsPlusNonformat"/>
        <w:jc w:val="both"/>
      </w:pPr>
      <w:r>
        <w:t xml:space="preserve">                                __ ДА __НЕТ</w:t>
      </w:r>
    </w:p>
    <w:p w:rsidR="00634BF0" w:rsidRDefault="00634BF0">
      <w:pPr>
        <w:pStyle w:val="ConsPlusNonformat"/>
        <w:jc w:val="both"/>
      </w:pPr>
    </w:p>
    <w:p w:rsidR="00634BF0" w:rsidRDefault="00634BF0">
      <w:pPr>
        <w:pStyle w:val="ConsPlusNonformat"/>
        <w:jc w:val="both"/>
      </w:pPr>
      <w:r>
        <w:t>Подпись заявителя __________________________________/____________________/</w:t>
      </w:r>
    </w:p>
    <w:p w:rsidR="00634BF0" w:rsidRDefault="00634BF0">
      <w:pPr>
        <w:pStyle w:val="ConsPlusNonformat"/>
        <w:jc w:val="both"/>
      </w:pPr>
      <w:r>
        <w:t xml:space="preserve">                                                           подпись</w:t>
      </w:r>
    </w:p>
    <w:p w:rsidR="00634BF0" w:rsidRDefault="00634BF0">
      <w:pPr>
        <w:pStyle w:val="ConsPlusNonformat"/>
        <w:jc w:val="both"/>
      </w:pPr>
    </w:p>
    <w:p w:rsidR="00634BF0" w:rsidRDefault="00634BF0">
      <w:pPr>
        <w:pStyle w:val="ConsPlusNonformat"/>
        <w:jc w:val="both"/>
      </w:pPr>
      <w:r>
        <w:t>"__" _______________ 20__ г.</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6</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Nonformat"/>
        <w:jc w:val="both"/>
      </w:pPr>
      <w:r>
        <w:t xml:space="preserve">                                        В министерство социального развития</w:t>
      </w:r>
    </w:p>
    <w:p w:rsidR="00634BF0" w:rsidRDefault="00634BF0">
      <w:pPr>
        <w:pStyle w:val="ConsPlusNonformat"/>
        <w:jc w:val="both"/>
      </w:pPr>
      <w:r>
        <w:t xml:space="preserve">                                        Оренбургской области</w:t>
      </w:r>
    </w:p>
    <w:p w:rsidR="00634BF0" w:rsidRDefault="00634BF0">
      <w:pPr>
        <w:pStyle w:val="ConsPlusNonformat"/>
        <w:jc w:val="both"/>
      </w:pPr>
      <w:r>
        <w:t xml:space="preserve">                                        от ________________________________</w:t>
      </w:r>
    </w:p>
    <w:p w:rsidR="00634BF0" w:rsidRDefault="00634BF0">
      <w:pPr>
        <w:pStyle w:val="ConsPlusNonformat"/>
        <w:jc w:val="both"/>
      </w:pPr>
      <w:r>
        <w:t xml:space="preserve">                                                      (Ф.И.О.)</w:t>
      </w:r>
    </w:p>
    <w:p w:rsidR="00634BF0" w:rsidRDefault="00634BF0">
      <w:pPr>
        <w:pStyle w:val="ConsPlusNonformat"/>
        <w:jc w:val="both"/>
      </w:pPr>
    </w:p>
    <w:p w:rsidR="00634BF0" w:rsidRDefault="00634BF0">
      <w:pPr>
        <w:pStyle w:val="ConsPlusNonformat"/>
        <w:jc w:val="both"/>
      </w:pPr>
      <w:bookmarkStart w:id="22" w:name="P1134"/>
      <w:bookmarkEnd w:id="22"/>
      <w:r>
        <w:t xml:space="preserve">                                 ЗАЯВЛЕНИЕ</w:t>
      </w:r>
    </w:p>
    <w:p w:rsidR="00634BF0" w:rsidRDefault="00634BF0">
      <w:pPr>
        <w:pStyle w:val="ConsPlusNonformat"/>
        <w:jc w:val="both"/>
      </w:pPr>
      <w:r>
        <w:t xml:space="preserve">                    об исправлении допущенных опечаток</w:t>
      </w:r>
    </w:p>
    <w:p w:rsidR="00634BF0" w:rsidRDefault="00634BF0">
      <w:pPr>
        <w:pStyle w:val="ConsPlusNonformat"/>
        <w:jc w:val="both"/>
      </w:pPr>
      <w:r>
        <w:t xml:space="preserve">                  и (или) ошибок в выданных в результате</w:t>
      </w:r>
    </w:p>
    <w:p w:rsidR="00634BF0" w:rsidRDefault="00634BF0">
      <w:pPr>
        <w:pStyle w:val="ConsPlusNonformat"/>
        <w:jc w:val="both"/>
      </w:pPr>
      <w:r>
        <w:t xml:space="preserve">                   предоставления государственной услуги</w:t>
      </w:r>
    </w:p>
    <w:p w:rsidR="00634BF0" w:rsidRDefault="00634BF0">
      <w:pPr>
        <w:pStyle w:val="ConsPlusNonformat"/>
        <w:jc w:val="both"/>
      </w:pPr>
      <w:r>
        <w:t xml:space="preserve">                                документах</w:t>
      </w:r>
    </w:p>
    <w:p w:rsidR="00634BF0" w:rsidRDefault="00634BF0">
      <w:pPr>
        <w:pStyle w:val="ConsPlusNonformat"/>
        <w:jc w:val="both"/>
      </w:pPr>
    </w:p>
    <w:p w:rsidR="00634BF0" w:rsidRDefault="00634BF0">
      <w:pPr>
        <w:pStyle w:val="ConsPlusNonformat"/>
        <w:jc w:val="both"/>
      </w:pPr>
      <w:r>
        <w:t xml:space="preserve">    Прошу исправить в _____________________________________________________</w:t>
      </w:r>
    </w:p>
    <w:p w:rsidR="00634BF0" w:rsidRDefault="00634BF0">
      <w:pPr>
        <w:pStyle w:val="ConsPlusNonformat"/>
        <w:jc w:val="both"/>
      </w:pPr>
      <w:r>
        <w:t xml:space="preserve">                         (наименование документа, содержащего ошибки и</w:t>
      </w:r>
    </w:p>
    <w:p w:rsidR="00634BF0" w:rsidRDefault="00634BF0">
      <w:pPr>
        <w:pStyle w:val="ConsPlusNonformat"/>
        <w:jc w:val="both"/>
      </w:pPr>
      <w:r>
        <w:t xml:space="preserve">    ______________________________________________________________________,</w:t>
      </w:r>
    </w:p>
    <w:p w:rsidR="00634BF0" w:rsidRDefault="00634BF0">
      <w:pPr>
        <w:pStyle w:val="ConsPlusNonformat"/>
        <w:jc w:val="both"/>
      </w:pPr>
      <w:r>
        <w:t xml:space="preserve">                              (или) опечатки)</w:t>
      </w:r>
    </w:p>
    <w:p w:rsidR="00634BF0" w:rsidRDefault="00634BF0">
      <w:pPr>
        <w:pStyle w:val="ConsPlusNonformat"/>
        <w:jc w:val="both"/>
      </w:pPr>
      <w:r>
        <w:t>выданном _________________________________________________________________,</w:t>
      </w:r>
    </w:p>
    <w:p w:rsidR="00634BF0" w:rsidRDefault="00634BF0">
      <w:pPr>
        <w:pStyle w:val="ConsPlusNonformat"/>
        <w:jc w:val="both"/>
      </w:pPr>
      <w:r>
        <w:t xml:space="preserve">                 (наименование органа, выдавшего документ)</w:t>
      </w:r>
    </w:p>
    <w:p w:rsidR="00634BF0" w:rsidRDefault="00634BF0">
      <w:pPr>
        <w:pStyle w:val="ConsPlusNonformat"/>
        <w:jc w:val="both"/>
      </w:pPr>
      <w:r>
        <w:t>следующие опечатки и (или) ошибки: 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r>
        <w:t>___________________________________________________________________________</w:t>
      </w:r>
    </w:p>
    <w:p w:rsidR="00634BF0" w:rsidRDefault="00634BF0">
      <w:pPr>
        <w:pStyle w:val="ConsPlusNonformat"/>
        <w:jc w:val="both"/>
      </w:pPr>
    </w:p>
    <w:p w:rsidR="00634BF0" w:rsidRDefault="00634BF0">
      <w:pPr>
        <w:pStyle w:val="ConsPlusNonformat"/>
        <w:jc w:val="both"/>
      </w:pPr>
      <w:r>
        <w:t>дата                                                      подпись заявителя</w:t>
      </w: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both"/>
      </w:pPr>
    </w:p>
    <w:p w:rsidR="00634BF0" w:rsidRDefault="00634BF0">
      <w:pPr>
        <w:pStyle w:val="ConsPlusNormal"/>
        <w:jc w:val="right"/>
        <w:outlineLvl w:val="1"/>
      </w:pPr>
      <w:r>
        <w:t>Приложение 7</w:t>
      </w:r>
    </w:p>
    <w:p w:rsidR="00634BF0" w:rsidRDefault="00634BF0">
      <w:pPr>
        <w:pStyle w:val="ConsPlusNormal"/>
        <w:jc w:val="right"/>
      </w:pPr>
      <w:r>
        <w:t>к Административному регламенту</w:t>
      </w:r>
    </w:p>
    <w:p w:rsidR="00634BF0" w:rsidRDefault="00634BF0">
      <w:pPr>
        <w:pStyle w:val="ConsPlusNormal"/>
        <w:jc w:val="both"/>
      </w:pPr>
    </w:p>
    <w:p w:rsidR="00634BF0" w:rsidRDefault="00634BF0">
      <w:pPr>
        <w:pStyle w:val="ConsPlusTitle"/>
        <w:jc w:val="center"/>
      </w:pPr>
      <w:r>
        <w:t>Перечень</w:t>
      </w:r>
    </w:p>
    <w:p w:rsidR="00634BF0" w:rsidRDefault="00634BF0">
      <w:pPr>
        <w:pStyle w:val="ConsPlusTitle"/>
        <w:jc w:val="center"/>
      </w:pPr>
      <w:r>
        <w:t>признаков заявителя, а также комбинации значений признаков,</w:t>
      </w:r>
    </w:p>
    <w:p w:rsidR="00634BF0" w:rsidRDefault="00634BF0">
      <w:pPr>
        <w:pStyle w:val="ConsPlusTitle"/>
        <w:jc w:val="center"/>
      </w:pPr>
      <w:r>
        <w:t>каждая из которых соответствует одному варианту</w:t>
      </w:r>
    </w:p>
    <w:p w:rsidR="00634BF0" w:rsidRDefault="00634BF0">
      <w:pPr>
        <w:pStyle w:val="ConsPlusTitle"/>
        <w:jc w:val="center"/>
      </w:pPr>
      <w:r>
        <w:t>предоставления государственной услуги</w:t>
      </w:r>
    </w:p>
    <w:p w:rsidR="00634BF0" w:rsidRDefault="00634BF0">
      <w:pPr>
        <w:pStyle w:val="ConsPlusNormal"/>
        <w:jc w:val="both"/>
      </w:pPr>
    </w:p>
    <w:p w:rsidR="00634BF0" w:rsidRDefault="00634BF0">
      <w:pPr>
        <w:pStyle w:val="ConsPlusTitle"/>
        <w:jc w:val="center"/>
        <w:outlineLvl w:val="2"/>
      </w:pPr>
      <w:r>
        <w:t>Таблица 1. Комбинации значений признаков,</w:t>
      </w:r>
    </w:p>
    <w:p w:rsidR="00634BF0" w:rsidRDefault="00634BF0">
      <w:pPr>
        <w:pStyle w:val="ConsPlusTitle"/>
        <w:jc w:val="center"/>
      </w:pPr>
      <w:r>
        <w:t>каждая из которых соответствует одному варианту</w:t>
      </w:r>
    </w:p>
    <w:p w:rsidR="00634BF0" w:rsidRDefault="00634BF0">
      <w:pPr>
        <w:pStyle w:val="ConsPlusTitle"/>
        <w:jc w:val="center"/>
      </w:pPr>
      <w:r>
        <w:t>предоставления государственной услуги</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654"/>
      </w:tblGrid>
      <w:tr w:rsidR="00634BF0">
        <w:tc>
          <w:tcPr>
            <w:tcW w:w="1418" w:type="dxa"/>
            <w:vAlign w:val="center"/>
          </w:tcPr>
          <w:p w:rsidR="00634BF0" w:rsidRDefault="00634BF0">
            <w:pPr>
              <w:pStyle w:val="ConsPlusNormal"/>
              <w:jc w:val="center"/>
            </w:pPr>
            <w:r>
              <w:t>N варианта</w:t>
            </w:r>
          </w:p>
        </w:tc>
        <w:tc>
          <w:tcPr>
            <w:tcW w:w="7654" w:type="dxa"/>
            <w:vAlign w:val="center"/>
          </w:tcPr>
          <w:p w:rsidR="00634BF0" w:rsidRDefault="00634BF0">
            <w:pPr>
              <w:pStyle w:val="ConsPlusNormal"/>
              <w:jc w:val="center"/>
            </w:pPr>
            <w:r>
              <w:t>Комбинация значений признаков</w:t>
            </w:r>
          </w:p>
        </w:tc>
      </w:tr>
      <w:tr w:rsidR="00634BF0">
        <w:tc>
          <w:tcPr>
            <w:tcW w:w="1418" w:type="dxa"/>
            <w:vAlign w:val="center"/>
          </w:tcPr>
          <w:p w:rsidR="00634BF0" w:rsidRDefault="00634BF0">
            <w:pPr>
              <w:pStyle w:val="ConsPlusNormal"/>
              <w:jc w:val="center"/>
            </w:pPr>
            <w:r>
              <w:t>1.</w:t>
            </w:r>
          </w:p>
        </w:tc>
        <w:tc>
          <w:tcPr>
            <w:tcW w:w="7654" w:type="dxa"/>
            <w:vAlign w:val="center"/>
          </w:tcPr>
          <w:p w:rsidR="00634BF0" w:rsidRDefault="00634BF0">
            <w:pPr>
              <w:pStyle w:val="ConsPlusNormal"/>
              <w:jc w:val="both"/>
            </w:pPr>
            <w:r>
              <w:t>Участник ликвидации обратился за получением удостоверения</w:t>
            </w:r>
          </w:p>
        </w:tc>
      </w:tr>
      <w:tr w:rsidR="00634BF0">
        <w:tc>
          <w:tcPr>
            <w:tcW w:w="1418" w:type="dxa"/>
            <w:vAlign w:val="center"/>
          </w:tcPr>
          <w:p w:rsidR="00634BF0" w:rsidRDefault="00634BF0">
            <w:pPr>
              <w:pStyle w:val="ConsPlusNormal"/>
              <w:jc w:val="center"/>
            </w:pPr>
            <w:r>
              <w:t>2.</w:t>
            </w:r>
          </w:p>
        </w:tc>
        <w:tc>
          <w:tcPr>
            <w:tcW w:w="7654" w:type="dxa"/>
            <w:vAlign w:val="center"/>
          </w:tcPr>
          <w:p w:rsidR="00634BF0" w:rsidRDefault="00634BF0">
            <w:pPr>
              <w:pStyle w:val="ConsPlusNormal"/>
              <w:jc w:val="both"/>
            </w:pPr>
            <w:r>
              <w:t>Член семьи участника ликвидации обратился за получением удостоверения</w:t>
            </w:r>
          </w:p>
        </w:tc>
      </w:tr>
      <w:tr w:rsidR="00634BF0">
        <w:tc>
          <w:tcPr>
            <w:tcW w:w="1418" w:type="dxa"/>
            <w:vAlign w:val="center"/>
          </w:tcPr>
          <w:p w:rsidR="00634BF0" w:rsidRDefault="00634BF0">
            <w:pPr>
              <w:pStyle w:val="ConsPlusNormal"/>
              <w:jc w:val="center"/>
            </w:pPr>
            <w:r>
              <w:t>3.</w:t>
            </w:r>
          </w:p>
        </w:tc>
        <w:tc>
          <w:tcPr>
            <w:tcW w:w="7654" w:type="dxa"/>
            <w:vAlign w:val="center"/>
          </w:tcPr>
          <w:p w:rsidR="00634BF0" w:rsidRDefault="00634BF0">
            <w:pPr>
              <w:pStyle w:val="ConsPlusNormal"/>
              <w:jc w:val="both"/>
            </w:pPr>
            <w:r>
              <w:t>Участник ликвидации обратился за получением дубликата удостоверения</w:t>
            </w:r>
          </w:p>
        </w:tc>
      </w:tr>
      <w:tr w:rsidR="00634BF0">
        <w:tc>
          <w:tcPr>
            <w:tcW w:w="1418" w:type="dxa"/>
            <w:vAlign w:val="center"/>
          </w:tcPr>
          <w:p w:rsidR="00634BF0" w:rsidRDefault="00634BF0">
            <w:pPr>
              <w:pStyle w:val="ConsPlusNormal"/>
              <w:jc w:val="center"/>
            </w:pPr>
            <w:r>
              <w:t>4.</w:t>
            </w:r>
          </w:p>
        </w:tc>
        <w:tc>
          <w:tcPr>
            <w:tcW w:w="7654" w:type="dxa"/>
            <w:vAlign w:val="center"/>
          </w:tcPr>
          <w:p w:rsidR="00634BF0" w:rsidRDefault="00634BF0">
            <w:pPr>
              <w:pStyle w:val="ConsPlusNormal"/>
              <w:jc w:val="both"/>
            </w:pPr>
            <w:r>
              <w:t>Член семьи участника ликвидации обратился за получением дубликата удостоверения</w:t>
            </w:r>
          </w:p>
        </w:tc>
      </w:tr>
      <w:tr w:rsidR="00634BF0">
        <w:tc>
          <w:tcPr>
            <w:tcW w:w="1418" w:type="dxa"/>
            <w:vAlign w:val="center"/>
          </w:tcPr>
          <w:p w:rsidR="00634BF0" w:rsidRDefault="00634BF0">
            <w:pPr>
              <w:pStyle w:val="ConsPlusNormal"/>
              <w:jc w:val="center"/>
            </w:pPr>
            <w:r>
              <w:t>5.</w:t>
            </w:r>
          </w:p>
        </w:tc>
        <w:tc>
          <w:tcPr>
            <w:tcW w:w="7654" w:type="dxa"/>
            <w:vAlign w:val="center"/>
          </w:tcPr>
          <w:p w:rsidR="00634BF0" w:rsidRDefault="00634BF0">
            <w:pPr>
              <w:pStyle w:val="ConsPlusNormal"/>
              <w:jc w:val="both"/>
            </w:pPr>
            <w:r>
              <w:t>Заявитель обращается с целью исправления допущенных опечаток и (или) ошибок в выданных в результате предоставления государственной услуги документах</w:t>
            </w:r>
          </w:p>
        </w:tc>
      </w:tr>
    </w:tbl>
    <w:p w:rsidR="00634BF0" w:rsidRDefault="00634BF0">
      <w:pPr>
        <w:pStyle w:val="ConsPlusNormal"/>
        <w:jc w:val="both"/>
      </w:pPr>
    </w:p>
    <w:p w:rsidR="00634BF0" w:rsidRDefault="00634BF0">
      <w:pPr>
        <w:pStyle w:val="ConsPlusTitle"/>
        <w:jc w:val="center"/>
        <w:outlineLvl w:val="2"/>
      </w:pPr>
      <w:bookmarkStart w:id="23" w:name="P1184"/>
      <w:bookmarkEnd w:id="23"/>
      <w:r>
        <w:t>Таблица 2. Перечень признаков заявителя</w:t>
      </w:r>
    </w:p>
    <w:p w:rsidR="00634BF0" w:rsidRDefault="00634B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5726"/>
      </w:tblGrid>
      <w:tr w:rsidR="00634BF0">
        <w:tc>
          <w:tcPr>
            <w:tcW w:w="794" w:type="dxa"/>
            <w:vAlign w:val="center"/>
          </w:tcPr>
          <w:p w:rsidR="00634BF0" w:rsidRDefault="00634BF0">
            <w:pPr>
              <w:pStyle w:val="ConsPlusNormal"/>
              <w:jc w:val="center"/>
            </w:pPr>
            <w:r>
              <w:t>N п/п</w:t>
            </w:r>
          </w:p>
        </w:tc>
        <w:tc>
          <w:tcPr>
            <w:tcW w:w="2551" w:type="dxa"/>
            <w:vAlign w:val="center"/>
          </w:tcPr>
          <w:p w:rsidR="00634BF0" w:rsidRDefault="00634BF0">
            <w:pPr>
              <w:pStyle w:val="ConsPlusNormal"/>
              <w:jc w:val="center"/>
            </w:pPr>
            <w:r>
              <w:t>Признак заявителя</w:t>
            </w:r>
          </w:p>
        </w:tc>
        <w:tc>
          <w:tcPr>
            <w:tcW w:w="5726" w:type="dxa"/>
            <w:vAlign w:val="center"/>
          </w:tcPr>
          <w:p w:rsidR="00634BF0" w:rsidRDefault="00634BF0">
            <w:pPr>
              <w:pStyle w:val="ConsPlusNormal"/>
              <w:jc w:val="center"/>
            </w:pPr>
            <w:r>
              <w:t>Значения признака заявителя</w:t>
            </w:r>
          </w:p>
        </w:tc>
      </w:tr>
      <w:tr w:rsidR="00634BF0">
        <w:tc>
          <w:tcPr>
            <w:tcW w:w="9071" w:type="dxa"/>
            <w:gridSpan w:val="3"/>
            <w:vAlign w:val="center"/>
          </w:tcPr>
          <w:p w:rsidR="00634BF0" w:rsidRDefault="00634BF0">
            <w:pPr>
              <w:pStyle w:val="ConsPlusNormal"/>
              <w:jc w:val="both"/>
            </w:pPr>
            <w:r>
              <w:t>Результат государственной услуги - "Выдача удостоверения участника ликвидации последствий катастрофы на Чернобыльской АЭС"</w:t>
            </w:r>
          </w:p>
        </w:tc>
      </w:tr>
      <w:tr w:rsidR="00634BF0">
        <w:tc>
          <w:tcPr>
            <w:tcW w:w="794" w:type="dxa"/>
            <w:vAlign w:val="center"/>
          </w:tcPr>
          <w:p w:rsidR="00634BF0" w:rsidRDefault="00634BF0">
            <w:pPr>
              <w:pStyle w:val="ConsPlusNormal"/>
            </w:pPr>
            <w:r>
              <w:t>1.</w:t>
            </w:r>
          </w:p>
        </w:tc>
        <w:tc>
          <w:tcPr>
            <w:tcW w:w="2551" w:type="dxa"/>
            <w:vAlign w:val="center"/>
          </w:tcPr>
          <w:p w:rsidR="00634BF0" w:rsidRDefault="00634BF0">
            <w:pPr>
              <w:pStyle w:val="ConsPlusNormal"/>
            </w:pPr>
            <w:r>
              <w:t>Категория заявителя?</w:t>
            </w:r>
          </w:p>
        </w:tc>
        <w:tc>
          <w:tcPr>
            <w:tcW w:w="5726" w:type="dxa"/>
          </w:tcPr>
          <w:p w:rsidR="00634BF0" w:rsidRDefault="00634BF0">
            <w:pPr>
              <w:pStyle w:val="ConsPlusNormal"/>
              <w:jc w:val="both"/>
            </w:pPr>
            <w:r>
              <w:t>1. Участник ликвидации последствий катастрофы на Чернобыльской АЭС;</w:t>
            </w:r>
          </w:p>
          <w:p w:rsidR="00634BF0" w:rsidRDefault="00634BF0">
            <w:pPr>
              <w:pStyle w:val="ConsPlusNormal"/>
              <w:jc w:val="both"/>
            </w:pPr>
            <w:r>
              <w:t>2. Член семьи умершего участника ликвидации последствий катастрофы на Чернобыльской АЭС</w:t>
            </w:r>
          </w:p>
        </w:tc>
      </w:tr>
      <w:tr w:rsidR="00634BF0">
        <w:tc>
          <w:tcPr>
            <w:tcW w:w="794" w:type="dxa"/>
            <w:vAlign w:val="center"/>
          </w:tcPr>
          <w:p w:rsidR="00634BF0" w:rsidRDefault="00634BF0">
            <w:pPr>
              <w:pStyle w:val="ConsPlusNormal"/>
            </w:pPr>
            <w:r>
              <w:t>2.</w:t>
            </w:r>
          </w:p>
        </w:tc>
        <w:tc>
          <w:tcPr>
            <w:tcW w:w="2551" w:type="dxa"/>
            <w:vAlign w:val="center"/>
          </w:tcPr>
          <w:p w:rsidR="00634BF0" w:rsidRDefault="00634BF0">
            <w:pPr>
              <w:pStyle w:val="ConsPlusNormal"/>
            </w:pPr>
            <w:r>
              <w:t xml:space="preserve">Укажите цель </w:t>
            </w:r>
            <w:r>
              <w:lastRenderedPageBreak/>
              <w:t>обращения?</w:t>
            </w:r>
          </w:p>
        </w:tc>
        <w:tc>
          <w:tcPr>
            <w:tcW w:w="5726" w:type="dxa"/>
          </w:tcPr>
          <w:p w:rsidR="00634BF0" w:rsidRDefault="00634BF0">
            <w:pPr>
              <w:pStyle w:val="ConsPlusNormal"/>
              <w:jc w:val="both"/>
            </w:pPr>
            <w:r>
              <w:lastRenderedPageBreak/>
              <w:t xml:space="preserve">1) получение удостоверения участника </w:t>
            </w:r>
            <w:r>
              <w:lastRenderedPageBreak/>
              <w:t>ликвидации последствий катастрофы на Чернобыльской АЭС;</w:t>
            </w:r>
          </w:p>
          <w:p w:rsidR="00634BF0" w:rsidRDefault="00634BF0">
            <w:pPr>
              <w:pStyle w:val="ConsPlusNormal"/>
              <w:jc w:val="both"/>
            </w:pPr>
            <w:r>
              <w:t>2) получение дубликата удостоверения участника ликвидации последствий катастрофы на Чернобыльской АЭС;</w:t>
            </w:r>
          </w:p>
          <w:p w:rsidR="00634BF0" w:rsidRDefault="00634BF0">
            <w:pPr>
              <w:pStyle w:val="ConsPlusNormal"/>
              <w:jc w:val="both"/>
            </w:pPr>
            <w:r>
              <w:t>3) исправление допущенных опечаток и (или) ошибок в выданных в результате предоставления государственной услуги документах</w:t>
            </w:r>
          </w:p>
        </w:tc>
      </w:tr>
      <w:tr w:rsidR="00634BF0">
        <w:tc>
          <w:tcPr>
            <w:tcW w:w="794" w:type="dxa"/>
            <w:vAlign w:val="center"/>
          </w:tcPr>
          <w:p w:rsidR="00634BF0" w:rsidRDefault="00634BF0">
            <w:pPr>
              <w:pStyle w:val="ConsPlusNormal"/>
            </w:pPr>
            <w:r>
              <w:lastRenderedPageBreak/>
              <w:t>3.</w:t>
            </w:r>
          </w:p>
        </w:tc>
        <w:tc>
          <w:tcPr>
            <w:tcW w:w="2551" w:type="dxa"/>
            <w:vAlign w:val="center"/>
          </w:tcPr>
          <w:p w:rsidR="00634BF0" w:rsidRDefault="00634BF0">
            <w:pPr>
              <w:pStyle w:val="ConsPlusNormal"/>
            </w:pPr>
            <w:r>
              <w:t>Кто обращается за услугой?</w:t>
            </w:r>
          </w:p>
        </w:tc>
        <w:tc>
          <w:tcPr>
            <w:tcW w:w="5726" w:type="dxa"/>
          </w:tcPr>
          <w:p w:rsidR="00634BF0" w:rsidRDefault="00634BF0">
            <w:pPr>
              <w:pStyle w:val="ConsPlusNormal"/>
              <w:jc w:val="both"/>
            </w:pPr>
            <w:r>
              <w:t>1) заявитель лично;</w:t>
            </w:r>
          </w:p>
          <w:p w:rsidR="00634BF0" w:rsidRDefault="00634BF0">
            <w:pPr>
              <w:pStyle w:val="ConsPlusNormal"/>
              <w:jc w:val="both"/>
            </w:pPr>
            <w:r>
              <w:t>2) представитель заявителя</w:t>
            </w:r>
          </w:p>
        </w:tc>
      </w:tr>
      <w:tr w:rsidR="00634BF0">
        <w:tc>
          <w:tcPr>
            <w:tcW w:w="794" w:type="dxa"/>
            <w:vAlign w:val="center"/>
          </w:tcPr>
          <w:p w:rsidR="00634BF0" w:rsidRDefault="00634BF0">
            <w:pPr>
              <w:pStyle w:val="ConsPlusNormal"/>
            </w:pPr>
            <w:r>
              <w:t>4.</w:t>
            </w:r>
          </w:p>
        </w:tc>
        <w:tc>
          <w:tcPr>
            <w:tcW w:w="2551" w:type="dxa"/>
            <w:vAlign w:val="center"/>
          </w:tcPr>
          <w:p w:rsidR="00634BF0" w:rsidRDefault="00634BF0">
            <w:pPr>
              <w:pStyle w:val="ConsPlusNormal"/>
            </w:pPr>
            <w:r>
              <w:t>Укажите основание для выдачи удостоверения?</w:t>
            </w:r>
          </w:p>
        </w:tc>
        <w:tc>
          <w:tcPr>
            <w:tcW w:w="5726" w:type="dxa"/>
          </w:tcPr>
          <w:p w:rsidR="00634BF0" w:rsidRDefault="00634BF0">
            <w:pPr>
              <w:pStyle w:val="ConsPlusNormal"/>
              <w:jc w:val="both"/>
            </w:pPr>
            <w:r>
              <w:t>1) участие в ликвидации последствий катастрофы на Чернобыльской АЭС;</w:t>
            </w:r>
          </w:p>
          <w:p w:rsidR="00634BF0" w:rsidRDefault="00634BF0">
            <w:pPr>
              <w:pStyle w:val="ConsPlusNormal"/>
              <w:jc w:val="both"/>
            </w:pPr>
            <w:r>
              <w:t>2) смерть участника ликвидации последствий катастрофы на Чернобыльской АЭС</w:t>
            </w:r>
          </w:p>
        </w:tc>
      </w:tr>
    </w:tbl>
    <w:p w:rsidR="00634BF0" w:rsidRDefault="00634BF0">
      <w:pPr>
        <w:pStyle w:val="ConsPlusNormal"/>
        <w:jc w:val="both"/>
      </w:pPr>
    </w:p>
    <w:p w:rsidR="00634BF0" w:rsidRDefault="00634BF0">
      <w:pPr>
        <w:pStyle w:val="ConsPlusNormal"/>
        <w:jc w:val="both"/>
      </w:pPr>
    </w:p>
    <w:p w:rsidR="00634BF0" w:rsidRDefault="00634BF0">
      <w:pPr>
        <w:pStyle w:val="ConsPlusNormal"/>
        <w:pBdr>
          <w:bottom w:val="single" w:sz="6" w:space="0" w:color="auto"/>
        </w:pBdr>
        <w:spacing w:before="100" w:after="100"/>
        <w:jc w:val="both"/>
        <w:rPr>
          <w:sz w:val="2"/>
          <w:szCs w:val="2"/>
        </w:rPr>
      </w:pPr>
    </w:p>
    <w:p w:rsidR="00E046BF" w:rsidRDefault="00E046BF"/>
    <w:sectPr w:rsidR="00E046BF" w:rsidSect="000D0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0"/>
    <w:rsid w:val="0020795B"/>
    <w:rsid w:val="00634BF0"/>
    <w:rsid w:val="007624BD"/>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2855-5253-4D6C-8FDF-F47B95AD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BF0"/>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634BF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634BF0"/>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634BF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634BF0"/>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634BF0"/>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634BF0"/>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634BF0"/>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30973&amp;dst=100034" TargetMode="External"/><Relationship Id="rId21" Type="http://schemas.openxmlformats.org/officeDocument/2006/relationships/hyperlink" Target="https://login.consultant.ru/link/?req=doc&amp;base=RLAW390&amp;n=130973&amp;dst=100034" TargetMode="External"/><Relationship Id="rId42" Type="http://schemas.openxmlformats.org/officeDocument/2006/relationships/hyperlink" Target="https://login.consultant.ru/link/?req=doc&amp;base=RLAW390&amp;n=130973&amp;dst=100034" TargetMode="External"/><Relationship Id="rId47" Type="http://schemas.openxmlformats.org/officeDocument/2006/relationships/hyperlink" Target="https://login.consultant.ru/link/?req=doc&amp;base=RLAW390&amp;n=130973&amp;dst=100034" TargetMode="External"/><Relationship Id="rId63" Type="http://schemas.openxmlformats.org/officeDocument/2006/relationships/hyperlink" Target="https://login.consultant.ru/link/?req=doc&amp;base=RLAW390&amp;n=130973&amp;dst=100034" TargetMode="External"/><Relationship Id="rId68" Type="http://schemas.openxmlformats.org/officeDocument/2006/relationships/hyperlink" Target="https://login.consultant.ru/link/?req=doc&amp;base=RLAW390&amp;n=130973&amp;dst=100034" TargetMode="External"/><Relationship Id="rId84" Type="http://schemas.openxmlformats.org/officeDocument/2006/relationships/hyperlink" Target="https://login.consultant.ru/link/?req=doc&amp;base=RLAW390&amp;n=130973&amp;dst=100034" TargetMode="External"/><Relationship Id="rId89" Type="http://schemas.openxmlformats.org/officeDocument/2006/relationships/hyperlink" Target="https://login.consultant.ru/link/?req=doc&amp;base=RLAW390&amp;n=130973&amp;dst=100034" TargetMode="External"/><Relationship Id="rId16" Type="http://schemas.openxmlformats.org/officeDocument/2006/relationships/hyperlink" Target="https://login.consultant.ru/link/?req=doc&amp;base=RLAW390&amp;n=130973&amp;dst=100034" TargetMode="External"/><Relationship Id="rId11" Type="http://schemas.openxmlformats.org/officeDocument/2006/relationships/hyperlink" Target="https://login.consultant.ru/link/?req=doc&amp;base=RLAW390&amp;n=130973&amp;dst=100034" TargetMode="External"/><Relationship Id="rId32" Type="http://schemas.openxmlformats.org/officeDocument/2006/relationships/hyperlink" Target="https://login.consultant.ru/link/?req=doc&amp;base=RLAW390&amp;n=130973&amp;dst=100034" TargetMode="External"/><Relationship Id="rId37" Type="http://schemas.openxmlformats.org/officeDocument/2006/relationships/hyperlink" Target="https://login.consultant.ru/link/?req=doc&amp;base=RLAW390&amp;n=130973&amp;dst=100034" TargetMode="External"/><Relationship Id="rId53" Type="http://schemas.openxmlformats.org/officeDocument/2006/relationships/hyperlink" Target="https://login.consultant.ru/link/?req=doc&amp;base=RLAW390&amp;n=130973&amp;dst=100034" TargetMode="External"/><Relationship Id="rId58" Type="http://schemas.openxmlformats.org/officeDocument/2006/relationships/hyperlink" Target="https://login.consultant.ru/link/?req=doc&amp;base=RLAW390&amp;n=130973&amp;dst=100034" TargetMode="External"/><Relationship Id="rId74" Type="http://schemas.openxmlformats.org/officeDocument/2006/relationships/hyperlink" Target="https://login.consultant.ru/link/?req=doc&amp;base=RLAW390&amp;n=130973&amp;dst=100034" TargetMode="External"/><Relationship Id="rId79" Type="http://schemas.openxmlformats.org/officeDocument/2006/relationships/hyperlink" Target="https://login.consultant.ru/link/?req=doc&amp;base=RLAW390&amp;n=130973&amp;dst=100034" TargetMode="External"/><Relationship Id="rId5" Type="http://schemas.openxmlformats.org/officeDocument/2006/relationships/hyperlink" Target="https://login.consultant.ru/link/?req=doc&amp;base=RLAW390&amp;n=130973&amp;dst=100033" TargetMode="External"/><Relationship Id="rId90" Type="http://schemas.openxmlformats.org/officeDocument/2006/relationships/hyperlink" Target="https://login.consultant.ru/link/?req=doc&amp;base=RLAW390&amp;n=130973&amp;dst=100034" TargetMode="External"/><Relationship Id="rId95" Type="http://schemas.openxmlformats.org/officeDocument/2006/relationships/hyperlink" Target="https://login.consultant.ru/link/?req=doc&amp;base=RLAW390&amp;n=130973&amp;dst=100034" TargetMode="External"/><Relationship Id="rId22" Type="http://schemas.openxmlformats.org/officeDocument/2006/relationships/hyperlink" Target="https://login.consultant.ru/link/?req=doc&amp;base=RLAW390&amp;n=130973&amp;dst=100034" TargetMode="External"/><Relationship Id="rId27" Type="http://schemas.openxmlformats.org/officeDocument/2006/relationships/hyperlink" Target="https://login.consultant.ru/link/?req=doc&amp;base=RLAW390&amp;n=130973&amp;dst=100034" TargetMode="External"/><Relationship Id="rId43" Type="http://schemas.openxmlformats.org/officeDocument/2006/relationships/hyperlink" Target="https://login.consultant.ru/link/?req=doc&amp;base=RLAW390&amp;n=130973&amp;dst=100034" TargetMode="External"/><Relationship Id="rId48" Type="http://schemas.openxmlformats.org/officeDocument/2006/relationships/hyperlink" Target="https://login.consultant.ru/link/?req=doc&amp;base=RLAW390&amp;n=130973&amp;dst=100034" TargetMode="External"/><Relationship Id="rId64" Type="http://schemas.openxmlformats.org/officeDocument/2006/relationships/hyperlink" Target="https://login.consultant.ru/link/?req=doc&amp;base=RLAW390&amp;n=130973&amp;dst=100034" TargetMode="External"/><Relationship Id="rId69" Type="http://schemas.openxmlformats.org/officeDocument/2006/relationships/hyperlink" Target="https://login.consultant.ru/link/?req=doc&amp;base=RLAW390&amp;n=130973&amp;dst=100034" TargetMode="External"/><Relationship Id="rId80" Type="http://schemas.openxmlformats.org/officeDocument/2006/relationships/hyperlink" Target="https://login.consultant.ru/link/?req=doc&amp;base=RLAW390&amp;n=130973&amp;dst=100034" TargetMode="External"/><Relationship Id="rId85" Type="http://schemas.openxmlformats.org/officeDocument/2006/relationships/hyperlink" Target="https://login.consultant.ru/link/?req=doc&amp;base=RLAW390&amp;n=130973&amp;dst=100034" TargetMode="External"/><Relationship Id="rId12" Type="http://schemas.openxmlformats.org/officeDocument/2006/relationships/hyperlink" Target="https://login.consultant.ru/link/?req=doc&amp;base=RLAW390&amp;n=130973&amp;dst=100034" TargetMode="External"/><Relationship Id="rId17" Type="http://schemas.openxmlformats.org/officeDocument/2006/relationships/hyperlink" Target="https://login.consultant.ru/link/?req=doc&amp;base=RLAW390&amp;n=130973&amp;dst=100034" TargetMode="External"/><Relationship Id="rId25" Type="http://schemas.openxmlformats.org/officeDocument/2006/relationships/hyperlink" Target="https://login.consultant.ru/link/?req=doc&amp;base=RLAW390&amp;n=130973&amp;dst=100034" TargetMode="External"/><Relationship Id="rId33" Type="http://schemas.openxmlformats.org/officeDocument/2006/relationships/hyperlink" Target="https://login.consultant.ru/link/?req=doc&amp;base=RLAW390&amp;n=130973&amp;dst=100034" TargetMode="External"/><Relationship Id="rId38" Type="http://schemas.openxmlformats.org/officeDocument/2006/relationships/hyperlink" Target="https://login.consultant.ru/link/?req=doc&amp;base=RLAW390&amp;n=130973&amp;dst=100034" TargetMode="External"/><Relationship Id="rId46" Type="http://schemas.openxmlformats.org/officeDocument/2006/relationships/hyperlink" Target="https://login.consultant.ru/link/?req=doc&amp;base=RLAW390&amp;n=130973&amp;dst=100034" TargetMode="External"/><Relationship Id="rId59" Type="http://schemas.openxmlformats.org/officeDocument/2006/relationships/hyperlink" Target="https://login.consultant.ru/link/?req=doc&amp;base=RLAW390&amp;n=130973&amp;dst=100034" TargetMode="External"/><Relationship Id="rId67" Type="http://schemas.openxmlformats.org/officeDocument/2006/relationships/hyperlink" Target="https://login.consultant.ru/link/?req=doc&amp;base=RLAW390&amp;n=130973&amp;dst=100034" TargetMode="External"/><Relationship Id="rId20" Type="http://schemas.openxmlformats.org/officeDocument/2006/relationships/hyperlink" Target="https://login.consultant.ru/link/?req=doc&amp;base=RLAW390&amp;n=130973&amp;dst=100034" TargetMode="External"/><Relationship Id="rId41" Type="http://schemas.openxmlformats.org/officeDocument/2006/relationships/hyperlink" Target="https://login.consultant.ru/link/?req=doc&amp;base=RLAW390&amp;n=130973&amp;dst=100034" TargetMode="External"/><Relationship Id="rId54" Type="http://schemas.openxmlformats.org/officeDocument/2006/relationships/hyperlink" Target="https://login.consultant.ru/link/?req=doc&amp;base=RLAW390&amp;n=130973&amp;dst=100034" TargetMode="External"/><Relationship Id="rId62" Type="http://schemas.openxmlformats.org/officeDocument/2006/relationships/hyperlink" Target="https://login.consultant.ru/link/?req=doc&amp;base=RLAW390&amp;n=130973&amp;dst=100034" TargetMode="External"/><Relationship Id="rId70" Type="http://schemas.openxmlformats.org/officeDocument/2006/relationships/hyperlink" Target="https://login.consultant.ru/link/?req=doc&amp;base=RLAW390&amp;n=130973&amp;dst=100034" TargetMode="External"/><Relationship Id="rId75" Type="http://schemas.openxmlformats.org/officeDocument/2006/relationships/hyperlink" Target="https://login.consultant.ru/link/?req=doc&amp;base=RLAW390&amp;n=130973&amp;dst=100034" TargetMode="External"/><Relationship Id="rId83" Type="http://schemas.openxmlformats.org/officeDocument/2006/relationships/hyperlink" Target="https://login.consultant.ru/link/?req=doc&amp;base=RLAW390&amp;n=130973&amp;dst=100034" TargetMode="External"/><Relationship Id="rId88" Type="http://schemas.openxmlformats.org/officeDocument/2006/relationships/hyperlink" Target="https://login.consultant.ru/link/?req=doc&amp;base=RLAW390&amp;n=130973&amp;dst=100034" TargetMode="External"/><Relationship Id="rId91" Type="http://schemas.openxmlformats.org/officeDocument/2006/relationships/hyperlink" Target="https://login.consultant.ru/link/?req=doc&amp;base=RLAW390&amp;n=130973&amp;dst=100034" TargetMode="External"/><Relationship Id="rId96" Type="http://schemas.openxmlformats.org/officeDocument/2006/relationships/hyperlink" Target="https://login.consultant.ru/link/?req=doc&amp;base=RLAW390&amp;n=130973&amp;dst=100034"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RLAW390&amp;n=130973&amp;dst=100034" TargetMode="External"/><Relationship Id="rId23" Type="http://schemas.openxmlformats.org/officeDocument/2006/relationships/hyperlink" Target="https://login.consultant.ru/link/?req=doc&amp;base=RLAW390&amp;n=130973&amp;dst=100034" TargetMode="External"/><Relationship Id="rId28" Type="http://schemas.openxmlformats.org/officeDocument/2006/relationships/hyperlink" Target="https://login.consultant.ru/link/?req=doc&amp;base=RLAW390&amp;n=130973&amp;dst=100034" TargetMode="External"/><Relationship Id="rId36" Type="http://schemas.openxmlformats.org/officeDocument/2006/relationships/hyperlink" Target="https://login.consultant.ru/link/?req=doc&amp;base=RLAW390&amp;n=130973&amp;dst=100034" TargetMode="External"/><Relationship Id="rId49" Type="http://schemas.openxmlformats.org/officeDocument/2006/relationships/hyperlink" Target="https://login.consultant.ru/link/?req=doc&amp;base=RLAW390&amp;n=130973&amp;dst=100034" TargetMode="External"/><Relationship Id="rId57" Type="http://schemas.openxmlformats.org/officeDocument/2006/relationships/hyperlink" Target="https://login.consultant.ru/link/?req=doc&amp;base=RLAW390&amp;n=130973&amp;dst=100034" TargetMode="External"/><Relationship Id="rId10" Type="http://schemas.openxmlformats.org/officeDocument/2006/relationships/hyperlink" Target="https://login.consultant.ru/link/?req=doc&amp;base=RLAW390&amp;n=130973&amp;dst=100034" TargetMode="External"/><Relationship Id="rId31" Type="http://schemas.openxmlformats.org/officeDocument/2006/relationships/hyperlink" Target="https://login.consultant.ru/link/?req=doc&amp;base=RLAW390&amp;n=130973&amp;dst=100034" TargetMode="External"/><Relationship Id="rId44" Type="http://schemas.openxmlformats.org/officeDocument/2006/relationships/hyperlink" Target="https://login.consultant.ru/link/?req=doc&amp;base=RLAW390&amp;n=130973&amp;dst=100034" TargetMode="External"/><Relationship Id="rId52" Type="http://schemas.openxmlformats.org/officeDocument/2006/relationships/hyperlink" Target="https://login.consultant.ru/link/?req=doc&amp;base=RLAW390&amp;n=130973&amp;dst=100034" TargetMode="External"/><Relationship Id="rId60" Type="http://schemas.openxmlformats.org/officeDocument/2006/relationships/hyperlink" Target="https://login.consultant.ru/link/?req=doc&amp;base=RLAW390&amp;n=130973&amp;dst=100034" TargetMode="External"/><Relationship Id="rId65" Type="http://schemas.openxmlformats.org/officeDocument/2006/relationships/hyperlink" Target="https://login.consultant.ru/link/?req=doc&amp;base=RLAW390&amp;n=130973&amp;dst=100034" TargetMode="External"/><Relationship Id="rId73" Type="http://schemas.openxmlformats.org/officeDocument/2006/relationships/hyperlink" Target="https://login.consultant.ru/link/?req=doc&amp;base=RLAW390&amp;n=130973&amp;dst=100034" TargetMode="External"/><Relationship Id="rId78" Type="http://schemas.openxmlformats.org/officeDocument/2006/relationships/hyperlink" Target="https://login.consultant.ru/link/?req=doc&amp;base=RLAW390&amp;n=130973&amp;dst=100034" TargetMode="External"/><Relationship Id="rId81" Type="http://schemas.openxmlformats.org/officeDocument/2006/relationships/hyperlink" Target="https://login.consultant.ru/link/?req=doc&amp;base=RLAW390&amp;n=130973&amp;dst=100034" TargetMode="External"/><Relationship Id="rId86" Type="http://schemas.openxmlformats.org/officeDocument/2006/relationships/hyperlink" Target="https://login.consultant.ru/link/?req=doc&amp;base=RLAW390&amp;n=130973&amp;dst=100034" TargetMode="External"/><Relationship Id="rId94" Type="http://schemas.openxmlformats.org/officeDocument/2006/relationships/hyperlink" Target="https://login.consultant.ru/link/?req=doc&amp;base=RLAW390&amp;n=130973&amp;dst=100034" TargetMode="External"/><Relationship Id="rId99" Type="http://schemas.openxmlformats.org/officeDocument/2006/relationships/hyperlink" Target="https://login.consultant.ru/link/?req=doc&amp;base=RLAW390&amp;n=130973&amp;dst=100034" TargetMode="External"/><Relationship Id="rId101" Type="http://schemas.openxmlformats.org/officeDocument/2006/relationships/theme" Target="theme/theme1.xml"/><Relationship Id="rId4" Type="http://schemas.openxmlformats.org/officeDocument/2006/relationships/hyperlink" Target="https://login.consultant.ru/link/?req=doc&amp;base=RLAW390&amp;n=125772&amp;dst=100008" TargetMode="External"/><Relationship Id="rId9" Type="http://schemas.openxmlformats.org/officeDocument/2006/relationships/hyperlink" Target="https://login.consultant.ru/link/?req=doc&amp;base=RLAW390&amp;n=130973&amp;dst=100034" TargetMode="External"/><Relationship Id="rId13" Type="http://schemas.openxmlformats.org/officeDocument/2006/relationships/hyperlink" Target="https://login.consultant.ru/link/?req=doc&amp;base=RLAW390&amp;n=130973&amp;dst=100034" TargetMode="External"/><Relationship Id="rId18" Type="http://schemas.openxmlformats.org/officeDocument/2006/relationships/hyperlink" Target="https://login.consultant.ru/link/?req=doc&amp;base=RLAW390&amp;n=130973&amp;dst=100034" TargetMode="External"/><Relationship Id="rId39" Type="http://schemas.openxmlformats.org/officeDocument/2006/relationships/hyperlink" Target="https://login.consultant.ru/link/?req=doc&amp;base=RLAW390&amp;n=130973&amp;dst=100034" TargetMode="External"/><Relationship Id="rId34" Type="http://schemas.openxmlformats.org/officeDocument/2006/relationships/hyperlink" Target="https://login.consultant.ru/link/?req=doc&amp;base=RLAW390&amp;n=130973&amp;dst=100034" TargetMode="External"/><Relationship Id="rId50" Type="http://schemas.openxmlformats.org/officeDocument/2006/relationships/hyperlink" Target="https://login.consultant.ru/link/?req=doc&amp;base=RLAW390&amp;n=130973&amp;dst=100034" TargetMode="External"/><Relationship Id="rId55" Type="http://schemas.openxmlformats.org/officeDocument/2006/relationships/hyperlink" Target="https://login.consultant.ru/link/?req=doc&amp;base=RLAW390&amp;n=130973&amp;dst=100034" TargetMode="External"/><Relationship Id="rId76" Type="http://schemas.openxmlformats.org/officeDocument/2006/relationships/hyperlink" Target="https://login.consultant.ru/link/?req=doc&amp;base=RLAW390&amp;n=130973&amp;dst=100034" TargetMode="External"/><Relationship Id="rId97" Type="http://schemas.openxmlformats.org/officeDocument/2006/relationships/hyperlink" Target="https://login.consultant.ru/link/?req=doc&amp;base=RLAW390&amp;n=130973&amp;dst=100034" TargetMode="External"/><Relationship Id="rId7" Type="http://schemas.openxmlformats.org/officeDocument/2006/relationships/hyperlink" Target="https://login.consultant.ru/link/?req=doc&amp;base=LAW&amp;n=465798&amp;dst=43" TargetMode="External"/><Relationship Id="rId71" Type="http://schemas.openxmlformats.org/officeDocument/2006/relationships/hyperlink" Target="https://login.consultant.ru/link/?req=doc&amp;base=RLAW390&amp;n=130973&amp;dst=100034" TargetMode="External"/><Relationship Id="rId92" Type="http://schemas.openxmlformats.org/officeDocument/2006/relationships/hyperlink" Target="https://login.consultant.ru/link/?req=doc&amp;base=RLAW390&amp;n=130973&amp;dst=100034"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0973&amp;dst=100034" TargetMode="External"/><Relationship Id="rId24" Type="http://schemas.openxmlformats.org/officeDocument/2006/relationships/hyperlink" Target="https://login.consultant.ru/link/?req=doc&amp;base=RLAW390&amp;n=130973&amp;dst=100034" TargetMode="External"/><Relationship Id="rId40" Type="http://schemas.openxmlformats.org/officeDocument/2006/relationships/hyperlink" Target="https://login.consultant.ru/link/?req=doc&amp;base=RLAW390&amp;n=130973&amp;dst=100034" TargetMode="External"/><Relationship Id="rId45" Type="http://schemas.openxmlformats.org/officeDocument/2006/relationships/hyperlink" Target="https://login.consultant.ru/link/?req=doc&amp;base=RLAW390&amp;n=130973&amp;dst=100034" TargetMode="External"/><Relationship Id="rId66" Type="http://schemas.openxmlformats.org/officeDocument/2006/relationships/hyperlink" Target="https://login.consultant.ru/link/?req=doc&amp;base=RLAW390&amp;n=130973&amp;dst=100034" TargetMode="External"/><Relationship Id="rId87" Type="http://schemas.openxmlformats.org/officeDocument/2006/relationships/hyperlink" Target="https://login.consultant.ru/link/?req=doc&amp;base=RLAW390&amp;n=130973&amp;dst=100034" TargetMode="External"/><Relationship Id="rId61" Type="http://schemas.openxmlformats.org/officeDocument/2006/relationships/hyperlink" Target="https://login.consultant.ru/link/?req=doc&amp;base=RLAW390&amp;n=130973&amp;dst=100034" TargetMode="External"/><Relationship Id="rId82" Type="http://schemas.openxmlformats.org/officeDocument/2006/relationships/hyperlink" Target="https://login.consultant.ru/link/?req=doc&amp;base=RLAW390&amp;n=130973&amp;dst=100034" TargetMode="External"/><Relationship Id="rId19" Type="http://schemas.openxmlformats.org/officeDocument/2006/relationships/hyperlink" Target="https://login.consultant.ru/link/?req=doc&amp;base=RLAW390&amp;n=130973&amp;dst=100034" TargetMode="External"/><Relationship Id="rId14" Type="http://schemas.openxmlformats.org/officeDocument/2006/relationships/hyperlink" Target="https://login.consultant.ru/link/?req=doc&amp;base=RLAW390&amp;n=130973&amp;dst=100034" TargetMode="External"/><Relationship Id="rId30" Type="http://schemas.openxmlformats.org/officeDocument/2006/relationships/hyperlink" Target="https://login.consultant.ru/link/?req=doc&amp;base=RLAW390&amp;n=130973&amp;dst=100034" TargetMode="External"/><Relationship Id="rId35" Type="http://schemas.openxmlformats.org/officeDocument/2006/relationships/hyperlink" Target="https://login.consultant.ru/link/?req=doc&amp;base=RLAW390&amp;n=130973&amp;dst=100034" TargetMode="External"/><Relationship Id="rId56" Type="http://schemas.openxmlformats.org/officeDocument/2006/relationships/hyperlink" Target="https://login.consultant.ru/link/?req=doc&amp;base=RLAW390&amp;n=130973&amp;dst=100034" TargetMode="External"/><Relationship Id="rId77" Type="http://schemas.openxmlformats.org/officeDocument/2006/relationships/hyperlink" Target="https://login.consultant.ru/link/?req=doc&amp;base=RLAW390&amp;n=130973&amp;dst=100034" TargetMode="External"/><Relationship Id="rId100" Type="http://schemas.openxmlformats.org/officeDocument/2006/relationships/fontTable" Target="fontTable.xml"/><Relationship Id="rId8" Type="http://schemas.openxmlformats.org/officeDocument/2006/relationships/hyperlink" Target="https://login.consultant.ru/link/?req=doc&amp;base=LAW&amp;n=465798&amp;dst=290" TargetMode="External"/><Relationship Id="rId51" Type="http://schemas.openxmlformats.org/officeDocument/2006/relationships/hyperlink" Target="https://login.consultant.ru/link/?req=doc&amp;base=RLAW390&amp;n=130973&amp;dst=100034" TargetMode="External"/><Relationship Id="rId72" Type="http://schemas.openxmlformats.org/officeDocument/2006/relationships/hyperlink" Target="https://login.consultant.ru/link/?req=doc&amp;base=RLAW390&amp;n=130973&amp;dst=100034" TargetMode="External"/><Relationship Id="rId93" Type="http://schemas.openxmlformats.org/officeDocument/2006/relationships/hyperlink" Target="https://login.consultant.ru/link/?req=doc&amp;base=RLAW390&amp;n=130973&amp;dst=100034" TargetMode="External"/><Relationship Id="rId98" Type="http://schemas.openxmlformats.org/officeDocument/2006/relationships/hyperlink" Target="https://login.consultant.ru/link/?req=doc&amp;base=RLAW390&amp;n=130973&amp;dst=1000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17475</Words>
  <Characters>99611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2024-04-04T10:31:00Z</dcterms:created>
  <dcterms:modified xsi:type="dcterms:W3CDTF">2024-04-04T10:33:00Z</dcterms:modified>
</cp:coreProperties>
</file>