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D3" w:rsidRPr="00710BC0" w:rsidRDefault="00096DD3" w:rsidP="00096DD3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 64</w:t>
      </w:r>
    </w:p>
    <w:p w:rsidR="00096DD3" w:rsidRPr="00710BC0" w:rsidRDefault="00096DD3" w:rsidP="00096DD3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</w:t>
      </w:r>
      <w:r w:rsidRPr="00710BC0">
        <w:rPr>
          <w:b/>
          <w:sz w:val="28"/>
          <w:szCs w:val="28"/>
        </w:rPr>
        <w:t xml:space="preserve"> </w:t>
      </w:r>
      <w:r w:rsidRPr="00710BC0">
        <w:rPr>
          <w:sz w:val="28"/>
          <w:szCs w:val="28"/>
        </w:rPr>
        <w:t>предоставлении государственной услуги</w:t>
      </w:r>
    </w:p>
    <w:p w:rsidR="00096DD3" w:rsidRPr="00710BC0" w:rsidRDefault="00096DD3" w:rsidP="00096DD3">
      <w:pPr>
        <w:tabs>
          <w:tab w:val="left" w:pos="1310"/>
        </w:tabs>
        <w:ind w:left="-284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 xml:space="preserve">«Выдача </w:t>
      </w:r>
      <w:r w:rsidRPr="00710BC0">
        <w:rPr>
          <w:bCs/>
          <w:sz w:val="28"/>
          <w:szCs w:val="28"/>
        </w:rPr>
        <w:t>удостоверения участника ликвидации последствий катастрофы на Чернобыльской АЭС</w:t>
      </w:r>
      <w:r w:rsidRPr="00710BC0">
        <w:rPr>
          <w:iCs/>
          <w:sz w:val="28"/>
          <w:szCs w:val="28"/>
        </w:rPr>
        <w:t>»</w:t>
      </w:r>
    </w:p>
    <w:p w:rsidR="00096DD3" w:rsidRPr="00710BC0" w:rsidRDefault="00096DD3" w:rsidP="00096DD3">
      <w:pPr>
        <w:jc w:val="center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6"/>
        <w:gridCol w:w="677"/>
        <w:gridCol w:w="4820"/>
        <w:gridCol w:w="1694"/>
      </w:tblGrid>
      <w:tr w:rsidR="00096DD3" w:rsidRPr="00710BC0" w:rsidTr="009D0F8F">
        <w:trPr>
          <w:trHeight w:val="249"/>
        </w:trPr>
        <w:tc>
          <w:tcPr>
            <w:tcW w:w="9599" w:type="dxa"/>
            <w:gridSpan w:val="5"/>
          </w:tcPr>
          <w:p w:rsidR="00096DD3" w:rsidRPr="00710BC0" w:rsidRDefault="00096DD3" w:rsidP="00096DD3">
            <w:pPr>
              <w:numPr>
                <w:ilvl w:val="0"/>
                <w:numId w:val="5"/>
              </w:numPr>
              <w:contextualSpacing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Общие сведения об услуге</w:t>
            </w:r>
          </w:p>
        </w:tc>
      </w:tr>
      <w:tr w:rsidR="00096DD3" w:rsidRPr="00710BC0" w:rsidTr="009D0F8F">
        <w:tc>
          <w:tcPr>
            <w:tcW w:w="3085" w:type="dxa"/>
            <w:gridSpan w:val="3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096DD3" w:rsidRPr="00710BC0" w:rsidTr="009D0F8F">
        <w:tc>
          <w:tcPr>
            <w:tcW w:w="3085" w:type="dxa"/>
            <w:gridSpan w:val="3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 xml:space="preserve">Выдача </w:t>
            </w:r>
            <w:r w:rsidRPr="00710BC0">
              <w:rPr>
                <w:bCs/>
              </w:rPr>
              <w:t>удостоверения участника ликвидации последствий катастрофы на Чернобыльской АЭС</w:t>
            </w:r>
          </w:p>
        </w:tc>
      </w:tr>
      <w:tr w:rsidR="00096DD3" w:rsidRPr="00710BC0" w:rsidTr="009D0F8F">
        <w:tc>
          <w:tcPr>
            <w:tcW w:w="3085" w:type="dxa"/>
            <w:gridSpan w:val="3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Отсутствует</w:t>
            </w:r>
          </w:p>
        </w:tc>
      </w:tr>
      <w:tr w:rsidR="00096DD3" w:rsidRPr="00710BC0" w:rsidTr="009D0F8F">
        <w:tc>
          <w:tcPr>
            <w:tcW w:w="3085" w:type="dxa"/>
            <w:gridSpan w:val="3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1) выдача удостоверения участника ликвидации последствий катастрофы на Чернобыльской АЭС;</w:t>
            </w:r>
          </w:p>
          <w:p w:rsidR="00096DD3" w:rsidRPr="00710BC0" w:rsidRDefault="00096DD3" w:rsidP="009D0F8F">
            <w:pPr>
              <w:ind w:left="142"/>
              <w:jc w:val="both"/>
            </w:pPr>
            <w:r w:rsidRPr="00710BC0">
              <w:t>2) выдача удостоверения членам семьи умершего участника ликвидации последствий катастрофы на Чернобыльской АЭС</w:t>
            </w:r>
          </w:p>
        </w:tc>
      </w:tr>
      <w:tr w:rsidR="00096DD3" w:rsidRPr="00710BC0" w:rsidTr="009D0F8F">
        <w:trPr>
          <w:trHeight w:val="1170"/>
        </w:trPr>
        <w:tc>
          <w:tcPr>
            <w:tcW w:w="3085" w:type="dxa"/>
            <w:gridSpan w:val="3"/>
            <w:vMerge w:val="restart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Нормативно-правовая база предоставления услуги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9D0F8F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Приказ Министерства социального развития Оренбургской области 10.04.2018 № 223 «Об утверждении административного регламента предоставления государственной услуги «Выдача </w:t>
            </w:r>
            <w:r w:rsidRPr="00710BC0">
              <w:rPr>
                <w:rFonts w:eastAsia="Calibri"/>
                <w:bCs/>
              </w:rPr>
              <w:t>удостоверения участника ликвидации последствий катастрофы на Чернобыльской АЭС</w:t>
            </w:r>
            <w:r w:rsidRPr="00710BC0">
              <w:rPr>
                <w:rFonts w:eastAsia="Calibri"/>
              </w:rPr>
              <w:t>»</w:t>
            </w:r>
          </w:p>
        </w:tc>
      </w:tr>
      <w:tr w:rsidR="00096DD3" w:rsidRPr="00710BC0" w:rsidTr="009D0F8F">
        <w:trPr>
          <w:trHeight w:val="910"/>
        </w:trPr>
        <w:tc>
          <w:tcPr>
            <w:tcW w:w="3085" w:type="dxa"/>
            <w:gridSpan w:val="3"/>
            <w:vMerge/>
          </w:tcPr>
          <w:p w:rsidR="00096DD3" w:rsidRPr="00710BC0" w:rsidRDefault="00096DD3" w:rsidP="009D0F8F">
            <w:pPr>
              <w:ind w:left="142"/>
              <w:jc w:val="both"/>
            </w:pPr>
          </w:p>
        </w:tc>
        <w:tc>
          <w:tcPr>
            <w:tcW w:w="6514" w:type="dxa"/>
            <w:gridSpan w:val="2"/>
          </w:tcPr>
          <w:p w:rsidR="00096DD3" w:rsidRPr="00710BC0" w:rsidRDefault="00096DD3" w:rsidP="009D0F8F">
            <w:pPr>
              <w:autoSpaceDE w:val="0"/>
              <w:autoSpaceDN w:val="0"/>
              <w:adjustRightInd w:val="0"/>
              <w:ind w:left="183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Закон Российской  Федерации 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096DD3" w:rsidRPr="00710BC0" w:rsidTr="009D0F8F">
        <w:trPr>
          <w:trHeight w:val="280"/>
        </w:trPr>
        <w:tc>
          <w:tcPr>
            <w:tcW w:w="3085" w:type="dxa"/>
            <w:gridSpan w:val="3"/>
            <w:vMerge/>
          </w:tcPr>
          <w:p w:rsidR="00096DD3" w:rsidRPr="00710BC0" w:rsidRDefault="00096DD3" w:rsidP="009D0F8F">
            <w:pPr>
              <w:ind w:left="142"/>
              <w:jc w:val="both"/>
            </w:pPr>
          </w:p>
        </w:tc>
        <w:tc>
          <w:tcPr>
            <w:tcW w:w="6514" w:type="dxa"/>
            <w:gridSpan w:val="2"/>
          </w:tcPr>
          <w:p w:rsidR="00096DD3" w:rsidRPr="00710BC0" w:rsidRDefault="00096DD3" w:rsidP="009D0F8F">
            <w:pPr>
              <w:autoSpaceDE w:val="0"/>
              <w:autoSpaceDN w:val="0"/>
              <w:adjustRightInd w:val="0"/>
              <w:ind w:left="183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Приказ МЧС России № 727, Минздравсоцразвития России № 831, Минфина России № 165н от 08.12.2006  «Об утверждении Порядка и усло</w:t>
            </w:r>
            <w:r w:rsidRPr="00710BC0">
              <w:rPr>
                <w:rFonts w:eastAsia="Calibri"/>
              </w:rPr>
              <w:softHyphen/>
              <w:t>вий оформления и выдачи гражданам удостоверения участника ликвидации последствий катастрофы на Чернобыльской АЭС»</w:t>
            </w:r>
          </w:p>
        </w:tc>
      </w:tr>
      <w:tr w:rsidR="00096DD3" w:rsidRPr="00710BC0" w:rsidTr="009D0F8F">
        <w:trPr>
          <w:trHeight w:val="70"/>
        </w:trPr>
        <w:tc>
          <w:tcPr>
            <w:tcW w:w="9599" w:type="dxa"/>
            <w:gridSpan w:val="5"/>
          </w:tcPr>
          <w:p w:rsidR="00096DD3" w:rsidRPr="00710BC0" w:rsidRDefault="00096DD3" w:rsidP="00096DD3">
            <w:pPr>
              <w:numPr>
                <w:ilvl w:val="0"/>
                <w:numId w:val="5"/>
              </w:numPr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Сведения об услуге</w:t>
            </w:r>
          </w:p>
        </w:tc>
      </w:tr>
      <w:tr w:rsidR="00096DD3" w:rsidRPr="00710BC0" w:rsidTr="009D0F8F">
        <w:tc>
          <w:tcPr>
            <w:tcW w:w="3085" w:type="dxa"/>
            <w:gridSpan w:val="3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rPr>
                <w:rFonts w:eastAsia="Calibri"/>
              </w:rPr>
              <w:t>Не более трех месяцев</w:t>
            </w:r>
          </w:p>
        </w:tc>
      </w:tr>
      <w:tr w:rsidR="00096DD3" w:rsidRPr="00710BC0" w:rsidTr="009D0F8F">
        <w:trPr>
          <w:trHeight w:val="116"/>
        </w:trPr>
        <w:tc>
          <w:tcPr>
            <w:tcW w:w="3085" w:type="dxa"/>
            <w:gridSpan w:val="3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096DD3">
            <w:pPr>
              <w:numPr>
                <w:ilvl w:val="0"/>
                <w:numId w:val="6"/>
              </w:num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ind w:hanging="1093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удостоверения;</w:t>
            </w:r>
          </w:p>
          <w:p w:rsidR="00096DD3" w:rsidRPr="00710BC0" w:rsidRDefault="00096DD3" w:rsidP="00096DD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left="1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отказ в выдаче удостоверения с разъяснением причин отказа в письменном виде.</w:t>
            </w:r>
          </w:p>
        </w:tc>
      </w:tr>
      <w:tr w:rsidR="00096DD3" w:rsidRPr="00710BC0" w:rsidTr="009D0F8F">
        <w:tc>
          <w:tcPr>
            <w:tcW w:w="3085" w:type="dxa"/>
            <w:gridSpan w:val="3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096DD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096DD3" w:rsidRPr="00710BC0" w:rsidRDefault="00096DD3" w:rsidP="00096DD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филиале ГКУ «ЦСПН».</w:t>
            </w:r>
          </w:p>
        </w:tc>
      </w:tr>
      <w:tr w:rsidR="00096DD3" w:rsidRPr="00710BC0" w:rsidTr="009D0F8F">
        <w:tc>
          <w:tcPr>
            <w:tcW w:w="3085" w:type="dxa"/>
            <w:gridSpan w:val="3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9D0F8F">
            <w:pPr>
              <w:ind w:left="34"/>
              <w:jc w:val="both"/>
            </w:pPr>
            <w:r w:rsidRPr="00710BC0">
              <w:t>Бесплатно</w:t>
            </w:r>
          </w:p>
        </w:tc>
      </w:tr>
      <w:tr w:rsidR="00096DD3" w:rsidRPr="00710BC0" w:rsidTr="009D0F8F">
        <w:trPr>
          <w:trHeight w:val="132"/>
        </w:trPr>
        <w:tc>
          <w:tcPr>
            <w:tcW w:w="3085" w:type="dxa"/>
            <w:gridSpan w:val="3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документы </w:t>
            </w:r>
            <w:r w:rsidRPr="00710BC0">
              <w:lastRenderedPageBreak/>
              <w:t xml:space="preserve">удостоверяющие личность. 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096DD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lastRenderedPageBreak/>
              <w:t xml:space="preserve"> граждане (в том числе временно направленные или командированные), принимавшие в 1986 –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</w:t>
            </w:r>
            <w:r w:rsidRPr="00710BC0">
              <w:rPr>
                <w:rFonts w:eastAsia="Calibri"/>
              </w:rPr>
              <w:lastRenderedPageBreak/>
              <w:t>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096DD3" w:rsidRPr="00710BC0" w:rsidRDefault="00096DD3" w:rsidP="00096DD3">
            <w:pPr>
              <w:numPr>
                <w:ilvl w:val="1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проходившим в 1986 – 1987 годах службу в зоне отчуждения; граждане, в том числе военнослужащим и военнообязанным, призванным на военные сборы и принимавшим участие в 1988 – 1990 годах в работах по объекту «Укрытие»,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096DD3" w:rsidRPr="00710BC0" w:rsidRDefault="00096DD3" w:rsidP="00096DD3">
            <w:pPr>
              <w:numPr>
                <w:ilvl w:val="1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граждане (в том числе временно направленные или командированные), принимавшие в 1988 –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     1988 – 1990 годах службу в зоне отчуждения;</w:t>
            </w:r>
          </w:p>
          <w:p w:rsidR="00096DD3" w:rsidRPr="00710BC0" w:rsidRDefault="00096DD3" w:rsidP="00096DD3">
            <w:pPr>
              <w:numPr>
                <w:ilvl w:val="1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ascii="Calibri" w:eastAsia="Calibri" w:hAnsi="Calibri"/>
              </w:rPr>
            </w:pPr>
            <w:r w:rsidRPr="00710BC0">
              <w:rPr>
                <w:rFonts w:eastAsia="Calibri"/>
              </w:rPr>
              <w:t>члены семьи, в том числе вдовы (вдовцы) умерших участников ликвидации последствий катастрофы на Чернобыльской АЭС.</w:t>
            </w:r>
          </w:p>
          <w:p w:rsidR="00096DD3" w:rsidRPr="00710BC0" w:rsidRDefault="00096DD3" w:rsidP="009D0F8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ascii="Calibri" w:eastAsia="Calibri" w:hAnsi="Calibri"/>
              </w:rPr>
            </w:pPr>
            <w:r w:rsidRPr="00710BC0">
              <w:rPr>
                <w:rFonts w:eastAsia="Calibri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096DD3" w:rsidRPr="00710BC0" w:rsidTr="009D0F8F">
        <w:tc>
          <w:tcPr>
            <w:tcW w:w="3085" w:type="dxa"/>
            <w:gridSpan w:val="3"/>
          </w:tcPr>
          <w:p w:rsidR="00096DD3" w:rsidRPr="00710BC0" w:rsidRDefault="00096DD3" w:rsidP="009D0F8F">
            <w:pPr>
              <w:ind w:left="142"/>
              <w:jc w:val="both"/>
            </w:pPr>
            <w:r w:rsidRPr="00710BC0">
              <w:lastRenderedPageBreak/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514" w:type="dxa"/>
            <w:gridSpan w:val="2"/>
          </w:tcPr>
          <w:p w:rsidR="00096DD3" w:rsidRPr="00710BC0" w:rsidRDefault="00096DD3" w:rsidP="009D0F8F">
            <w:pPr>
              <w:shd w:val="clear" w:color="auto" w:fill="FFFFFF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Подуслуга 1: выдача удостоверения участника ликвидации последствий катастрофы на Чернобыльской АЭС:</w:t>
            </w:r>
          </w:p>
          <w:p w:rsidR="00096DD3" w:rsidRPr="00710BC0" w:rsidRDefault="00096DD3" w:rsidP="009D0F8F">
            <w:pPr>
              <w:shd w:val="clear" w:color="auto" w:fill="FFFFFF"/>
              <w:autoSpaceDE w:val="0"/>
              <w:autoSpaceDN w:val="0"/>
              <w:adjustRightInd w:val="0"/>
              <w:ind w:firstLine="325"/>
              <w:contextualSpacing/>
              <w:jc w:val="both"/>
            </w:pPr>
            <w:r w:rsidRPr="00710BC0">
              <w:rPr>
                <w:rFonts w:eastAsia="Calibri"/>
              </w:rPr>
              <w:t>1) заявление (образец представлен в Приложении № 1 к Технологической схеме);</w:t>
            </w:r>
          </w:p>
          <w:p w:rsidR="00096DD3" w:rsidRPr="00710BC0" w:rsidRDefault="00096DD3" w:rsidP="009D0F8F">
            <w:pPr>
              <w:shd w:val="clear" w:color="auto" w:fill="FFFFFF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2) паспорт гражданина Российской Федерации;</w:t>
            </w:r>
          </w:p>
          <w:p w:rsidR="00096DD3" w:rsidRPr="00710BC0" w:rsidRDefault="00096DD3" w:rsidP="009D0F8F">
            <w:pPr>
              <w:shd w:val="clear" w:color="auto" w:fill="FFFFFF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lastRenderedPageBreak/>
              <w:t xml:space="preserve">3) копия удостоверения установленного </w:t>
            </w:r>
            <w:hyperlink r:id="rId5" w:history="1">
              <w:r w:rsidRPr="00710BC0">
                <w:rPr>
                  <w:rFonts w:eastAsia="Calibri"/>
                </w:rPr>
                <w:t>образца</w:t>
              </w:r>
            </w:hyperlink>
            <w:r w:rsidRPr="00710BC0">
              <w:rPr>
                <w:rFonts w:eastAsia="Calibri"/>
              </w:rPr>
              <w:t>, подтверждающего факт участия в работах по ликвидации последствий катастрофы на Чернобыльской АЭС (в случае оформления дубликата);</w:t>
            </w:r>
          </w:p>
          <w:p w:rsidR="00096DD3" w:rsidRPr="00710BC0" w:rsidRDefault="00096DD3" w:rsidP="009D0F8F">
            <w:pPr>
              <w:shd w:val="clear" w:color="auto" w:fill="FFFFFF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4) документы, подтверждающие выполнение работ в зоне отчуждения (оригиналы либо заверенные в установленном порядке копии):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командировочное удостоверение с отметками о пребывании в населенных пунктах (пункте), находящихся в зоне отчуждения;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справка об участии в работах в зоне отчуждения, выданная в 1986 – 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архивами;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трудовая книжка (раздел «Сведения о работе») с записью о работе в зоне отчуждения;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табель учета рабочего времени в зоне отчуждения;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справка о праве на повышенный размер оплаты труда (о выплате денежного содержания в повышенных размерах) за работу в зоне отчуждения (в зонах опасности внутри зоны отчуждения);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задания (заявка) на полет в зону отчуждения, летная книжка и полетные листы летно-подъемного состава с записью о полетах в зону отчуждения;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военный билет (разделы «Прохождение учебных сборов» и «Особые отметки») с записью о работе по ликвидации последствий аварии на Чернобыльской АЭС (в зоне отчуждения);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отчуждения;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– 1990 годах.</w:t>
            </w:r>
          </w:p>
          <w:p w:rsidR="00096DD3" w:rsidRPr="00710BC0" w:rsidRDefault="00096DD3" w:rsidP="009D0F8F">
            <w:pPr>
              <w:tabs>
                <w:tab w:val="left" w:pos="524"/>
              </w:tabs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Документами, подтверждающими участие в работах по объекту «Укрытие» (с указанием о работе по данному объекту), являются любой из нижеперечисленных: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выписка из приказа по воинским частям, принимавшим участие в ликвидации последствий аварии на Чернобыльской АЭС, о направлении для работ на объекте «Укрытие» и включенным в Перечень воинских частей, личный состав которых принимал участие в работах (выполнял служебные обязанности) по ликвидации последствий аварии, соответствующего архива;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выписка из журналов выдачи дозиметров и контроля доз по проходу на объект «Укрытие»; выписка из наряда допуска на проведение работ на объекте «Укрытие»; пропуска для прохода на объект «Укрытие» для ведения соответствующих </w:t>
            </w:r>
            <w:r w:rsidRPr="00710BC0">
              <w:rPr>
                <w:rFonts w:eastAsia="Calibri"/>
              </w:rPr>
              <w:lastRenderedPageBreak/>
              <w:t>работ: с июля 1987 года по 31 декабря 1988 года с шифром «Шлем» (рисунок «буденовки»); с 1 января 1989 года с шифром «Тубус» (рисунок микроскопа); с 1 января 1989 года по пропускам 3 группы и временным с шифром «Птица» (рисунок птицы с поднятыми крыльями);</w:t>
            </w:r>
          </w:p>
          <w:p w:rsidR="00096DD3" w:rsidRPr="00710BC0" w:rsidRDefault="00096DD3" w:rsidP="00096DD3">
            <w:pPr>
              <w:numPr>
                <w:ilvl w:val="0"/>
                <w:numId w:val="4"/>
              </w:numPr>
              <w:tabs>
                <w:tab w:val="left" w:pos="524"/>
              </w:tabs>
              <w:ind w:left="0"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справка о времени работы на объекте «Укрытие», табели учета рабочего времени, относящегося к работе на объекте «Укрытие», справки об оплате труда, относящиеся к работе на объекте «Укрытие», выданные администрациями Чернобыльской АЭС, либо Комплексной экспедицией Института им. И.В. Курчатова, либо Межотраслевым научно-техническим центром «Укрытие» Национальной академии наук Украины (правопреемником Комплексной экспедиции Института им. И.В. Курчатова).</w:t>
            </w:r>
          </w:p>
          <w:p w:rsidR="00096DD3" w:rsidRPr="00710BC0" w:rsidRDefault="00096DD3" w:rsidP="009D0F8F">
            <w:pPr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 должны быть заверены гербовой печатью администрации Чернобыльской АЭС, либо Комплексной экспедицией Института им. И.В. Курчатова, либо ПО «Комбинат», либо их соответствующими службами, выдавшими эти документы;</w:t>
            </w:r>
          </w:p>
          <w:p w:rsidR="00096DD3" w:rsidRPr="00710BC0" w:rsidRDefault="00096DD3" w:rsidP="00096D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325"/>
              <w:contextualSpacing/>
              <w:jc w:val="both"/>
            </w:pPr>
            <w:r w:rsidRPr="00710BC0">
              <w:rPr>
                <w:rFonts w:eastAsia="Calibri"/>
              </w:rPr>
              <w:t>справка из органов внутренних дел, подтверждающая, что утраченное удостоверение не найдено (в случае выдачи дубликата удостоверения в связи с утратой);</w:t>
            </w:r>
          </w:p>
          <w:p w:rsidR="00096DD3" w:rsidRPr="00710BC0" w:rsidRDefault="00096DD3" w:rsidP="00096D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фотография 3х4 матовая;</w:t>
            </w:r>
          </w:p>
          <w:p w:rsidR="00096DD3" w:rsidRPr="00710BC0" w:rsidRDefault="00096DD3" w:rsidP="00096D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согласие на обработку персональных данных (Приложение № 3 к Технологической схеме);</w:t>
            </w:r>
          </w:p>
          <w:p w:rsidR="00096DD3" w:rsidRPr="00710BC0" w:rsidRDefault="00096DD3" w:rsidP="00096D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копия документа, подтверждающего полномочия представителя (в случае, если заявление подает представитель заявителя) </w:t>
            </w:r>
          </w:p>
          <w:p w:rsidR="00096DD3" w:rsidRPr="00710BC0" w:rsidRDefault="00096DD3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 xml:space="preserve">Подуслуга 2: выдача удостоверения членам семьи умершего участника ликвидации </w:t>
            </w:r>
            <w:r w:rsidRPr="00710BC0">
              <w:rPr>
                <w:rFonts w:eastAsia="Calibri"/>
                <w:b/>
                <w:bCs/>
              </w:rPr>
              <w:t>последствий катастрофы на Чернобыльской АЭС</w:t>
            </w:r>
            <w:r w:rsidRPr="00710BC0">
              <w:rPr>
                <w:rFonts w:eastAsia="Calibri"/>
                <w:b/>
              </w:rPr>
              <w:t>:</w:t>
            </w:r>
          </w:p>
          <w:p w:rsidR="00096DD3" w:rsidRPr="00710BC0" w:rsidRDefault="00096DD3" w:rsidP="00096DD3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заявление (образец представлен в Приложении № 2 к Технологической схеме);</w:t>
            </w:r>
          </w:p>
          <w:p w:rsidR="00096DD3" w:rsidRPr="00710BC0" w:rsidRDefault="00096DD3" w:rsidP="00096DD3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паспорт гражданина Российской Федерации (для детей, не достигших 14-летнего возраста, - </w:t>
            </w:r>
            <w:hyperlink r:id="rId6" w:history="1">
              <w:r w:rsidRPr="00710BC0">
                <w:rPr>
                  <w:rFonts w:eastAsia="Calibri"/>
                </w:rPr>
                <w:t>свидетельство</w:t>
              </w:r>
            </w:hyperlink>
            <w:r w:rsidRPr="00710BC0">
              <w:rPr>
                <w:rFonts w:eastAsia="Calibri"/>
              </w:rPr>
              <w:t xml:space="preserve"> о рождении);</w:t>
            </w:r>
          </w:p>
          <w:p w:rsidR="00096DD3" w:rsidRPr="00710BC0" w:rsidRDefault="00096DD3" w:rsidP="00096DD3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копия удостоверения умершего установленного </w:t>
            </w:r>
            <w:hyperlink r:id="rId7" w:history="1">
              <w:r w:rsidRPr="00710BC0">
                <w:rPr>
                  <w:rFonts w:eastAsia="Calibri"/>
                </w:rPr>
                <w:t>образца</w:t>
              </w:r>
            </w:hyperlink>
            <w:r w:rsidRPr="00710BC0">
              <w:rPr>
                <w:rFonts w:eastAsia="Calibri"/>
              </w:rPr>
              <w:t>, подтверждающего факт участия в работах по ликвидации последствий катастрофы на Чернобыльской АЭС;</w:t>
            </w:r>
          </w:p>
          <w:p w:rsidR="00096DD3" w:rsidRPr="00710BC0" w:rsidRDefault="00096DD3" w:rsidP="00096DD3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при отсутствии удостоверения один или несколько документов, подтверждающих выполнение умершим работ в зоне отчуждения</w:t>
            </w:r>
            <w:r w:rsidRPr="00710BC0">
              <w:rPr>
                <w:rFonts w:eastAsia="Calibri"/>
                <w:bCs/>
              </w:rPr>
              <w:t>;</w:t>
            </w:r>
          </w:p>
          <w:p w:rsidR="00096DD3" w:rsidRPr="00710BC0" w:rsidRDefault="00096DD3" w:rsidP="00096DD3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копия свидетельства о смерти участника ликвидации </w:t>
            </w:r>
            <w:r w:rsidRPr="00710BC0">
              <w:rPr>
                <w:rFonts w:eastAsia="Calibri"/>
                <w:bCs/>
              </w:rPr>
              <w:t>последствий катастрофы на Чернобыльской АЭС;</w:t>
            </w:r>
          </w:p>
          <w:p w:rsidR="00096DD3" w:rsidRPr="00710BC0" w:rsidRDefault="00096DD3" w:rsidP="00096DD3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bCs/>
              </w:rPr>
              <w:t>копия свидетельства о регистрации брака;</w:t>
            </w:r>
          </w:p>
          <w:p w:rsidR="00096DD3" w:rsidRPr="00710BC0" w:rsidRDefault="00096DD3" w:rsidP="00096DD3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bCs/>
              </w:rPr>
              <w:t>копия военного билета или документов, подтверждающие выполнение работ в зоне отчуждения;</w:t>
            </w:r>
          </w:p>
          <w:p w:rsidR="00096DD3" w:rsidRPr="00710BC0" w:rsidRDefault="00096DD3" w:rsidP="00096DD3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bCs/>
              </w:rPr>
              <w:t>копия свидетельства о рождении (в случае оформления удостоверения на ребенка умершего инвалида);</w:t>
            </w:r>
          </w:p>
          <w:p w:rsidR="00096DD3" w:rsidRPr="00710BC0" w:rsidRDefault="00096DD3" w:rsidP="00096DD3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bCs/>
              </w:rPr>
              <w:t xml:space="preserve">копия </w:t>
            </w:r>
            <w:r w:rsidRPr="00710BC0">
              <w:rPr>
                <w:rFonts w:eastAsia="Calibri"/>
              </w:rPr>
              <w:t xml:space="preserve">документа, подтверждающего полномочия представителя (в случае, если заявление подает </w:t>
            </w:r>
            <w:r w:rsidRPr="00710BC0">
              <w:rPr>
                <w:rFonts w:eastAsia="Calibri"/>
              </w:rPr>
              <w:lastRenderedPageBreak/>
              <w:t>представитель заявителя);</w:t>
            </w:r>
          </w:p>
          <w:p w:rsidR="00096DD3" w:rsidRPr="00710BC0" w:rsidRDefault="00096DD3" w:rsidP="00096DD3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согласие на обработку персональных данных (Приложение № 3 к Технологической схеме).</w:t>
            </w:r>
          </w:p>
        </w:tc>
      </w:tr>
      <w:tr w:rsidR="00096DD3" w:rsidRPr="00710BC0" w:rsidTr="009D0F8F">
        <w:tc>
          <w:tcPr>
            <w:tcW w:w="9599" w:type="dxa"/>
            <w:gridSpan w:val="5"/>
          </w:tcPr>
          <w:p w:rsidR="00096DD3" w:rsidRPr="00710BC0" w:rsidRDefault="00096DD3" w:rsidP="00096DD3">
            <w:pPr>
              <w:numPr>
                <w:ilvl w:val="0"/>
                <w:numId w:val="3"/>
              </w:numPr>
              <w:ind w:left="142" w:firstLine="0"/>
              <w:contextualSpacing/>
              <w:jc w:val="both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096DD3" w:rsidRPr="00710BC0" w:rsidTr="009D0F8F">
        <w:tc>
          <w:tcPr>
            <w:tcW w:w="532" w:type="dxa"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76" w:type="dxa"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694" w:type="dxa"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096DD3" w:rsidRPr="00710BC0" w:rsidTr="009D0F8F">
        <w:trPr>
          <w:trHeight w:val="294"/>
        </w:trPr>
        <w:tc>
          <w:tcPr>
            <w:tcW w:w="532" w:type="dxa"/>
            <w:vMerge w:val="restart"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</w:tc>
        <w:tc>
          <w:tcPr>
            <w:tcW w:w="1876" w:type="dxa"/>
            <w:vMerge w:val="restart"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694" w:type="dxa"/>
            <w:vMerge w:val="restart"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В момент обращения</w:t>
            </w:r>
          </w:p>
        </w:tc>
      </w:tr>
      <w:tr w:rsidR="00096DD3" w:rsidRPr="00710BC0" w:rsidTr="009D0F8F">
        <w:trPr>
          <w:trHeight w:val="1709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096DD3" w:rsidRPr="00710BC0" w:rsidRDefault="00096DD3" w:rsidP="009D0F8F">
            <w:pPr>
              <w:jc w:val="both"/>
            </w:pPr>
            <w:r w:rsidRPr="00710BC0">
              <w:t xml:space="preserve">Проверят наличие обязательных реквизитов (печати и подписи, дата выдачи)  на представленных документах, срок действия представленных документов. 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96DD3" w:rsidRPr="00710BC0" w:rsidTr="009D0F8F">
        <w:trPr>
          <w:trHeight w:val="195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96DD3" w:rsidRPr="00710BC0" w:rsidTr="009D0F8F">
        <w:trPr>
          <w:trHeight w:val="210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96DD3" w:rsidRPr="00710BC0" w:rsidTr="009D0F8F">
        <w:trPr>
          <w:trHeight w:val="159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96DD3" w:rsidRPr="00710BC0" w:rsidTr="009D0F8F">
        <w:trPr>
          <w:trHeight w:val="127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096DD3" w:rsidRPr="00710BC0" w:rsidRDefault="00096DD3" w:rsidP="00096DD3">
            <w:pPr>
              <w:widowControl w:val="0"/>
              <w:numPr>
                <w:ilvl w:val="0"/>
                <w:numId w:val="8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неполного перечня документов;</w:t>
            </w:r>
          </w:p>
          <w:p w:rsidR="00096DD3" w:rsidRPr="00710BC0" w:rsidRDefault="00096DD3" w:rsidP="00096DD3">
            <w:pPr>
              <w:widowControl w:val="0"/>
              <w:numPr>
                <w:ilvl w:val="0"/>
                <w:numId w:val="8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текст заявления не поддается прочтению;</w:t>
            </w:r>
          </w:p>
          <w:p w:rsidR="00096DD3" w:rsidRPr="00710BC0" w:rsidRDefault="00096DD3" w:rsidP="00096DD3">
            <w:pPr>
              <w:widowControl w:val="0"/>
              <w:numPr>
                <w:ilvl w:val="0"/>
                <w:numId w:val="8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 указаны: фамилия, имя, адрес заявителя;</w:t>
            </w:r>
          </w:p>
          <w:p w:rsidR="00096DD3" w:rsidRDefault="00096DD3" w:rsidP="00096DD3">
            <w:pPr>
              <w:numPr>
                <w:ilvl w:val="0"/>
                <w:numId w:val="8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</w:t>
            </w:r>
            <w:r>
              <w:rPr>
                <w:rFonts w:eastAsia="Calibri"/>
              </w:rPr>
              <w:t>;</w:t>
            </w:r>
          </w:p>
          <w:p w:rsidR="00096DD3" w:rsidRPr="00710BC0" w:rsidRDefault="00096DD3" w:rsidP="00096DD3">
            <w:pPr>
              <w:numPr>
                <w:ilvl w:val="0"/>
                <w:numId w:val="8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53307F">
              <w:rPr>
                <w:rFonts w:eastAsia="Calibri"/>
              </w:rPr>
              <w:t>вопрос, указанный в заявлении, не относится к порядку предос</w:t>
            </w:r>
            <w:r>
              <w:rPr>
                <w:rFonts w:eastAsia="Calibri"/>
              </w:rPr>
              <w:t>тавления государственной услуги</w:t>
            </w:r>
            <w:r w:rsidRPr="00710BC0">
              <w:rPr>
                <w:rFonts w:eastAsia="Calibri"/>
              </w:rPr>
              <w:t>.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96DD3" w:rsidRPr="00710BC0" w:rsidTr="009D0F8F">
        <w:trPr>
          <w:trHeight w:val="673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96DD3" w:rsidRPr="00710BC0" w:rsidTr="009D0F8F">
        <w:trPr>
          <w:trHeight w:val="180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проставляются подпись заявителя и сотрудника МФЦ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96DD3" w:rsidRPr="00710BC0" w:rsidTr="009D0F8F">
        <w:trPr>
          <w:trHeight w:val="127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96DD3" w:rsidRPr="00710BC0" w:rsidTr="009D0F8F">
        <w:trPr>
          <w:trHeight w:val="51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96DD3" w:rsidRPr="00710BC0" w:rsidTr="009D0F8F">
        <w:trPr>
          <w:trHeight w:val="51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96DD3" w:rsidRPr="00710BC0" w:rsidTr="009D0F8F">
        <w:tc>
          <w:tcPr>
            <w:tcW w:w="532" w:type="dxa"/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76" w:type="dxa"/>
          </w:tcPr>
          <w:p w:rsidR="00096DD3" w:rsidRPr="00710BC0" w:rsidRDefault="00096DD3" w:rsidP="009D0F8F">
            <w:pPr>
              <w:suppressAutoHyphens/>
              <w:ind w:right="34"/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suppressAutoHyphens/>
              <w:ind w:right="34"/>
              <w:jc w:val="both"/>
            </w:pPr>
            <w:r w:rsidRPr="00710BC0">
              <w:t>Передает заявления и документы на бумажном носителе пофамильно по акту приема-передачи в филиал ГКУ «ЦСПН» по месту жительства заявителя (адреса филиалов ГКУ «ЦСПН» - в Приложении № 4 к Соглашению)</w:t>
            </w:r>
          </w:p>
        </w:tc>
        <w:tc>
          <w:tcPr>
            <w:tcW w:w="1694" w:type="dxa"/>
          </w:tcPr>
          <w:p w:rsidR="00096DD3" w:rsidRPr="00710BC0" w:rsidRDefault="00096DD3" w:rsidP="009D0F8F">
            <w:pPr>
              <w:suppressAutoHyphens/>
              <w:ind w:right="34"/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096DD3" w:rsidRPr="00710BC0" w:rsidTr="009D0F8F">
        <w:trPr>
          <w:trHeight w:val="213"/>
        </w:trPr>
        <w:tc>
          <w:tcPr>
            <w:tcW w:w="532" w:type="dxa"/>
            <w:vMerge w:val="restart"/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lastRenderedPageBreak/>
              <w:t>3.</w:t>
            </w:r>
          </w:p>
        </w:tc>
        <w:tc>
          <w:tcPr>
            <w:tcW w:w="1876" w:type="dxa"/>
            <w:vMerge w:val="restart"/>
          </w:tcPr>
          <w:p w:rsidR="00096DD3" w:rsidRPr="00710BC0" w:rsidRDefault="00096DD3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1694" w:type="dxa"/>
            <w:vMerge w:val="restart"/>
          </w:tcPr>
          <w:p w:rsidR="00096DD3" w:rsidRPr="00710BC0" w:rsidRDefault="00096DD3" w:rsidP="009D0F8F">
            <w:pPr>
              <w:jc w:val="center"/>
            </w:pPr>
            <w:r w:rsidRPr="00710BC0">
              <w:t>Не более трех месяцев со дня  регистрации заявления в филиале Учреждения</w:t>
            </w:r>
          </w:p>
        </w:tc>
      </w:tr>
      <w:tr w:rsidR="00096DD3" w:rsidRPr="00710BC0" w:rsidTr="009D0F8F">
        <w:trPr>
          <w:trHeight w:val="213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jc w:val="center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jc w:val="both"/>
            </w:pPr>
          </w:p>
        </w:tc>
      </w:tr>
      <w:tr w:rsidR="00096DD3" w:rsidRPr="00710BC0" w:rsidTr="009D0F8F">
        <w:trPr>
          <w:trHeight w:val="294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 xml:space="preserve">Проверяет подлинность, полноту и правильность представленных документов, формирует личное дело. 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jc w:val="both"/>
            </w:pPr>
          </w:p>
        </w:tc>
      </w:tr>
      <w:tr w:rsidR="00096DD3" w:rsidRPr="00710BC0" w:rsidTr="009D0F8F">
        <w:trPr>
          <w:trHeight w:val="294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Вносит в базу данных программы ЭСРН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jc w:val="both"/>
            </w:pPr>
          </w:p>
        </w:tc>
      </w:tr>
      <w:tr w:rsidR="00096DD3" w:rsidRPr="00710BC0" w:rsidTr="009D0F8F">
        <w:trPr>
          <w:trHeight w:val="294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Направляет пакет документов в МСР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jc w:val="both"/>
            </w:pPr>
          </w:p>
        </w:tc>
      </w:tr>
      <w:tr w:rsidR="00096DD3" w:rsidRPr="00710BC0" w:rsidTr="009D0F8F">
        <w:trPr>
          <w:trHeight w:val="294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 w:val="restart"/>
          </w:tcPr>
          <w:p w:rsidR="00096DD3" w:rsidRPr="00710BC0" w:rsidRDefault="00096DD3" w:rsidP="009D0F8F">
            <w:pPr>
              <w:jc w:val="center"/>
            </w:pPr>
            <w:r w:rsidRPr="00710BC0">
              <w:t>Сотрудник Органа</w:t>
            </w: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Рассматривает поступившие документы и устанавливает наличие либо отсутствие в них оснований для выдачи удостоверения. Готовит заявку на выдачу бланков удостоверений и направляет в МЧС России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jc w:val="both"/>
            </w:pPr>
          </w:p>
        </w:tc>
      </w:tr>
      <w:tr w:rsidR="00096DD3" w:rsidRPr="00710BC0" w:rsidTr="009D0F8F">
        <w:trPr>
          <w:trHeight w:val="294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Полученные из МЧС России бланки удостоверений оформляет в установленном порядке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jc w:val="both"/>
            </w:pPr>
          </w:p>
        </w:tc>
      </w:tr>
      <w:tr w:rsidR="00096DD3" w:rsidRPr="00710BC0" w:rsidTr="009D0F8F">
        <w:trPr>
          <w:trHeight w:val="294"/>
        </w:trPr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 xml:space="preserve">Готовит ведомость выдачи удостоверений и передает в ГКУ «ЦСПН» для выдачи удостоверений заявителю. 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jc w:val="both"/>
            </w:pPr>
          </w:p>
        </w:tc>
      </w:tr>
      <w:tr w:rsidR="00096DD3" w:rsidRPr="00710BC0" w:rsidTr="009D0F8F">
        <w:tc>
          <w:tcPr>
            <w:tcW w:w="532" w:type="dxa"/>
            <w:vMerge/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96DD3" w:rsidRPr="00710BC0" w:rsidRDefault="00096DD3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Выдает материально-ответственному лицу филиала  ГКУ «ЦСПН» на основании требования-накладной готовые удостоверения или отказы в предоставлении услуги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jc w:val="both"/>
            </w:pPr>
          </w:p>
        </w:tc>
      </w:tr>
      <w:tr w:rsidR="00096DD3" w:rsidRPr="00710BC0" w:rsidTr="009D0F8F">
        <w:trPr>
          <w:trHeight w:val="70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096DD3" w:rsidRPr="00710BC0" w:rsidRDefault="00096DD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096DD3" w:rsidRPr="00710BC0" w:rsidRDefault="00096DD3" w:rsidP="009D0F8F">
            <w:pPr>
              <w:jc w:val="center"/>
            </w:pPr>
            <w:r w:rsidRPr="00710BC0">
              <w:t>Сотрудник филиала  ГКУ «ЦСПН»</w:t>
            </w:r>
          </w:p>
        </w:tc>
        <w:tc>
          <w:tcPr>
            <w:tcW w:w="5497" w:type="dxa"/>
            <w:gridSpan w:val="2"/>
            <w:tcBorders>
              <w:bottom w:val="single" w:sz="4" w:space="0" w:color="auto"/>
            </w:tcBorders>
          </w:tcPr>
          <w:p w:rsidR="00096DD3" w:rsidRPr="00710BC0" w:rsidRDefault="00096DD3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Вносит необходимую информация в ЭСРН, направляет удостоверения (отказы)  и ведомости по акту приема-передачи в МФЦ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96DD3" w:rsidRPr="00710BC0" w:rsidRDefault="00096DD3" w:rsidP="009D0F8F">
            <w:pPr>
              <w:jc w:val="both"/>
            </w:pPr>
          </w:p>
        </w:tc>
      </w:tr>
      <w:tr w:rsidR="00096DD3" w:rsidRPr="00710BC0" w:rsidTr="009D0F8F">
        <w:trPr>
          <w:trHeight w:val="284"/>
        </w:trPr>
        <w:tc>
          <w:tcPr>
            <w:tcW w:w="532" w:type="dxa"/>
          </w:tcPr>
          <w:p w:rsidR="00096DD3" w:rsidRPr="00710BC0" w:rsidRDefault="00096DD3" w:rsidP="009D0F8F">
            <w:pPr>
              <w:jc w:val="center"/>
            </w:pPr>
            <w:r w:rsidRPr="00710BC0">
              <w:t>4</w:t>
            </w:r>
          </w:p>
        </w:tc>
        <w:tc>
          <w:tcPr>
            <w:tcW w:w="1876" w:type="dxa"/>
          </w:tcPr>
          <w:p w:rsidR="00096DD3" w:rsidRPr="00710BC0" w:rsidRDefault="00096DD3" w:rsidP="009D0F8F">
            <w:pPr>
              <w:jc w:val="center"/>
            </w:pPr>
            <w:r w:rsidRPr="00710BC0">
              <w:t xml:space="preserve">Сотрудник МФЦ ответственный за передачу дел </w:t>
            </w: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694" w:type="dxa"/>
            <w:vMerge w:val="restart"/>
          </w:tcPr>
          <w:p w:rsidR="00096DD3" w:rsidRPr="00710BC0" w:rsidRDefault="00096DD3" w:rsidP="009D0F8F">
            <w:pPr>
              <w:jc w:val="center"/>
            </w:pPr>
            <w:r w:rsidRPr="00710BC0">
              <w:t>Не позднее следующего рабочего дня после получения из филиала  ГКУ «ЦСПН»</w:t>
            </w:r>
          </w:p>
        </w:tc>
      </w:tr>
      <w:tr w:rsidR="00096DD3" w:rsidRPr="00710BC0" w:rsidTr="009D0F8F">
        <w:trPr>
          <w:trHeight w:val="284"/>
        </w:trPr>
        <w:tc>
          <w:tcPr>
            <w:tcW w:w="532" w:type="dxa"/>
          </w:tcPr>
          <w:p w:rsidR="00096DD3" w:rsidRPr="00710BC0" w:rsidRDefault="00096DD3" w:rsidP="009D0F8F">
            <w:pPr>
              <w:jc w:val="center"/>
            </w:pPr>
            <w:r w:rsidRPr="00710BC0">
              <w:t>5</w:t>
            </w:r>
          </w:p>
        </w:tc>
        <w:tc>
          <w:tcPr>
            <w:tcW w:w="1876" w:type="dxa"/>
          </w:tcPr>
          <w:p w:rsidR="00096DD3" w:rsidRPr="00710BC0" w:rsidRDefault="00096DD3" w:rsidP="009D0F8F">
            <w:pPr>
              <w:jc w:val="center"/>
            </w:pPr>
            <w:r w:rsidRPr="00710BC0">
              <w:t>Сотрудник МФЦ</w:t>
            </w: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694" w:type="dxa"/>
            <w:vMerge/>
          </w:tcPr>
          <w:p w:rsidR="00096DD3" w:rsidRPr="00710BC0" w:rsidRDefault="00096DD3" w:rsidP="009D0F8F">
            <w:pPr>
              <w:jc w:val="center"/>
            </w:pPr>
          </w:p>
        </w:tc>
      </w:tr>
      <w:tr w:rsidR="00096DD3" w:rsidRPr="00710BC0" w:rsidTr="009D0F8F">
        <w:trPr>
          <w:trHeight w:val="2208"/>
        </w:trPr>
        <w:tc>
          <w:tcPr>
            <w:tcW w:w="532" w:type="dxa"/>
          </w:tcPr>
          <w:p w:rsidR="00096DD3" w:rsidRPr="00710BC0" w:rsidRDefault="00096DD3" w:rsidP="009D0F8F">
            <w:pPr>
              <w:jc w:val="center"/>
            </w:pPr>
            <w:r w:rsidRPr="00710BC0">
              <w:t>6</w:t>
            </w:r>
          </w:p>
        </w:tc>
        <w:tc>
          <w:tcPr>
            <w:tcW w:w="1876" w:type="dxa"/>
          </w:tcPr>
          <w:p w:rsidR="00096DD3" w:rsidRPr="00710BC0" w:rsidRDefault="00096DD3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jc w:val="both"/>
            </w:pPr>
            <w:r w:rsidRPr="00710BC0">
              <w:t>Выдает 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096DD3" w:rsidRPr="00710BC0" w:rsidRDefault="00096DD3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документов.</w:t>
            </w:r>
          </w:p>
          <w:p w:rsidR="00096DD3" w:rsidRPr="00710BC0" w:rsidRDefault="00096DD3" w:rsidP="009D0F8F">
            <w:pPr>
              <w:jc w:val="both"/>
            </w:pPr>
            <w:r w:rsidRPr="00710BC0">
              <w:t>Расписка с подписью заявителя о получении документов хранится в МФЦ</w:t>
            </w:r>
          </w:p>
        </w:tc>
        <w:tc>
          <w:tcPr>
            <w:tcW w:w="1694" w:type="dxa"/>
          </w:tcPr>
          <w:p w:rsidR="00096DD3" w:rsidRPr="00710BC0" w:rsidRDefault="00096DD3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096DD3" w:rsidRPr="00710BC0" w:rsidTr="009D0F8F">
        <w:trPr>
          <w:trHeight w:val="976"/>
        </w:trPr>
        <w:tc>
          <w:tcPr>
            <w:tcW w:w="532" w:type="dxa"/>
          </w:tcPr>
          <w:p w:rsidR="00096DD3" w:rsidRPr="00710BC0" w:rsidRDefault="00096DD3" w:rsidP="009D0F8F">
            <w:pPr>
              <w:jc w:val="center"/>
            </w:pPr>
            <w:r w:rsidRPr="00710BC0">
              <w:t>7</w:t>
            </w:r>
          </w:p>
        </w:tc>
        <w:tc>
          <w:tcPr>
            <w:tcW w:w="1876" w:type="dxa"/>
          </w:tcPr>
          <w:p w:rsidR="00096DD3" w:rsidRPr="00710BC0" w:rsidRDefault="00096DD3" w:rsidP="009D0F8F">
            <w:pPr>
              <w:jc w:val="center"/>
            </w:pPr>
            <w:r w:rsidRPr="00710BC0">
              <w:t>Специалист выдачи</w:t>
            </w:r>
          </w:p>
          <w:p w:rsidR="00096DD3" w:rsidRPr="00710BC0" w:rsidRDefault="00096DD3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5497" w:type="dxa"/>
            <w:gridSpan w:val="2"/>
          </w:tcPr>
          <w:p w:rsidR="00096DD3" w:rsidRPr="00710BC0" w:rsidRDefault="00096DD3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</w:t>
            </w:r>
            <w:r w:rsidRPr="00710BC0">
              <w:t>ГКУ «ЦСПН» по месту жительства</w:t>
            </w:r>
            <w:r w:rsidRPr="00710BC0">
              <w:rPr>
                <w:shd w:val="clear" w:color="auto" w:fill="FFFFFF"/>
              </w:rPr>
              <w:t xml:space="preserve"> по акту приема-передачи</w:t>
            </w:r>
          </w:p>
        </w:tc>
        <w:tc>
          <w:tcPr>
            <w:tcW w:w="1694" w:type="dxa"/>
          </w:tcPr>
          <w:p w:rsidR="00096DD3" w:rsidRPr="00710BC0" w:rsidRDefault="00096DD3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>Через две недели после получения результата из филиала ГКУ «ЦСПН»</w:t>
            </w:r>
          </w:p>
        </w:tc>
      </w:tr>
    </w:tbl>
    <w:p w:rsidR="00096DD3" w:rsidRPr="00710BC0" w:rsidRDefault="00096DD3" w:rsidP="00096DD3">
      <w:pPr>
        <w:jc w:val="both"/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096DD3" w:rsidRPr="00710BC0" w:rsidRDefault="00096DD3" w:rsidP="00096DD3">
      <w:pPr>
        <w:tabs>
          <w:tab w:val="left" w:pos="993"/>
        </w:tabs>
        <w:suppressAutoHyphens/>
        <w:autoSpaceDE w:val="0"/>
        <w:autoSpaceDN w:val="0"/>
        <w:adjustRightInd w:val="0"/>
        <w:ind w:left="-142" w:right="-567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096DD3" w:rsidRPr="00710BC0" w:rsidRDefault="00096DD3" w:rsidP="00096DD3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rFonts w:eastAsia="Calibri"/>
        </w:rPr>
      </w:pPr>
      <w:r w:rsidRPr="00710BC0">
        <w:rPr>
          <w:rFonts w:eastAsia="Calibri"/>
        </w:rPr>
        <w:t xml:space="preserve">Контактный телефон: 8(3532) 772762 (специалист Костицина Лариса Михайловна). </w:t>
      </w:r>
    </w:p>
    <w:p w:rsidR="00096DD3" w:rsidRPr="00710BC0" w:rsidRDefault="00096DD3" w:rsidP="00096DD3">
      <w:pPr>
        <w:ind w:left="5664" w:firstLine="708"/>
        <w:jc w:val="right"/>
      </w:pPr>
      <w:r w:rsidRPr="00710BC0">
        <w:rPr>
          <w:b/>
        </w:rPr>
        <w:br w:type="page"/>
      </w:r>
      <w:r w:rsidRPr="00710BC0">
        <w:lastRenderedPageBreak/>
        <w:t xml:space="preserve">Приложение № 1 </w:t>
      </w:r>
    </w:p>
    <w:p w:rsidR="00096DD3" w:rsidRPr="00710BC0" w:rsidRDefault="00096DD3" w:rsidP="00096DD3">
      <w:pPr>
        <w:jc w:val="right"/>
      </w:pPr>
      <w:r w:rsidRPr="00710BC0">
        <w:t>к Технологической схеме № 64</w:t>
      </w:r>
    </w:p>
    <w:p w:rsidR="00096DD3" w:rsidRPr="00710BC0" w:rsidRDefault="00096DD3" w:rsidP="00096DD3">
      <w:pPr>
        <w:autoSpaceDE w:val="0"/>
        <w:autoSpaceDN w:val="0"/>
        <w:adjustRightInd w:val="0"/>
        <w:ind w:firstLine="311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  </w:t>
      </w:r>
    </w:p>
    <w:p w:rsidR="00096DD3" w:rsidRPr="00710BC0" w:rsidRDefault="00096DD3" w:rsidP="00096DD3">
      <w:pPr>
        <w:tabs>
          <w:tab w:val="left" w:pos="4962"/>
          <w:tab w:val="right" w:pos="9355"/>
        </w:tabs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Министру социального развития Оренбургской области</w:t>
      </w:r>
    </w:p>
    <w:p w:rsidR="00096DD3" w:rsidRPr="00710BC0" w:rsidRDefault="00096DD3" w:rsidP="00096DD3">
      <w:pPr>
        <w:widowControl w:val="0"/>
        <w:tabs>
          <w:tab w:val="left" w:pos="4962"/>
          <w:tab w:val="right" w:pos="9355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Т.С.Самохиной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Фамилия Имя Отчество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_______________________________</w:t>
      </w:r>
      <w:r w:rsidRPr="00710BC0">
        <w:rPr>
          <w:sz w:val="28"/>
          <w:szCs w:val="28"/>
        </w:rPr>
        <w:tab/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 xml:space="preserve">Домашний адрес, телефон:  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spacing w:line="360" w:lineRule="auto"/>
        <w:ind w:left="3970" w:firstLine="708"/>
        <w:rPr>
          <w:sz w:val="32"/>
          <w:szCs w:val="32"/>
        </w:rPr>
      </w:pPr>
      <w:r w:rsidRPr="00710BC0">
        <w:rPr>
          <w:sz w:val="32"/>
          <w:szCs w:val="32"/>
        </w:rPr>
        <w:t>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10BC0">
        <w:rPr>
          <w:sz w:val="32"/>
          <w:szCs w:val="32"/>
        </w:rPr>
        <w:t>ЗАЯВЛЕНИЕ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0BC0">
        <w:rPr>
          <w:sz w:val="28"/>
          <w:szCs w:val="28"/>
        </w:rPr>
        <w:t xml:space="preserve">Прошу выдать  мне удостоверение </w:t>
      </w:r>
      <w:r w:rsidRPr="00710BC0">
        <w:rPr>
          <w:bCs/>
          <w:sz w:val="28"/>
          <w:szCs w:val="28"/>
        </w:rPr>
        <w:t xml:space="preserve">участника ликвидации </w:t>
      </w:r>
      <w:r w:rsidRPr="00710BC0">
        <w:rPr>
          <w:sz w:val="28"/>
          <w:szCs w:val="28"/>
        </w:rPr>
        <w:t>последствий катастрофы на Чернобыльской АЭС</w:t>
      </w:r>
      <w:r w:rsidRPr="00710BC0">
        <w:rPr>
          <w:bCs/>
          <w:sz w:val="28"/>
          <w:szCs w:val="28"/>
        </w:rPr>
        <w:t>.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К заявлению прилагаю документы: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1.____________________________________________________________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2. ____________________________________________________________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3 .____________________________________________________________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 xml:space="preserve">4. 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867D64" wp14:editId="008544DE">
                <wp:simplePos x="0" y="0"/>
                <wp:positionH relativeFrom="column">
                  <wp:posOffset>457200</wp:posOffset>
                </wp:positionH>
                <wp:positionV relativeFrom="paragraph">
                  <wp:posOffset>48894</wp:posOffset>
                </wp:positionV>
                <wp:extent cx="4800600" cy="0"/>
                <wp:effectExtent l="0" t="0" r="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EF979" id="Прямая соединительная линия 4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3.85pt" to="41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3AF9C78" wp14:editId="53125454">
                <wp:simplePos x="0" y="0"/>
                <wp:positionH relativeFrom="column">
                  <wp:posOffset>457200</wp:posOffset>
                </wp:positionH>
                <wp:positionV relativeFrom="paragraph">
                  <wp:posOffset>273049</wp:posOffset>
                </wp:positionV>
                <wp:extent cx="4800600" cy="0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E41C9" id="Прямая соединительная линия 3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21.5pt" to="41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" strokeweight="1pt"/>
            </w:pict>
          </mc:Fallback>
        </mc:AlternateConten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6DD3" w:rsidRPr="00710BC0" w:rsidRDefault="00096DD3" w:rsidP="00096DD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139EA5B" wp14:editId="25E059F6">
                <wp:simplePos x="0" y="0"/>
                <wp:positionH relativeFrom="column">
                  <wp:posOffset>3575685</wp:posOffset>
                </wp:positionH>
                <wp:positionV relativeFrom="paragraph">
                  <wp:posOffset>226059</wp:posOffset>
                </wp:positionV>
                <wp:extent cx="148590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F789" id="Прямая соединительная линия 38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1.55pt,17.8pt" to="398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" strokeweight="1pt"/>
            </w:pict>
          </mc:Fallback>
        </mc:AlternateContent>
      </w:r>
      <w:r w:rsidRPr="00710BC0">
        <w:rPr>
          <w:sz w:val="28"/>
          <w:szCs w:val="28"/>
        </w:rPr>
        <w:t>Пенсионирующее ведомство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  <w:t>Пенсионный фонд РФ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710BC0">
        <w:rPr>
          <w:b/>
          <w:sz w:val="20"/>
          <w:szCs w:val="20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произвести регистрацию на интернет-портале </w:t>
      </w:r>
      <w:hyperlink r:id="rId8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(в ЕСИА);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восстановить доступ на интернет-портале </w:t>
      </w:r>
      <w:hyperlink r:id="rId9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 (в ЕСИА);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подтвердить регистрацию учетной записи на интернет-портале </w:t>
      </w:r>
      <w:hyperlink r:id="rId10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   (в ЕСИА).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  <w:r w:rsidRPr="00710BC0">
        <w:rPr>
          <w:b/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СНИЛС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;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 xml:space="preserve">номер мобильного телефона в федеральном формате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;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  <w:lang w:val="en-US"/>
        </w:rPr>
        <w:t>e</w:t>
      </w:r>
      <w:r w:rsidRPr="00710BC0">
        <w:rPr>
          <w:sz w:val="20"/>
          <w:szCs w:val="20"/>
        </w:rPr>
        <w:t>-</w:t>
      </w:r>
      <w:r w:rsidRPr="00710BC0">
        <w:rPr>
          <w:sz w:val="20"/>
          <w:szCs w:val="20"/>
          <w:lang w:val="en-US"/>
        </w:rPr>
        <w:t>mail</w:t>
      </w:r>
      <w:r w:rsidRPr="00710BC0">
        <w:rPr>
          <w:sz w:val="20"/>
          <w:szCs w:val="20"/>
        </w:rPr>
        <w:t>____________________(если имеется);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 w:rsidRPr="00710BC0">
        <w:rPr>
          <w:sz w:val="20"/>
          <w:szCs w:val="20"/>
        </w:rPr>
        <w:t>гражданство – Российская Федерация/_</w:t>
      </w:r>
      <w:r w:rsidRPr="00710BC0">
        <w:rPr>
          <w:sz w:val="28"/>
          <w:szCs w:val="28"/>
        </w:rPr>
        <w:t>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18"/>
          <w:szCs w:val="18"/>
        </w:rPr>
      </w:pPr>
      <w:r w:rsidRPr="00710BC0">
        <w:rPr>
          <w:sz w:val="28"/>
          <w:szCs w:val="28"/>
        </w:rPr>
        <w:t xml:space="preserve">                                                                       </w:t>
      </w:r>
      <w:r w:rsidRPr="00710BC0">
        <w:rPr>
          <w:sz w:val="18"/>
          <w:szCs w:val="18"/>
        </w:rPr>
        <w:t xml:space="preserve"> (наименование иностранного государства)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>В случае, если документ, удостоверяющий личность – паспорт гражданина РФ: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серия, номер -___ ___   __ __ __ __ __ 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кем выдан - ___________________________________________________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дата выдачи -____.____.______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код подразделения-_____________________________________________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дата рождения-___.____._____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место рождения-_______________________________________________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>В случае, если документ, удостоверяющий личность – паспорт гражданина иностранного государства: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 w:hanging="705"/>
        <w:rPr>
          <w:sz w:val="20"/>
          <w:szCs w:val="20"/>
        </w:rPr>
      </w:pPr>
      <w:r w:rsidRPr="00710BC0">
        <w:rPr>
          <w:sz w:val="20"/>
          <w:szCs w:val="20"/>
        </w:rPr>
        <w:t>дата выдачи - ___.___.______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 w:hanging="705"/>
        <w:rPr>
          <w:sz w:val="20"/>
          <w:szCs w:val="20"/>
        </w:rPr>
      </w:pPr>
      <w:r w:rsidRPr="00710BC0">
        <w:rPr>
          <w:sz w:val="20"/>
          <w:szCs w:val="20"/>
        </w:rPr>
        <w:t>дата окончания срока действия- ___.___.______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5"/>
        <w:rPr>
          <w:sz w:val="20"/>
          <w:szCs w:val="20"/>
        </w:rPr>
      </w:pPr>
      <w:r w:rsidRPr="00710BC0">
        <w:rPr>
          <w:b/>
          <w:sz w:val="20"/>
          <w:szCs w:val="20"/>
        </w:rPr>
        <w:t>Прошу информировать меня о ходе исполнения услуги (получении результат услуги) через единый личный кабинет интернет-портала</w:t>
      </w:r>
      <w:r w:rsidRPr="00710BC0">
        <w:rPr>
          <w:sz w:val="20"/>
          <w:szCs w:val="20"/>
        </w:rPr>
        <w:t xml:space="preserve"> </w:t>
      </w:r>
      <w:hyperlink r:id="rId11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(для заявителей, зарегистрированных в ЕСИА) СНИЛС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(отметьте только один вариант)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___ДА                       ____НЕТ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18"/>
          <w:szCs w:val="18"/>
        </w:rPr>
      </w:pPr>
    </w:p>
    <w:p w:rsidR="00096DD3" w:rsidRPr="00710BC0" w:rsidRDefault="00096DD3" w:rsidP="00096DD3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sz w:val="20"/>
          <w:szCs w:val="20"/>
        </w:rPr>
      </w:pPr>
      <w:r w:rsidRPr="00710BC0">
        <w:rPr>
          <w:sz w:val="20"/>
          <w:szCs w:val="20"/>
        </w:rPr>
        <w:t xml:space="preserve"> Подпись заявителя _______________________/____________________/</w:t>
      </w:r>
    </w:p>
    <w:p w:rsidR="00096DD3" w:rsidRPr="00710BC0" w:rsidRDefault="00096DD3" w:rsidP="00096DD3">
      <w:pPr>
        <w:widowControl w:val="0"/>
        <w:shd w:val="clear" w:color="auto" w:fill="FFFFFF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lastRenderedPageBreak/>
        <w:t xml:space="preserve">                         подпись</w:t>
      </w:r>
    </w:p>
    <w:p w:rsidR="00096DD3" w:rsidRPr="00710BC0" w:rsidRDefault="00096DD3" w:rsidP="00096DD3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sz w:val="28"/>
          <w:szCs w:val="28"/>
        </w:rPr>
      </w:pPr>
      <w:r w:rsidRPr="00710BC0">
        <w:rPr>
          <w:sz w:val="20"/>
          <w:szCs w:val="20"/>
        </w:rPr>
        <w:t>"__" ___________ 20__ г.</w:t>
      </w:r>
    </w:p>
    <w:p w:rsidR="00096DD3" w:rsidRPr="00710BC0" w:rsidRDefault="00096DD3" w:rsidP="00096DD3">
      <w:pPr>
        <w:ind w:left="5664" w:firstLine="708"/>
        <w:jc w:val="right"/>
      </w:pPr>
      <w:r w:rsidRPr="00710BC0">
        <w:rPr>
          <w:sz w:val="28"/>
          <w:szCs w:val="28"/>
        </w:rPr>
        <w:br w:type="page"/>
      </w:r>
      <w:r w:rsidRPr="00710BC0">
        <w:rPr>
          <w:sz w:val="28"/>
          <w:szCs w:val="28"/>
        </w:rPr>
        <w:lastRenderedPageBreak/>
        <w:t xml:space="preserve"> </w:t>
      </w:r>
      <w:r w:rsidRPr="00710BC0">
        <w:t xml:space="preserve">Приложение № 2 </w:t>
      </w:r>
    </w:p>
    <w:p w:rsidR="00096DD3" w:rsidRPr="00710BC0" w:rsidRDefault="00096DD3" w:rsidP="00096DD3">
      <w:pPr>
        <w:jc w:val="right"/>
      </w:pPr>
      <w:r w:rsidRPr="00710BC0">
        <w:t>к Технологической схеме № 64</w:t>
      </w:r>
    </w:p>
    <w:p w:rsidR="00096DD3" w:rsidRPr="00710BC0" w:rsidRDefault="00096DD3" w:rsidP="00096DD3">
      <w:pPr>
        <w:ind w:left="3969" w:firstLine="709"/>
        <w:jc w:val="both"/>
        <w:rPr>
          <w:sz w:val="28"/>
          <w:szCs w:val="28"/>
        </w:rPr>
      </w:pPr>
    </w:p>
    <w:p w:rsidR="00096DD3" w:rsidRPr="00710BC0" w:rsidRDefault="00096DD3" w:rsidP="00096DD3">
      <w:pPr>
        <w:tabs>
          <w:tab w:val="left" w:pos="1310"/>
        </w:tabs>
        <w:ind w:left="4678"/>
        <w:rPr>
          <w:sz w:val="28"/>
          <w:szCs w:val="28"/>
        </w:rPr>
      </w:pPr>
    </w:p>
    <w:p w:rsidR="00096DD3" w:rsidRPr="00710BC0" w:rsidRDefault="00096DD3" w:rsidP="00096DD3">
      <w:pPr>
        <w:tabs>
          <w:tab w:val="left" w:pos="4962"/>
          <w:tab w:val="right" w:pos="9355"/>
        </w:tabs>
        <w:ind w:left="4678"/>
        <w:rPr>
          <w:sz w:val="28"/>
          <w:szCs w:val="28"/>
        </w:rPr>
      </w:pPr>
      <w:r w:rsidRPr="00710BC0">
        <w:rPr>
          <w:sz w:val="28"/>
          <w:szCs w:val="28"/>
        </w:rPr>
        <w:t xml:space="preserve"> Министру социального развития Оренбургской области</w:t>
      </w:r>
    </w:p>
    <w:p w:rsidR="00096DD3" w:rsidRPr="00710BC0" w:rsidRDefault="00096DD3" w:rsidP="00096DD3">
      <w:pPr>
        <w:widowControl w:val="0"/>
        <w:tabs>
          <w:tab w:val="left" w:pos="4962"/>
          <w:tab w:val="right" w:pos="9355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Т.С.Самохиной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Фамилия Имя Отчество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 xml:space="preserve">Домашний адрес, телефон:  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spacing w:line="360" w:lineRule="auto"/>
        <w:ind w:left="3970" w:firstLine="708"/>
        <w:rPr>
          <w:sz w:val="32"/>
          <w:szCs w:val="32"/>
        </w:rPr>
      </w:pPr>
      <w:r w:rsidRPr="00710BC0">
        <w:rPr>
          <w:sz w:val="32"/>
          <w:szCs w:val="32"/>
        </w:rPr>
        <w:t>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10BC0">
        <w:rPr>
          <w:sz w:val="32"/>
          <w:szCs w:val="32"/>
        </w:rPr>
        <w:t>ЗАЯВЛЕНИЕ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0BC0">
        <w:rPr>
          <w:sz w:val="28"/>
          <w:szCs w:val="28"/>
        </w:rPr>
        <w:t xml:space="preserve">Прошу выдать  мне удостоверение </w:t>
      </w:r>
      <w:r w:rsidRPr="00710BC0">
        <w:rPr>
          <w:bCs/>
          <w:sz w:val="28"/>
          <w:szCs w:val="28"/>
        </w:rPr>
        <w:t xml:space="preserve">участника ликвидации </w:t>
      </w:r>
      <w:r w:rsidRPr="00710BC0">
        <w:rPr>
          <w:sz w:val="28"/>
          <w:szCs w:val="28"/>
        </w:rPr>
        <w:t>последствий катастрофы на Чернобыльской АЭС</w:t>
      </w:r>
      <w:r w:rsidRPr="00710BC0">
        <w:rPr>
          <w:bCs/>
          <w:sz w:val="28"/>
          <w:szCs w:val="28"/>
        </w:rPr>
        <w:t xml:space="preserve"> в связи со смертью мужа (ФИО), участника ликвидации последствий аварии на Чернобыльской АЭС.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К заявлению прилагаю документы: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1.____________________________________________________________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2. ____________________________________________________________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3 .____________________________________________________________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 xml:space="preserve">4. 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6DD3" w:rsidRPr="00710BC0" w:rsidRDefault="00096DD3" w:rsidP="00096DD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AE7EEFD" wp14:editId="1EC81CDE">
                <wp:simplePos x="0" y="0"/>
                <wp:positionH relativeFrom="column">
                  <wp:posOffset>3575685</wp:posOffset>
                </wp:positionH>
                <wp:positionV relativeFrom="paragraph">
                  <wp:posOffset>226059</wp:posOffset>
                </wp:positionV>
                <wp:extent cx="1485900" cy="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12837" id="Прямая соединительная линия 35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1.55pt,17.8pt" to="398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" strokeweight="1pt"/>
            </w:pict>
          </mc:Fallback>
        </mc:AlternateContent>
      </w:r>
      <w:r w:rsidRPr="00710BC0">
        <w:rPr>
          <w:sz w:val="28"/>
          <w:szCs w:val="28"/>
        </w:rPr>
        <w:t>Пенсионирующее ведомство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  <w:t>Пенсионный фонд РФ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710BC0">
        <w:rPr>
          <w:b/>
          <w:sz w:val="20"/>
          <w:szCs w:val="20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произвести регистрацию на интернет-портале </w:t>
      </w:r>
      <w:hyperlink r:id="rId12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(в ЕСИА);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восстановить доступ на интернет-портале </w:t>
      </w:r>
      <w:hyperlink r:id="rId13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 (в ЕСИА);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подтвердить регистрацию учетной записи на интернет-портале </w:t>
      </w:r>
      <w:hyperlink r:id="rId14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   (в ЕСИА).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  <w:r w:rsidRPr="00710BC0">
        <w:rPr>
          <w:b/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СНИЛС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;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 xml:space="preserve">номер мобильного телефона в федеральном формате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;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  <w:lang w:val="en-US"/>
        </w:rPr>
        <w:t>e</w:t>
      </w:r>
      <w:r w:rsidRPr="00710BC0">
        <w:rPr>
          <w:sz w:val="20"/>
          <w:szCs w:val="20"/>
        </w:rPr>
        <w:t>-</w:t>
      </w:r>
      <w:r w:rsidRPr="00710BC0">
        <w:rPr>
          <w:sz w:val="20"/>
          <w:szCs w:val="20"/>
          <w:lang w:val="en-US"/>
        </w:rPr>
        <w:t>mail</w:t>
      </w:r>
      <w:r w:rsidRPr="00710BC0">
        <w:rPr>
          <w:sz w:val="20"/>
          <w:szCs w:val="20"/>
        </w:rPr>
        <w:t>____________________(если имеется);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 w:rsidRPr="00710BC0">
        <w:rPr>
          <w:sz w:val="20"/>
          <w:szCs w:val="20"/>
        </w:rPr>
        <w:t>гражданство – Российская Федерация/_</w:t>
      </w:r>
      <w:r w:rsidRPr="00710BC0">
        <w:rPr>
          <w:sz w:val="28"/>
          <w:szCs w:val="28"/>
        </w:rPr>
        <w:t>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18"/>
          <w:szCs w:val="18"/>
        </w:rPr>
      </w:pPr>
      <w:r w:rsidRPr="00710BC0">
        <w:rPr>
          <w:sz w:val="28"/>
          <w:szCs w:val="28"/>
        </w:rPr>
        <w:t xml:space="preserve">                                                                       </w:t>
      </w:r>
      <w:r w:rsidRPr="00710BC0">
        <w:rPr>
          <w:sz w:val="18"/>
          <w:szCs w:val="18"/>
        </w:rPr>
        <w:t xml:space="preserve"> (наименование иностранного государства)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>В случае, если документ, удостоверяющий личность – паспорт гражданина РФ: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серия, номер -___ ___   __ __ __ __ __ 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кем выдан - ___________________________________________________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дата выдачи -____.____.______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код подразделения-_____________________________________________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дата рождения-___.____._____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место рождения-_______________________________________________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>В случае, если документ, удостоверяющий личность – паспорт гражданина иностранного государства: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 w:hanging="705"/>
        <w:rPr>
          <w:sz w:val="20"/>
          <w:szCs w:val="20"/>
        </w:rPr>
      </w:pPr>
      <w:r w:rsidRPr="00710BC0">
        <w:rPr>
          <w:sz w:val="20"/>
          <w:szCs w:val="20"/>
        </w:rPr>
        <w:t>дата выдачи - ___.___.______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 w:hanging="705"/>
        <w:rPr>
          <w:sz w:val="20"/>
          <w:szCs w:val="20"/>
        </w:rPr>
      </w:pPr>
      <w:r w:rsidRPr="00710BC0">
        <w:rPr>
          <w:sz w:val="20"/>
          <w:szCs w:val="20"/>
        </w:rPr>
        <w:t>дата окончания срока действия- ___.___.______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firstLine="705"/>
        <w:rPr>
          <w:sz w:val="20"/>
          <w:szCs w:val="20"/>
        </w:rPr>
      </w:pPr>
      <w:r w:rsidRPr="00710BC0">
        <w:rPr>
          <w:b/>
          <w:sz w:val="20"/>
          <w:szCs w:val="20"/>
        </w:rPr>
        <w:t>Прошу информировать меня о ходе исполнения услуги (получении результат услуги) через единый личный кабинет интернет-портала</w:t>
      </w:r>
      <w:r w:rsidRPr="00710BC0">
        <w:rPr>
          <w:sz w:val="20"/>
          <w:szCs w:val="20"/>
        </w:rPr>
        <w:t xml:space="preserve"> </w:t>
      </w:r>
      <w:hyperlink r:id="rId15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(для заявителей, зарегистрированных в ЕСИА) СНИЛС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(отметьте только один вариант)</w:t>
      </w:r>
    </w:p>
    <w:p w:rsidR="00096DD3" w:rsidRPr="00710BC0" w:rsidRDefault="00096DD3" w:rsidP="00096DD3">
      <w:pPr>
        <w:widowControl w:val="0"/>
        <w:autoSpaceDE w:val="0"/>
        <w:autoSpaceDN w:val="0"/>
        <w:adjustRightInd w:val="0"/>
        <w:ind w:left="705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___ДА                       ____НЕТ</w:t>
      </w:r>
    </w:p>
    <w:p w:rsidR="00096DD3" w:rsidRPr="00710BC0" w:rsidRDefault="00096DD3" w:rsidP="00096DD3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lastRenderedPageBreak/>
        <w:t xml:space="preserve"> Подпись заявителя _______________________/____________________/</w:t>
      </w:r>
    </w:p>
    <w:p w:rsidR="00096DD3" w:rsidRPr="00710BC0" w:rsidRDefault="00096DD3" w:rsidP="00096D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подпись</w:t>
      </w:r>
    </w:p>
    <w:p w:rsidR="00096DD3" w:rsidRPr="00710BC0" w:rsidRDefault="00096DD3" w:rsidP="00096DD3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sz w:val="28"/>
          <w:szCs w:val="28"/>
        </w:rPr>
      </w:pPr>
      <w:r w:rsidRPr="00710BC0">
        <w:rPr>
          <w:sz w:val="20"/>
          <w:szCs w:val="20"/>
        </w:rPr>
        <w:t>"__" ___________ 20__ г.</w:t>
      </w:r>
    </w:p>
    <w:p w:rsidR="00096DD3" w:rsidRPr="00710BC0" w:rsidRDefault="00096DD3" w:rsidP="00096DD3">
      <w:pPr>
        <w:jc w:val="right"/>
        <w:rPr>
          <w:rFonts w:eastAsia="Calibri"/>
        </w:rPr>
      </w:pPr>
      <w:r w:rsidRPr="00710BC0">
        <w:rPr>
          <w:sz w:val="28"/>
          <w:szCs w:val="28"/>
        </w:rPr>
        <w:br w:type="page"/>
      </w:r>
      <w:r w:rsidRPr="00710BC0">
        <w:rPr>
          <w:rFonts w:eastAsia="Calibri"/>
        </w:rPr>
        <w:lastRenderedPageBreak/>
        <w:t>Приложение №3</w:t>
      </w:r>
    </w:p>
    <w:p w:rsidR="00096DD3" w:rsidRPr="00710BC0" w:rsidRDefault="00096DD3" w:rsidP="00096DD3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t>к Технологической схеме № 64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96DD3" w:rsidRPr="00710BC0" w:rsidRDefault="00096DD3" w:rsidP="00096DD3">
      <w:pPr>
        <w:widowControl w:val="0"/>
        <w:tabs>
          <w:tab w:val="left" w:pos="1310"/>
        </w:tabs>
        <w:autoSpaceDE w:val="0"/>
        <w:autoSpaceDN w:val="0"/>
        <w:adjustRightInd w:val="0"/>
        <w:ind w:left="4678"/>
        <w:rPr>
          <w:sz w:val="10"/>
          <w:szCs w:val="10"/>
        </w:rPr>
      </w:pP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Согласие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Я, _______________________________________________________________________,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(Фамилия, Имя, Отчество)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 серия ______ N _________ выдан 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(когда и кем)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проживающий(ая) по  адресу: _______________________________________________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настоящим даю свое согласие на обработку __________________________________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действую осознанно и в своих интересах.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дается мною с целью ______________________________________________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(цель обработки персональных данных)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согласие предоставляется на осуществление  любых  действий  в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блокирование,  уничтожение,  трансграничную передачу персональных данных, а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также  осуществление  любых  иных  действий с моими персональными данными в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соответствии  с  федеральным законодательством как с использованием средств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автоматизации, так и без такового.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согласие вступает в силу  со  дня  подписания  и действует до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Я оставляю за  собой   право   отозвать   свое   согласие   посредством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случае получения моего письменного  заявления  об  отзыве  настоящего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096DD3" w:rsidRPr="00710BC0" w:rsidRDefault="00096DD3" w:rsidP="00096DD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Подпись субъекта персональных данных _______________ "__" _________ 20__ г.</w:t>
      </w:r>
    </w:p>
    <w:p w:rsidR="00096DD3" w:rsidRPr="00710BC0" w:rsidRDefault="00096DD3" w:rsidP="00096DD3"/>
    <w:p w:rsidR="00096DD3" w:rsidRDefault="00096DD3" w:rsidP="00096DD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A56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E1D39"/>
    <w:multiLevelType w:val="hybridMultilevel"/>
    <w:tmpl w:val="AEAA598C"/>
    <w:lvl w:ilvl="0" w:tplc="F2EE4F4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CD128CD"/>
    <w:multiLevelType w:val="multilevel"/>
    <w:tmpl w:val="4418A182"/>
    <w:lvl w:ilvl="0">
      <w:start w:val="12"/>
      <w:numFmt w:val="decimal"/>
      <w:lvlText w:val="%1."/>
      <w:lvlJc w:val="left"/>
      <w:pPr>
        <w:ind w:left="780" w:hanging="780"/>
      </w:pPr>
      <w:rPr>
        <w:b w:val="0"/>
      </w:rPr>
    </w:lvl>
    <w:lvl w:ilvl="1">
      <w:start w:val="2"/>
      <w:numFmt w:val="decimal"/>
      <w:lvlText w:val="%1.%2."/>
      <w:lvlJc w:val="left"/>
      <w:pPr>
        <w:ind w:left="1063" w:hanging="780"/>
      </w:pPr>
    </w:lvl>
    <w:lvl w:ilvl="2">
      <w:start w:val="1"/>
      <w:numFmt w:val="decimal"/>
      <w:lvlText w:val="%3)"/>
      <w:lvlJc w:val="left"/>
      <w:pPr>
        <w:ind w:left="780" w:hanging="7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 w15:restartNumberingAfterBreak="0">
    <w:nsid w:val="1F8C7D7B"/>
    <w:multiLevelType w:val="hybridMultilevel"/>
    <w:tmpl w:val="4A2ABA14"/>
    <w:lvl w:ilvl="0" w:tplc="7458D2E2">
      <w:start w:val="1"/>
      <w:numFmt w:val="decimal"/>
      <w:suff w:val="space"/>
      <w:lvlText w:val="%1."/>
      <w:lvlJc w:val="left"/>
      <w:pPr>
        <w:ind w:left="-141" w:firstLine="709"/>
      </w:pPr>
    </w:lvl>
    <w:lvl w:ilvl="1" w:tplc="79A2DDFA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044B2">
      <w:start w:val="1"/>
      <w:numFmt w:val="decimal"/>
      <w:suff w:val="space"/>
      <w:lvlText w:val="%4)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83B3F"/>
    <w:multiLevelType w:val="hybridMultilevel"/>
    <w:tmpl w:val="11703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04EC"/>
    <w:multiLevelType w:val="hybridMultilevel"/>
    <w:tmpl w:val="227A2950"/>
    <w:lvl w:ilvl="0" w:tplc="ED0451FC">
      <w:start w:val="3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7598"/>
    <w:multiLevelType w:val="hybridMultilevel"/>
    <w:tmpl w:val="FB929FBE"/>
    <w:lvl w:ilvl="0" w:tplc="22546284">
      <w:start w:val="5"/>
      <w:numFmt w:val="decimal"/>
      <w:lvlText w:val="%1)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05156"/>
    <w:multiLevelType w:val="hybridMultilevel"/>
    <w:tmpl w:val="16D2EB40"/>
    <w:lvl w:ilvl="0" w:tplc="7DEA1CC0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8" w15:restartNumberingAfterBreak="0">
    <w:nsid w:val="7ED03779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E3"/>
    <w:rsid w:val="00071AE3"/>
    <w:rsid w:val="00096DD3"/>
    <w:rsid w:val="009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209C-4AB2-4862-B9FA-6407DD9F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6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96D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5A7EB353FBDB9064712A7F07C55837BFDD1FC7AD00279943FB7EBA9995DB17EBEA825117D9C31z7I6M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5CDBA840B312D05E401642C4F4DDB10D4915D44DD1014F0FB6101516C0D81089C18D8D8BDD12K9w1G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consultantplus://offline/ref=9D75A7EB353FBDB9064712A7F07C55837BFDD1FC7AD00279943FB7EBA9995DB17EBEA825117D9C31z7I6M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3411</Words>
  <Characters>19448</Characters>
  <Application>Microsoft Office Word</Application>
  <DocSecurity>0</DocSecurity>
  <Lines>162</Lines>
  <Paragraphs>45</Paragraphs>
  <ScaleCrop>false</ScaleCrop>
  <Company/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2021-05-25T07:01:00Z</dcterms:created>
  <dcterms:modified xsi:type="dcterms:W3CDTF">2021-05-25T07:01:00Z</dcterms:modified>
</cp:coreProperties>
</file>