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634" w:rsidRPr="007C1D24" w:rsidRDefault="003F6634" w:rsidP="003F6634">
      <w:pPr>
        <w:jc w:val="center"/>
        <w:rPr>
          <w:b/>
          <w:sz w:val="28"/>
          <w:szCs w:val="28"/>
        </w:rPr>
      </w:pPr>
      <w:r w:rsidRPr="007C1D24">
        <w:rPr>
          <w:b/>
          <w:sz w:val="28"/>
          <w:szCs w:val="28"/>
        </w:rPr>
        <w:t>Технологическая схема №5</w:t>
      </w:r>
    </w:p>
    <w:p w:rsidR="003F6634" w:rsidRPr="007C1D24" w:rsidRDefault="003F6634" w:rsidP="003F6634">
      <w:pPr>
        <w:jc w:val="center"/>
        <w:rPr>
          <w:b/>
          <w:sz w:val="28"/>
          <w:szCs w:val="28"/>
        </w:rPr>
      </w:pPr>
      <w:r w:rsidRPr="007C1D24">
        <w:rPr>
          <w:sz w:val="28"/>
          <w:szCs w:val="28"/>
        </w:rPr>
        <w:t>взаимодействия ГАУ «МФЦ» и министерства социального развития Оренбургской области при предоставлении государственной услуги</w:t>
      </w:r>
    </w:p>
    <w:p w:rsidR="003F6634" w:rsidRPr="007C1D24" w:rsidRDefault="003F6634" w:rsidP="003F6634">
      <w:pPr>
        <w:jc w:val="center"/>
        <w:rPr>
          <w:sz w:val="28"/>
          <w:szCs w:val="28"/>
        </w:rPr>
      </w:pPr>
      <w:r w:rsidRPr="007C1D24">
        <w:rPr>
          <w:sz w:val="28"/>
          <w:szCs w:val="28"/>
        </w:rPr>
        <w:t>предоставления государственной услуги</w:t>
      </w:r>
    </w:p>
    <w:p w:rsidR="003F6634" w:rsidRPr="007C1D24" w:rsidRDefault="003F6634" w:rsidP="003F6634">
      <w:pPr>
        <w:tabs>
          <w:tab w:val="left" w:pos="1310"/>
        </w:tabs>
        <w:jc w:val="center"/>
        <w:rPr>
          <w:iCs/>
          <w:sz w:val="28"/>
          <w:szCs w:val="28"/>
        </w:rPr>
      </w:pPr>
      <w:r w:rsidRPr="007C1D24">
        <w:rPr>
          <w:sz w:val="28"/>
          <w:szCs w:val="28"/>
        </w:rPr>
        <w:t>«Назначение е</w:t>
      </w:r>
      <w:r w:rsidRPr="007C1D24">
        <w:rPr>
          <w:iCs/>
          <w:sz w:val="28"/>
          <w:szCs w:val="28"/>
        </w:rPr>
        <w:t>жемесячной денежной компенсации на оплату</w:t>
      </w:r>
    </w:p>
    <w:p w:rsidR="003F6634" w:rsidRPr="007C1D24" w:rsidRDefault="003F6634" w:rsidP="003F6634">
      <w:pPr>
        <w:tabs>
          <w:tab w:val="left" w:pos="1310"/>
        </w:tabs>
        <w:jc w:val="center"/>
        <w:rPr>
          <w:sz w:val="28"/>
          <w:szCs w:val="28"/>
        </w:rPr>
      </w:pPr>
      <w:r w:rsidRPr="007C1D24">
        <w:rPr>
          <w:iCs/>
          <w:sz w:val="28"/>
          <w:szCs w:val="28"/>
        </w:rPr>
        <w:t>жилья и коммунальных услуг»</w:t>
      </w:r>
    </w:p>
    <w:p w:rsidR="003F6634" w:rsidRPr="007C1D24" w:rsidRDefault="003F6634" w:rsidP="003F6634">
      <w:pPr>
        <w:jc w:val="both"/>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698"/>
        <w:gridCol w:w="172"/>
        <w:gridCol w:w="919"/>
        <w:gridCol w:w="4638"/>
        <w:gridCol w:w="1653"/>
      </w:tblGrid>
      <w:tr w:rsidR="007C1D24" w:rsidRPr="007C1D24" w:rsidTr="00CD5148">
        <w:trPr>
          <w:trHeight w:val="249"/>
        </w:trPr>
        <w:tc>
          <w:tcPr>
            <w:tcW w:w="9606" w:type="dxa"/>
            <w:gridSpan w:val="6"/>
          </w:tcPr>
          <w:p w:rsidR="003F6634" w:rsidRPr="007C1D24" w:rsidRDefault="003F6634" w:rsidP="00CD5148">
            <w:pPr>
              <w:ind w:left="142"/>
              <w:contextualSpacing/>
              <w:jc w:val="center"/>
              <w:rPr>
                <w:rFonts w:eastAsia="Calibri"/>
              </w:rPr>
            </w:pPr>
            <w:r w:rsidRPr="007C1D24">
              <w:rPr>
                <w:rFonts w:eastAsia="Calibri"/>
                <w:lang w:val="en-US"/>
              </w:rPr>
              <w:t>I</w:t>
            </w:r>
            <w:r w:rsidRPr="007C1D24">
              <w:rPr>
                <w:rFonts w:eastAsia="Calibri"/>
              </w:rPr>
              <w:t>.Общие сведения об услуге</w:t>
            </w:r>
          </w:p>
        </w:tc>
      </w:tr>
      <w:tr w:rsidR="007C1D24" w:rsidRPr="007C1D24" w:rsidTr="00CD5148">
        <w:tc>
          <w:tcPr>
            <w:tcW w:w="3315" w:type="dxa"/>
            <w:gridSpan w:val="4"/>
          </w:tcPr>
          <w:p w:rsidR="003F6634" w:rsidRPr="007C1D24" w:rsidRDefault="003F6634" w:rsidP="00CD5148">
            <w:pPr>
              <w:ind w:left="142"/>
              <w:jc w:val="both"/>
            </w:pPr>
            <w:r w:rsidRPr="007C1D24">
              <w:t xml:space="preserve">Наименование </w:t>
            </w:r>
            <w:r w:rsidRPr="007C1D24">
              <w:rPr>
                <w:i/>
              </w:rPr>
              <w:t>Органа</w:t>
            </w:r>
            <w:r w:rsidRPr="007C1D24">
              <w:t>, ответственного за организацию предоставления услуги</w:t>
            </w:r>
          </w:p>
        </w:tc>
        <w:tc>
          <w:tcPr>
            <w:tcW w:w="6291" w:type="dxa"/>
            <w:gridSpan w:val="2"/>
          </w:tcPr>
          <w:p w:rsidR="003F6634" w:rsidRPr="007C1D24" w:rsidRDefault="003F6634" w:rsidP="00CD5148">
            <w:pPr>
              <w:ind w:left="142"/>
              <w:jc w:val="both"/>
            </w:pPr>
            <w:r w:rsidRPr="007C1D24">
              <w:t>Министерство социального развития Оренбургской области</w:t>
            </w:r>
          </w:p>
        </w:tc>
      </w:tr>
      <w:tr w:rsidR="007C1D24" w:rsidRPr="007C1D24" w:rsidTr="00CD5148">
        <w:tc>
          <w:tcPr>
            <w:tcW w:w="3315" w:type="dxa"/>
            <w:gridSpan w:val="4"/>
          </w:tcPr>
          <w:p w:rsidR="003F6634" w:rsidRPr="007C1D24" w:rsidRDefault="003F6634" w:rsidP="00CD5148">
            <w:pPr>
              <w:ind w:left="142"/>
              <w:jc w:val="both"/>
            </w:pPr>
            <w:r w:rsidRPr="007C1D24">
              <w:t>Полное наименование услуги</w:t>
            </w:r>
          </w:p>
        </w:tc>
        <w:tc>
          <w:tcPr>
            <w:tcW w:w="6291" w:type="dxa"/>
            <w:gridSpan w:val="2"/>
          </w:tcPr>
          <w:p w:rsidR="003F6634" w:rsidRPr="007C1D24" w:rsidRDefault="003F6634" w:rsidP="00CD5148">
            <w:pPr>
              <w:tabs>
                <w:tab w:val="left" w:pos="1310"/>
              </w:tabs>
              <w:jc w:val="both"/>
              <w:rPr>
                <w:bCs/>
                <w:i/>
              </w:rPr>
            </w:pPr>
            <w:r w:rsidRPr="007C1D24">
              <w:t>Назначение е</w:t>
            </w:r>
            <w:r w:rsidRPr="007C1D24">
              <w:rPr>
                <w:iCs/>
              </w:rPr>
              <w:t>жемесячной денежной компенсации на оплату жилья и коммунальных услуг</w:t>
            </w:r>
          </w:p>
          <w:p w:rsidR="003F6634" w:rsidRPr="007C1D24" w:rsidRDefault="003F6634" w:rsidP="00CD5148">
            <w:pPr>
              <w:ind w:left="142"/>
              <w:jc w:val="both"/>
            </w:pPr>
          </w:p>
        </w:tc>
      </w:tr>
      <w:tr w:rsidR="007C1D24" w:rsidRPr="007C1D24" w:rsidTr="00CD5148">
        <w:tc>
          <w:tcPr>
            <w:tcW w:w="3315" w:type="dxa"/>
            <w:gridSpan w:val="4"/>
          </w:tcPr>
          <w:p w:rsidR="003F6634" w:rsidRPr="007C1D24" w:rsidRDefault="003F6634" w:rsidP="00CD5148">
            <w:pPr>
              <w:ind w:left="142"/>
              <w:jc w:val="both"/>
            </w:pPr>
            <w:r w:rsidRPr="007C1D24">
              <w:t>Краткое наименование услуги</w:t>
            </w:r>
          </w:p>
        </w:tc>
        <w:tc>
          <w:tcPr>
            <w:tcW w:w="6291" w:type="dxa"/>
            <w:gridSpan w:val="2"/>
          </w:tcPr>
          <w:p w:rsidR="003F6634" w:rsidRPr="007C1D24" w:rsidRDefault="003F6634" w:rsidP="00CD5148">
            <w:pPr>
              <w:ind w:left="142"/>
              <w:jc w:val="both"/>
            </w:pPr>
            <w:r w:rsidRPr="007C1D24">
              <w:t>Отсутствует</w:t>
            </w:r>
          </w:p>
        </w:tc>
      </w:tr>
      <w:tr w:rsidR="007C1D24" w:rsidRPr="007C1D24" w:rsidTr="00CD5148">
        <w:tc>
          <w:tcPr>
            <w:tcW w:w="3315" w:type="dxa"/>
            <w:gridSpan w:val="4"/>
          </w:tcPr>
          <w:p w:rsidR="003F6634" w:rsidRPr="007C1D24" w:rsidRDefault="003F6634" w:rsidP="00CD5148">
            <w:pPr>
              <w:ind w:left="142"/>
              <w:jc w:val="both"/>
            </w:pPr>
            <w:r w:rsidRPr="007C1D24">
              <w:t>Перечень подуслуг в рамках услуги</w:t>
            </w:r>
          </w:p>
        </w:tc>
        <w:tc>
          <w:tcPr>
            <w:tcW w:w="6291" w:type="dxa"/>
            <w:gridSpan w:val="2"/>
          </w:tcPr>
          <w:p w:rsidR="003F6634" w:rsidRPr="007C1D24" w:rsidRDefault="003F6634" w:rsidP="00CD5148">
            <w:pPr>
              <w:ind w:left="142"/>
              <w:jc w:val="both"/>
            </w:pPr>
            <w:r w:rsidRPr="007C1D24">
              <w:t>Отсутствует</w:t>
            </w:r>
          </w:p>
        </w:tc>
      </w:tr>
      <w:tr w:rsidR="007C1D24" w:rsidRPr="007C1D24" w:rsidTr="00CD5148">
        <w:trPr>
          <w:trHeight w:val="70"/>
        </w:trPr>
        <w:tc>
          <w:tcPr>
            <w:tcW w:w="3315" w:type="dxa"/>
            <w:gridSpan w:val="4"/>
            <w:vMerge w:val="restart"/>
          </w:tcPr>
          <w:p w:rsidR="003F6634" w:rsidRPr="007C1D24" w:rsidRDefault="003F6634" w:rsidP="00CD5148">
            <w:pPr>
              <w:ind w:left="142"/>
              <w:jc w:val="both"/>
            </w:pPr>
            <w:r w:rsidRPr="007C1D24">
              <w:t>Нормативная правовая база предоставления услуги</w:t>
            </w:r>
          </w:p>
          <w:p w:rsidR="003F6634" w:rsidRPr="007C1D24" w:rsidRDefault="003F6634" w:rsidP="00CD5148">
            <w:pPr>
              <w:ind w:left="142"/>
              <w:jc w:val="both"/>
            </w:pPr>
          </w:p>
          <w:p w:rsidR="003F6634" w:rsidRPr="007C1D24" w:rsidRDefault="003F6634" w:rsidP="00CD5148">
            <w:pPr>
              <w:ind w:left="142"/>
              <w:jc w:val="both"/>
            </w:pPr>
          </w:p>
          <w:p w:rsidR="003F6634" w:rsidRPr="007C1D24" w:rsidRDefault="003F6634" w:rsidP="00CD5148">
            <w:pPr>
              <w:ind w:left="142"/>
              <w:jc w:val="both"/>
            </w:pPr>
          </w:p>
          <w:p w:rsidR="003F6634" w:rsidRPr="007C1D24" w:rsidRDefault="003F6634" w:rsidP="00CD5148">
            <w:pPr>
              <w:ind w:left="142"/>
              <w:jc w:val="both"/>
            </w:pPr>
          </w:p>
          <w:p w:rsidR="003F6634" w:rsidRPr="007C1D24" w:rsidRDefault="003F6634" w:rsidP="00CD5148">
            <w:pPr>
              <w:ind w:left="142"/>
              <w:jc w:val="both"/>
            </w:pPr>
          </w:p>
          <w:p w:rsidR="003F6634" w:rsidRPr="007C1D24" w:rsidRDefault="003F6634" w:rsidP="00CD5148">
            <w:pPr>
              <w:ind w:left="142"/>
              <w:jc w:val="both"/>
            </w:pPr>
          </w:p>
          <w:p w:rsidR="003F6634" w:rsidRPr="007C1D24" w:rsidRDefault="003F6634" w:rsidP="00CD5148">
            <w:pPr>
              <w:ind w:left="142"/>
              <w:jc w:val="both"/>
            </w:pPr>
          </w:p>
          <w:p w:rsidR="003F6634" w:rsidRPr="007C1D24" w:rsidRDefault="003F6634" w:rsidP="00CD5148">
            <w:pPr>
              <w:ind w:left="142"/>
              <w:jc w:val="both"/>
            </w:pPr>
          </w:p>
          <w:p w:rsidR="003F6634" w:rsidRPr="007C1D24" w:rsidRDefault="003F6634" w:rsidP="00CD5148">
            <w:pPr>
              <w:ind w:left="142"/>
              <w:jc w:val="both"/>
            </w:pPr>
          </w:p>
          <w:p w:rsidR="003F6634" w:rsidRPr="007C1D24" w:rsidRDefault="003F6634" w:rsidP="00CD5148">
            <w:pPr>
              <w:ind w:left="142"/>
              <w:jc w:val="both"/>
            </w:pPr>
          </w:p>
          <w:p w:rsidR="003F6634" w:rsidRPr="007C1D24" w:rsidRDefault="003F6634" w:rsidP="00CD5148">
            <w:pPr>
              <w:ind w:left="142"/>
              <w:jc w:val="both"/>
            </w:pPr>
          </w:p>
          <w:p w:rsidR="003F6634" w:rsidRPr="007C1D24" w:rsidRDefault="003F6634" w:rsidP="00CD5148">
            <w:pPr>
              <w:ind w:left="142"/>
              <w:jc w:val="both"/>
            </w:pPr>
          </w:p>
          <w:p w:rsidR="003F6634" w:rsidRPr="007C1D24" w:rsidRDefault="003F6634" w:rsidP="00CD5148">
            <w:pPr>
              <w:ind w:left="142"/>
              <w:jc w:val="both"/>
            </w:pPr>
          </w:p>
          <w:p w:rsidR="003F6634" w:rsidRPr="007C1D24" w:rsidRDefault="003F6634" w:rsidP="00CD5148">
            <w:pPr>
              <w:ind w:left="142"/>
              <w:jc w:val="both"/>
            </w:pPr>
          </w:p>
          <w:p w:rsidR="003F6634" w:rsidRPr="007C1D24" w:rsidRDefault="003F6634" w:rsidP="00CD5148">
            <w:pPr>
              <w:ind w:left="142"/>
              <w:jc w:val="both"/>
            </w:pPr>
          </w:p>
          <w:p w:rsidR="003F6634" w:rsidRPr="007C1D24" w:rsidRDefault="003F6634" w:rsidP="00CD5148">
            <w:pPr>
              <w:ind w:left="142"/>
              <w:jc w:val="both"/>
            </w:pPr>
          </w:p>
          <w:p w:rsidR="003F6634" w:rsidRPr="007C1D24" w:rsidRDefault="003F6634" w:rsidP="00CD5148">
            <w:pPr>
              <w:ind w:left="142"/>
              <w:jc w:val="both"/>
            </w:pPr>
          </w:p>
          <w:p w:rsidR="003F6634" w:rsidRPr="007C1D24" w:rsidRDefault="003F6634" w:rsidP="00CD5148">
            <w:pPr>
              <w:ind w:left="142"/>
              <w:jc w:val="both"/>
            </w:pPr>
          </w:p>
          <w:p w:rsidR="003F6634" w:rsidRPr="007C1D24" w:rsidRDefault="003F6634" w:rsidP="00CD5148">
            <w:pPr>
              <w:ind w:left="142"/>
              <w:jc w:val="both"/>
            </w:pPr>
          </w:p>
          <w:p w:rsidR="003F6634" w:rsidRPr="007C1D24" w:rsidRDefault="003F6634" w:rsidP="00CD5148">
            <w:pPr>
              <w:ind w:left="142"/>
              <w:jc w:val="both"/>
            </w:pPr>
          </w:p>
          <w:p w:rsidR="003F6634" w:rsidRPr="007C1D24" w:rsidRDefault="003F6634" w:rsidP="00CD5148">
            <w:pPr>
              <w:ind w:left="142"/>
              <w:jc w:val="both"/>
            </w:pPr>
          </w:p>
          <w:p w:rsidR="003F6634" w:rsidRPr="007C1D24" w:rsidRDefault="003F6634" w:rsidP="00CD5148">
            <w:pPr>
              <w:ind w:left="142"/>
              <w:jc w:val="both"/>
            </w:pPr>
          </w:p>
          <w:p w:rsidR="003F6634" w:rsidRPr="007C1D24" w:rsidRDefault="003F6634" w:rsidP="00CD5148">
            <w:pPr>
              <w:ind w:left="142"/>
              <w:jc w:val="both"/>
            </w:pPr>
          </w:p>
          <w:p w:rsidR="003F6634" w:rsidRPr="007C1D24" w:rsidRDefault="003F6634" w:rsidP="00CD5148">
            <w:pPr>
              <w:ind w:left="142"/>
              <w:jc w:val="both"/>
            </w:pPr>
          </w:p>
          <w:p w:rsidR="003F6634" w:rsidRPr="007C1D24" w:rsidRDefault="003F6634" w:rsidP="00CD5148">
            <w:pPr>
              <w:ind w:left="142"/>
              <w:jc w:val="both"/>
            </w:pPr>
          </w:p>
          <w:p w:rsidR="003F6634" w:rsidRPr="007C1D24" w:rsidRDefault="003F6634" w:rsidP="00CD5148">
            <w:pPr>
              <w:ind w:left="142"/>
              <w:jc w:val="both"/>
            </w:pPr>
          </w:p>
          <w:p w:rsidR="003F6634" w:rsidRPr="007C1D24" w:rsidRDefault="003F6634" w:rsidP="00CD5148">
            <w:pPr>
              <w:ind w:left="142"/>
              <w:jc w:val="both"/>
            </w:pPr>
          </w:p>
          <w:p w:rsidR="003F6634" w:rsidRPr="007C1D24" w:rsidRDefault="003F6634" w:rsidP="00CD5148">
            <w:pPr>
              <w:ind w:left="142"/>
              <w:jc w:val="both"/>
            </w:pPr>
          </w:p>
          <w:p w:rsidR="003F6634" w:rsidRPr="007C1D24" w:rsidRDefault="003F6634" w:rsidP="00CD5148">
            <w:pPr>
              <w:ind w:left="142"/>
              <w:jc w:val="both"/>
            </w:pPr>
          </w:p>
          <w:p w:rsidR="003F6634" w:rsidRPr="007C1D24" w:rsidRDefault="003F6634" w:rsidP="00CD5148">
            <w:pPr>
              <w:ind w:left="142"/>
              <w:jc w:val="both"/>
            </w:pPr>
          </w:p>
          <w:p w:rsidR="003F6634" w:rsidRPr="007C1D24" w:rsidRDefault="003F6634" w:rsidP="00CD5148">
            <w:pPr>
              <w:ind w:left="142"/>
              <w:jc w:val="both"/>
            </w:pPr>
          </w:p>
          <w:p w:rsidR="003F6634" w:rsidRPr="007C1D24" w:rsidRDefault="003F6634" w:rsidP="00CD5148">
            <w:pPr>
              <w:ind w:left="142"/>
              <w:jc w:val="both"/>
            </w:pPr>
          </w:p>
          <w:p w:rsidR="003F6634" w:rsidRPr="007C1D24" w:rsidRDefault="003F6634" w:rsidP="00CD5148">
            <w:pPr>
              <w:ind w:left="142"/>
              <w:jc w:val="both"/>
            </w:pPr>
          </w:p>
          <w:p w:rsidR="003F6634" w:rsidRPr="007C1D24" w:rsidRDefault="003F6634" w:rsidP="00CD5148">
            <w:pPr>
              <w:ind w:left="142"/>
              <w:jc w:val="both"/>
            </w:pPr>
          </w:p>
          <w:p w:rsidR="003F6634" w:rsidRPr="007C1D24" w:rsidRDefault="003F6634" w:rsidP="00CD5148">
            <w:pPr>
              <w:ind w:left="142"/>
              <w:jc w:val="both"/>
            </w:pPr>
            <w:bookmarkStart w:id="0" w:name="_GoBack"/>
            <w:bookmarkEnd w:id="0"/>
          </w:p>
        </w:tc>
        <w:tc>
          <w:tcPr>
            <w:tcW w:w="6291" w:type="dxa"/>
            <w:gridSpan w:val="2"/>
          </w:tcPr>
          <w:p w:rsidR="003F6634" w:rsidRPr="007C1D24" w:rsidRDefault="003F6634" w:rsidP="00CD5148">
            <w:pPr>
              <w:tabs>
                <w:tab w:val="left" w:pos="1310"/>
              </w:tabs>
              <w:jc w:val="both"/>
            </w:pPr>
            <w:r w:rsidRPr="007C1D24">
              <w:lastRenderedPageBreak/>
              <w:t xml:space="preserve">Приказ министерства социального развития Оренбургской области </w:t>
            </w:r>
            <w:r w:rsidRPr="007C1D24">
              <w:rPr>
                <w:rFonts w:eastAsia="Calibri"/>
              </w:rPr>
              <w:t xml:space="preserve">от 16.01.2018 № 16 «Об утверждении административного регламента предоставления государственной услуги </w:t>
            </w:r>
            <w:r w:rsidRPr="007C1D24">
              <w:t>«Назначение е</w:t>
            </w:r>
            <w:r w:rsidRPr="007C1D24">
              <w:rPr>
                <w:iCs/>
              </w:rPr>
              <w:t>жемесячной денежной компенсации на оплату жилья и коммунальных услуг»</w:t>
            </w:r>
          </w:p>
        </w:tc>
      </w:tr>
      <w:tr w:rsidR="007C1D24" w:rsidRPr="007C1D24" w:rsidTr="00CD5148">
        <w:trPr>
          <w:trHeight w:val="70"/>
        </w:trPr>
        <w:tc>
          <w:tcPr>
            <w:tcW w:w="3315" w:type="dxa"/>
            <w:gridSpan w:val="4"/>
            <w:vMerge/>
          </w:tcPr>
          <w:p w:rsidR="003F6634" w:rsidRPr="007C1D24" w:rsidRDefault="003F6634" w:rsidP="00CD5148">
            <w:pPr>
              <w:ind w:left="142"/>
              <w:jc w:val="both"/>
            </w:pPr>
          </w:p>
        </w:tc>
        <w:tc>
          <w:tcPr>
            <w:tcW w:w="6291" w:type="dxa"/>
            <w:gridSpan w:val="2"/>
          </w:tcPr>
          <w:p w:rsidR="003F6634" w:rsidRPr="007C1D24" w:rsidRDefault="003F6634" w:rsidP="00CD5148">
            <w:pPr>
              <w:jc w:val="both"/>
            </w:pPr>
            <w:r w:rsidRPr="007C1D24">
              <w:t>Закон Российской Федерации от 15.05.1991 № 1244-1 «О социальной защите граждан, подвергшихся воздействию радиации вследствие катастрофы на Чернобыльской АЭС»</w:t>
            </w:r>
          </w:p>
        </w:tc>
      </w:tr>
      <w:tr w:rsidR="007C1D24" w:rsidRPr="007C1D24" w:rsidTr="00CD5148">
        <w:trPr>
          <w:trHeight w:val="70"/>
        </w:trPr>
        <w:tc>
          <w:tcPr>
            <w:tcW w:w="3315" w:type="dxa"/>
            <w:gridSpan w:val="4"/>
            <w:vMerge/>
          </w:tcPr>
          <w:p w:rsidR="003F6634" w:rsidRPr="007C1D24" w:rsidRDefault="003F6634" w:rsidP="00CD5148">
            <w:pPr>
              <w:ind w:left="142"/>
              <w:jc w:val="both"/>
            </w:pPr>
          </w:p>
        </w:tc>
        <w:tc>
          <w:tcPr>
            <w:tcW w:w="6291" w:type="dxa"/>
            <w:gridSpan w:val="2"/>
          </w:tcPr>
          <w:p w:rsidR="003F6634" w:rsidRPr="007C1D24" w:rsidRDefault="003F6634" w:rsidP="00CD5148">
            <w:pPr>
              <w:jc w:val="both"/>
            </w:pPr>
            <w:r w:rsidRPr="007C1D24">
              <w:t>Федеральный закон от 12.01.1995 № 5-ФЗ «О ветеранах»</w:t>
            </w:r>
          </w:p>
        </w:tc>
      </w:tr>
      <w:tr w:rsidR="007C1D24" w:rsidRPr="007C1D24" w:rsidTr="00CD5148">
        <w:trPr>
          <w:trHeight w:val="70"/>
        </w:trPr>
        <w:tc>
          <w:tcPr>
            <w:tcW w:w="3315" w:type="dxa"/>
            <w:gridSpan w:val="4"/>
            <w:vMerge/>
          </w:tcPr>
          <w:p w:rsidR="003F6634" w:rsidRPr="007C1D24" w:rsidRDefault="003F6634" w:rsidP="00CD5148">
            <w:pPr>
              <w:ind w:left="142"/>
              <w:jc w:val="both"/>
            </w:pPr>
          </w:p>
        </w:tc>
        <w:tc>
          <w:tcPr>
            <w:tcW w:w="6291" w:type="dxa"/>
            <w:gridSpan w:val="2"/>
          </w:tcPr>
          <w:p w:rsidR="003F6634" w:rsidRPr="007C1D24" w:rsidRDefault="003F6634" w:rsidP="00CD5148">
            <w:pPr>
              <w:jc w:val="both"/>
            </w:pPr>
            <w:r w:rsidRPr="007C1D24">
              <w:t>Федеральный закон от 24.11.1995 № 181-ФЗ «О социальной защите инвалидов в Российской Федерации»</w:t>
            </w:r>
          </w:p>
        </w:tc>
      </w:tr>
      <w:tr w:rsidR="007C1D24" w:rsidRPr="007C1D24" w:rsidTr="00CD5148">
        <w:trPr>
          <w:trHeight w:val="850"/>
        </w:trPr>
        <w:tc>
          <w:tcPr>
            <w:tcW w:w="3315" w:type="dxa"/>
            <w:gridSpan w:val="4"/>
            <w:vMerge/>
          </w:tcPr>
          <w:p w:rsidR="003F6634" w:rsidRPr="007C1D24" w:rsidRDefault="003F6634" w:rsidP="00CD5148">
            <w:pPr>
              <w:ind w:left="142"/>
              <w:jc w:val="both"/>
            </w:pPr>
          </w:p>
        </w:tc>
        <w:tc>
          <w:tcPr>
            <w:tcW w:w="6291" w:type="dxa"/>
            <w:gridSpan w:val="2"/>
          </w:tcPr>
          <w:p w:rsidR="003F6634" w:rsidRPr="007C1D24" w:rsidRDefault="003F6634" w:rsidP="00CD5148">
            <w:pPr>
              <w:jc w:val="both"/>
            </w:pPr>
            <w:r w:rsidRPr="007C1D24">
              <w:t>Федеральный закон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tc>
      </w:tr>
      <w:tr w:rsidR="007C1D24" w:rsidRPr="007C1D24" w:rsidTr="00CD5148">
        <w:trPr>
          <w:trHeight w:val="415"/>
        </w:trPr>
        <w:tc>
          <w:tcPr>
            <w:tcW w:w="3315" w:type="dxa"/>
            <w:gridSpan w:val="4"/>
            <w:vMerge/>
          </w:tcPr>
          <w:p w:rsidR="003F6634" w:rsidRPr="007C1D24" w:rsidRDefault="003F6634" w:rsidP="00CD5148">
            <w:pPr>
              <w:ind w:left="142"/>
              <w:jc w:val="both"/>
            </w:pPr>
          </w:p>
        </w:tc>
        <w:tc>
          <w:tcPr>
            <w:tcW w:w="6291" w:type="dxa"/>
            <w:gridSpan w:val="2"/>
          </w:tcPr>
          <w:p w:rsidR="003F6634" w:rsidRPr="007C1D24" w:rsidRDefault="003F6634" w:rsidP="00CD5148">
            <w:pPr>
              <w:jc w:val="both"/>
            </w:pPr>
            <w:r w:rsidRPr="007C1D24">
              <w:t xml:space="preserve"> Федеральный закон от 10.01.2002 № 2-ФЗ «О социальных гарантиях гражданам, подвергшимся радиационному воздействию вследствие ядерных испытаний на Семипалатинском полигоне» </w:t>
            </w:r>
          </w:p>
        </w:tc>
      </w:tr>
      <w:tr w:rsidR="007C1D24" w:rsidRPr="007C1D24" w:rsidTr="00CD5148">
        <w:trPr>
          <w:trHeight w:val="70"/>
        </w:trPr>
        <w:tc>
          <w:tcPr>
            <w:tcW w:w="3315" w:type="dxa"/>
            <w:gridSpan w:val="4"/>
            <w:vMerge/>
          </w:tcPr>
          <w:p w:rsidR="003F6634" w:rsidRPr="007C1D24" w:rsidRDefault="003F6634" w:rsidP="00CD5148">
            <w:pPr>
              <w:ind w:left="142"/>
              <w:jc w:val="both"/>
            </w:pPr>
          </w:p>
        </w:tc>
        <w:tc>
          <w:tcPr>
            <w:tcW w:w="6291" w:type="dxa"/>
            <w:gridSpan w:val="2"/>
          </w:tcPr>
          <w:p w:rsidR="003F6634" w:rsidRPr="007C1D24" w:rsidRDefault="003F6634" w:rsidP="00CD5148">
            <w:pPr>
              <w:jc w:val="both"/>
            </w:pPr>
            <w:r w:rsidRPr="007C1D24">
              <w:t>Федеральный закон от 27.07.2006 № 152-ФЗ «О персональных данных»</w:t>
            </w:r>
          </w:p>
        </w:tc>
      </w:tr>
      <w:tr w:rsidR="007C1D24" w:rsidRPr="007C1D24" w:rsidTr="00CD5148">
        <w:trPr>
          <w:trHeight w:val="672"/>
        </w:trPr>
        <w:tc>
          <w:tcPr>
            <w:tcW w:w="3315" w:type="dxa"/>
            <w:gridSpan w:val="4"/>
            <w:vMerge/>
          </w:tcPr>
          <w:p w:rsidR="003F6634" w:rsidRPr="007C1D24" w:rsidRDefault="003F6634" w:rsidP="00CD5148">
            <w:pPr>
              <w:ind w:left="142"/>
              <w:jc w:val="both"/>
            </w:pPr>
          </w:p>
        </w:tc>
        <w:tc>
          <w:tcPr>
            <w:tcW w:w="6291" w:type="dxa"/>
            <w:gridSpan w:val="2"/>
          </w:tcPr>
          <w:p w:rsidR="003F6634" w:rsidRPr="007C1D24" w:rsidRDefault="003F6634" w:rsidP="00CD5148">
            <w:pPr>
              <w:jc w:val="both"/>
            </w:pPr>
            <w:r w:rsidRPr="007C1D24">
              <w:t xml:space="preserve">Федеральный закон от 27.07.2010 № 210-ФЗ «Об организации предоставления государственных и муниципальных услуг» </w:t>
            </w:r>
          </w:p>
        </w:tc>
      </w:tr>
      <w:tr w:rsidR="007C1D24" w:rsidRPr="007C1D24" w:rsidTr="00CD5148">
        <w:trPr>
          <w:trHeight w:val="672"/>
        </w:trPr>
        <w:tc>
          <w:tcPr>
            <w:tcW w:w="3315" w:type="dxa"/>
            <w:gridSpan w:val="4"/>
            <w:vMerge/>
          </w:tcPr>
          <w:p w:rsidR="003F6634" w:rsidRPr="007C1D24" w:rsidRDefault="003F6634" w:rsidP="00CD5148">
            <w:pPr>
              <w:ind w:left="142"/>
              <w:jc w:val="both"/>
            </w:pPr>
          </w:p>
        </w:tc>
        <w:tc>
          <w:tcPr>
            <w:tcW w:w="6291" w:type="dxa"/>
            <w:gridSpan w:val="2"/>
          </w:tcPr>
          <w:p w:rsidR="003F6634" w:rsidRPr="007C1D24" w:rsidRDefault="003F6634" w:rsidP="00CD5148">
            <w:pPr>
              <w:jc w:val="both"/>
            </w:pPr>
            <w:r w:rsidRPr="007C1D24">
              <w:t xml:space="preserve">Закон Оренбургской области от 02.11.2004 № 1523/254-III-ОЗ «О мерах социальной поддержки ветеранов труда, граждан, приравненных к ветеранам труда, 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w:t>
            </w:r>
            <w:r w:rsidRPr="007C1D24">
              <w:lastRenderedPageBreak/>
              <w:t>войны»</w:t>
            </w:r>
          </w:p>
        </w:tc>
      </w:tr>
      <w:tr w:rsidR="007C1D24" w:rsidRPr="007C1D24" w:rsidTr="00CD5148">
        <w:trPr>
          <w:trHeight w:val="525"/>
        </w:trPr>
        <w:tc>
          <w:tcPr>
            <w:tcW w:w="3315" w:type="dxa"/>
            <w:gridSpan w:val="4"/>
            <w:vMerge/>
          </w:tcPr>
          <w:p w:rsidR="003F6634" w:rsidRPr="007C1D24" w:rsidRDefault="003F6634" w:rsidP="00CD5148">
            <w:pPr>
              <w:ind w:left="142"/>
              <w:jc w:val="both"/>
            </w:pPr>
          </w:p>
        </w:tc>
        <w:tc>
          <w:tcPr>
            <w:tcW w:w="6291" w:type="dxa"/>
            <w:gridSpan w:val="2"/>
          </w:tcPr>
          <w:p w:rsidR="003F6634" w:rsidRPr="007C1D24" w:rsidRDefault="003F6634" w:rsidP="00CD5148">
            <w:pPr>
              <w:autoSpaceDE w:val="0"/>
              <w:autoSpaceDN w:val="0"/>
              <w:adjustRightInd w:val="0"/>
              <w:jc w:val="both"/>
            </w:pPr>
            <w:r w:rsidRPr="007C1D24">
              <w:t xml:space="preserve">Закон Оренбургской области от 02.11.2004 № 1524/255-III-ОЗ «О мерах социальной поддержки жертв политических репрессий» </w:t>
            </w:r>
          </w:p>
        </w:tc>
      </w:tr>
      <w:tr w:rsidR="007C1D24" w:rsidRPr="007C1D24" w:rsidTr="00CD5148">
        <w:trPr>
          <w:trHeight w:val="525"/>
        </w:trPr>
        <w:tc>
          <w:tcPr>
            <w:tcW w:w="3315" w:type="dxa"/>
            <w:gridSpan w:val="4"/>
            <w:vMerge/>
          </w:tcPr>
          <w:p w:rsidR="003F6634" w:rsidRPr="007C1D24" w:rsidRDefault="003F6634" w:rsidP="00CD5148">
            <w:pPr>
              <w:ind w:left="142"/>
              <w:jc w:val="both"/>
            </w:pPr>
          </w:p>
        </w:tc>
        <w:tc>
          <w:tcPr>
            <w:tcW w:w="6291" w:type="dxa"/>
            <w:gridSpan w:val="2"/>
          </w:tcPr>
          <w:p w:rsidR="003F6634" w:rsidRPr="007C1D24" w:rsidRDefault="003F6634" w:rsidP="00CD5148">
            <w:pPr>
              <w:autoSpaceDE w:val="0"/>
              <w:autoSpaceDN w:val="0"/>
              <w:adjustRightInd w:val="0"/>
              <w:ind w:left="71"/>
              <w:jc w:val="both"/>
            </w:pPr>
            <w:r w:rsidRPr="007C1D24">
              <w:t xml:space="preserve">Закон Оренбургской области  от 12.01.2005 № 1756/284-III-ОЗ «О мерах социальной поддержки многодетных семей» </w:t>
            </w:r>
          </w:p>
        </w:tc>
      </w:tr>
      <w:tr w:rsidR="007C1D24" w:rsidRPr="007C1D24" w:rsidTr="00CD5148">
        <w:trPr>
          <w:trHeight w:val="525"/>
        </w:trPr>
        <w:tc>
          <w:tcPr>
            <w:tcW w:w="3315" w:type="dxa"/>
            <w:gridSpan w:val="4"/>
            <w:vMerge/>
          </w:tcPr>
          <w:p w:rsidR="003F6634" w:rsidRPr="007C1D24" w:rsidRDefault="003F6634" w:rsidP="00CD5148">
            <w:pPr>
              <w:ind w:left="142"/>
              <w:jc w:val="both"/>
            </w:pPr>
          </w:p>
        </w:tc>
        <w:tc>
          <w:tcPr>
            <w:tcW w:w="6291" w:type="dxa"/>
            <w:gridSpan w:val="2"/>
          </w:tcPr>
          <w:p w:rsidR="003F6634" w:rsidRPr="007C1D24" w:rsidRDefault="003F6634" w:rsidP="00CD5148">
            <w:pPr>
              <w:autoSpaceDE w:val="0"/>
              <w:autoSpaceDN w:val="0"/>
              <w:adjustRightInd w:val="0"/>
              <w:ind w:left="71"/>
              <w:jc w:val="both"/>
            </w:pPr>
            <w:r w:rsidRPr="007C1D24">
              <w:t xml:space="preserve">постановление Правительства Оренбургской области от 30.12.2011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 </w:t>
            </w:r>
          </w:p>
        </w:tc>
      </w:tr>
      <w:tr w:rsidR="007C1D24" w:rsidRPr="007C1D24" w:rsidTr="00CD5148">
        <w:trPr>
          <w:trHeight w:val="525"/>
        </w:trPr>
        <w:tc>
          <w:tcPr>
            <w:tcW w:w="3315" w:type="dxa"/>
            <w:gridSpan w:val="4"/>
            <w:vMerge/>
          </w:tcPr>
          <w:p w:rsidR="003F6634" w:rsidRPr="007C1D24" w:rsidRDefault="003F6634" w:rsidP="00CD5148">
            <w:pPr>
              <w:ind w:left="142"/>
              <w:jc w:val="both"/>
            </w:pPr>
          </w:p>
        </w:tc>
        <w:tc>
          <w:tcPr>
            <w:tcW w:w="6291" w:type="dxa"/>
            <w:gridSpan w:val="2"/>
          </w:tcPr>
          <w:p w:rsidR="003F6634" w:rsidRPr="007C1D24" w:rsidRDefault="003F6634" w:rsidP="00CD5148">
            <w:pPr>
              <w:autoSpaceDE w:val="0"/>
              <w:autoSpaceDN w:val="0"/>
              <w:adjustRightInd w:val="0"/>
              <w:ind w:left="71"/>
              <w:jc w:val="both"/>
            </w:pPr>
            <w:r w:rsidRPr="007C1D24">
              <w:t xml:space="preserve">постановление Правительства Оренбургской области от 21.01.2016 №27-п «О порядке предоставления ежемесячной денежной компенсации расходов на оплату жилого помещения и коммунальных услуг» </w:t>
            </w:r>
          </w:p>
        </w:tc>
      </w:tr>
      <w:tr w:rsidR="007C1D24" w:rsidRPr="007C1D24" w:rsidTr="00CD5148">
        <w:trPr>
          <w:trHeight w:val="525"/>
        </w:trPr>
        <w:tc>
          <w:tcPr>
            <w:tcW w:w="3315" w:type="dxa"/>
            <w:gridSpan w:val="4"/>
            <w:vMerge/>
          </w:tcPr>
          <w:p w:rsidR="003F6634" w:rsidRPr="007C1D24" w:rsidRDefault="003F6634" w:rsidP="00CD5148">
            <w:pPr>
              <w:ind w:left="142"/>
              <w:jc w:val="both"/>
            </w:pPr>
          </w:p>
        </w:tc>
        <w:tc>
          <w:tcPr>
            <w:tcW w:w="6291" w:type="dxa"/>
            <w:gridSpan w:val="2"/>
          </w:tcPr>
          <w:p w:rsidR="003F6634" w:rsidRPr="007C1D24" w:rsidRDefault="003F6634" w:rsidP="00CD5148">
            <w:pPr>
              <w:autoSpaceDE w:val="0"/>
              <w:autoSpaceDN w:val="0"/>
              <w:adjustRightInd w:val="0"/>
              <w:ind w:left="71"/>
              <w:jc w:val="both"/>
            </w:pPr>
            <w:r w:rsidRPr="007C1D24">
              <w:t>постановление Правительства Оренбургской области от 28.04.2014 № 254-п «О порядке подачи и рассмотрения жалоб на решения и действия (бездействие) органов исполнительной власти Оренбургской области и их должностных лиц, государственных гражданских служащих органов исполнительной власти Оренбургской области при предоставлении государственных услуг»</w:t>
            </w:r>
          </w:p>
        </w:tc>
      </w:tr>
      <w:tr w:rsidR="007C1D24" w:rsidRPr="007C1D24" w:rsidTr="00CD5148">
        <w:trPr>
          <w:trHeight w:val="525"/>
        </w:trPr>
        <w:tc>
          <w:tcPr>
            <w:tcW w:w="3315" w:type="dxa"/>
            <w:gridSpan w:val="4"/>
            <w:vMerge/>
          </w:tcPr>
          <w:p w:rsidR="003F6634" w:rsidRPr="007C1D24" w:rsidRDefault="003F6634" w:rsidP="00CD5148">
            <w:pPr>
              <w:ind w:left="142"/>
              <w:jc w:val="both"/>
            </w:pPr>
          </w:p>
        </w:tc>
        <w:tc>
          <w:tcPr>
            <w:tcW w:w="6291" w:type="dxa"/>
            <w:gridSpan w:val="2"/>
          </w:tcPr>
          <w:p w:rsidR="003F6634" w:rsidRPr="007C1D24" w:rsidRDefault="003F6634" w:rsidP="00CD5148">
            <w:pPr>
              <w:autoSpaceDE w:val="0"/>
              <w:autoSpaceDN w:val="0"/>
              <w:adjustRightInd w:val="0"/>
              <w:jc w:val="both"/>
            </w:pPr>
            <w:r w:rsidRPr="007C1D24">
              <w:t xml:space="preserve">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w:t>
            </w:r>
          </w:p>
        </w:tc>
      </w:tr>
      <w:tr w:rsidR="007C1D24" w:rsidRPr="007C1D24" w:rsidTr="00CD5148">
        <w:trPr>
          <w:trHeight w:val="70"/>
        </w:trPr>
        <w:tc>
          <w:tcPr>
            <w:tcW w:w="9606" w:type="dxa"/>
            <w:gridSpan w:val="6"/>
          </w:tcPr>
          <w:p w:rsidR="003F6634" w:rsidRPr="007C1D24" w:rsidRDefault="003F6634" w:rsidP="00CD5148">
            <w:pPr>
              <w:ind w:left="3544"/>
              <w:contextualSpacing/>
              <w:rPr>
                <w:rFonts w:eastAsia="Calibri"/>
              </w:rPr>
            </w:pPr>
            <w:r w:rsidRPr="007C1D24">
              <w:rPr>
                <w:rFonts w:eastAsia="Calibri"/>
                <w:lang w:val="en-US"/>
              </w:rPr>
              <w:t>II</w:t>
            </w:r>
            <w:r w:rsidRPr="007C1D24">
              <w:rPr>
                <w:rFonts w:eastAsia="Calibri"/>
              </w:rPr>
              <w:t>. Сведения об услуге</w:t>
            </w:r>
          </w:p>
        </w:tc>
      </w:tr>
      <w:tr w:rsidR="007C1D24" w:rsidRPr="007C1D24" w:rsidTr="00CD5148">
        <w:tc>
          <w:tcPr>
            <w:tcW w:w="3315" w:type="dxa"/>
            <w:gridSpan w:val="4"/>
          </w:tcPr>
          <w:p w:rsidR="003F6634" w:rsidRPr="007C1D24" w:rsidRDefault="003F6634" w:rsidP="00CD5148">
            <w:pPr>
              <w:ind w:left="142"/>
              <w:jc w:val="both"/>
            </w:pPr>
            <w:r w:rsidRPr="007C1D24">
              <w:t>Срок предоставления</w:t>
            </w:r>
          </w:p>
        </w:tc>
        <w:tc>
          <w:tcPr>
            <w:tcW w:w="6291" w:type="dxa"/>
            <w:gridSpan w:val="2"/>
          </w:tcPr>
          <w:p w:rsidR="003F6634" w:rsidRPr="007C1D24" w:rsidRDefault="003F6634" w:rsidP="00CD5148">
            <w:pPr>
              <w:shd w:val="clear" w:color="auto" w:fill="FFFFFF"/>
              <w:tabs>
                <w:tab w:val="left" w:pos="851"/>
              </w:tabs>
              <w:autoSpaceDE w:val="0"/>
              <w:autoSpaceDN w:val="0"/>
              <w:adjustRightInd w:val="0"/>
              <w:ind w:left="125"/>
              <w:jc w:val="both"/>
            </w:pPr>
            <w:r w:rsidRPr="007C1D24">
              <w:t>10 рабочих дней с момента приема (регистрации) заявления</w:t>
            </w:r>
          </w:p>
        </w:tc>
      </w:tr>
      <w:tr w:rsidR="007C1D24" w:rsidRPr="007C1D24" w:rsidTr="00CD5148">
        <w:trPr>
          <w:trHeight w:val="1091"/>
        </w:trPr>
        <w:tc>
          <w:tcPr>
            <w:tcW w:w="3315" w:type="dxa"/>
            <w:gridSpan w:val="4"/>
          </w:tcPr>
          <w:p w:rsidR="003F6634" w:rsidRPr="007C1D24" w:rsidRDefault="003F6634" w:rsidP="00CD5148">
            <w:pPr>
              <w:ind w:left="142"/>
              <w:jc w:val="both"/>
            </w:pPr>
            <w:r w:rsidRPr="007C1D24">
              <w:t>Документы, являющиеся результатом предоставления услуги</w:t>
            </w:r>
          </w:p>
        </w:tc>
        <w:tc>
          <w:tcPr>
            <w:tcW w:w="6291" w:type="dxa"/>
            <w:gridSpan w:val="2"/>
          </w:tcPr>
          <w:p w:rsidR="003F6634" w:rsidRPr="007C1D24" w:rsidRDefault="003F6634" w:rsidP="003F6634">
            <w:pPr>
              <w:numPr>
                <w:ilvl w:val="0"/>
                <w:numId w:val="3"/>
              </w:numPr>
              <w:tabs>
                <w:tab w:val="left" w:pos="482"/>
                <w:tab w:val="left" w:pos="851"/>
              </w:tabs>
              <w:autoSpaceDE w:val="0"/>
              <w:autoSpaceDN w:val="0"/>
              <w:adjustRightInd w:val="0"/>
              <w:ind w:left="87" w:firstLine="0"/>
              <w:contextualSpacing/>
              <w:jc w:val="both"/>
              <w:rPr>
                <w:rFonts w:eastAsia="Calibri"/>
              </w:rPr>
            </w:pPr>
            <w:r w:rsidRPr="007C1D24">
              <w:rPr>
                <w:rFonts w:eastAsia="Calibri"/>
              </w:rPr>
              <w:t>Уведомление о предоставлении государственной услуги (Приложение №  3 к Технологической схеме);</w:t>
            </w:r>
          </w:p>
          <w:p w:rsidR="003F6634" w:rsidRPr="007C1D24" w:rsidRDefault="003F6634" w:rsidP="003F6634">
            <w:pPr>
              <w:numPr>
                <w:ilvl w:val="0"/>
                <w:numId w:val="3"/>
              </w:numPr>
              <w:shd w:val="clear" w:color="auto" w:fill="FFFFFF"/>
              <w:tabs>
                <w:tab w:val="left" w:pos="142"/>
                <w:tab w:val="left" w:pos="175"/>
                <w:tab w:val="left" w:pos="482"/>
              </w:tabs>
              <w:autoSpaceDE w:val="0"/>
              <w:autoSpaceDN w:val="0"/>
              <w:adjustRightInd w:val="0"/>
              <w:spacing w:line="0" w:lineRule="atLeast"/>
              <w:ind w:left="125" w:hanging="38"/>
              <w:contextualSpacing/>
              <w:jc w:val="both"/>
              <w:rPr>
                <w:rFonts w:eastAsia="Calibri"/>
              </w:rPr>
            </w:pPr>
            <w:r w:rsidRPr="007C1D24">
              <w:rPr>
                <w:rFonts w:eastAsia="Calibri"/>
              </w:rPr>
              <w:t>письмо с мотивированным отказом  в предоставлении государственной услуги.</w:t>
            </w:r>
          </w:p>
        </w:tc>
      </w:tr>
      <w:tr w:rsidR="007C1D24" w:rsidRPr="007C1D24" w:rsidTr="00CD5148">
        <w:tc>
          <w:tcPr>
            <w:tcW w:w="3315" w:type="dxa"/>
            <w:gridSpan w:val="4"/>
          </w:tcPr>
          <w:p w:rsidR="003F6634" w:rsidRPr="007C1D24" w:rsidRDefault="003F6634" w:rsidP="00CD5148">
            <w:pPr>
              <w:ind w:left="142"/>
              <w:jc w:val="both"/>
            </w:pPr>
            <w:r w:rsidRPr="007C1D24">
              <w:t>Способы получения документов, являющихся результатами предоставления услуги</w:t>
            </w:r>
          </w:p>
        </w:tc>
        <w:tc>
          <w:tcPr>
            <w:tcW w:w="6291" w:type="dxa"/>
            <w:gridSpan w:val="2"/>
          </w:tcPr>
          <w:p w:rsidR="003F6634" w:rsidRPr="007C1D24" w:rsidRDefault="003F6634" w:rsidP="003F6634">
            <w:pPr>
              <w:pStyle w:val="a3"/>
              <w:numPr>
                <w:ilvl w:val="0"/>
                <w:numId w:val="5"/>
              </w:numPr>
              <w:spacing w:after="0" w:line="240" w:lineRule="auto"/>
              <w:jc w:val="both"/>
              <w:rPr>
                <w:rFonts w:ascii="Times New Roman" w:eastAsia="Times New Roman" w:hAnsi="Times New Roman"/>
                <w:sz w:val="24"/>
                <w:szCs w:val="24"/>
                <w:lang w:eastAsia="ru-RU"/>
              </w:rPr>
            </w:pPr>
            <w:r w:rsidRPr="007C1D24">
              <w:rPr>
                <w:rFonts w:ascii="Times New Roman" w:eastAsia="Times New Roman" w:hAnsi="Times New Roman"/>
                <w:sz w:val="24"/>
                <w:szCs w:val="24"/>
                <w:lang w:eastAsia="ru-RU"/>
              </w:rPr>
              <w:t>через МФЦ;</w:t>
            </w:r>
          </w:p>
          <w:p w:rsidR="003F6634" w:rsidRPr="007C1D24" w:rsidRDefault="003F6634" w:rsidP="003F6634">
            <w:pPr>
              <w:pStyle w:val="a3"/>
              <w:numPr>
                <w:ilvl w:val="0"/>
                <w:numId w:val="5"/>
              </w:numPr>
              <w:spacing w:after="0" w:line="240" w:lineRule="auto"/>
              <w:jc w:val="both"/>
              <w:rPr>
                <w:rFonts w:ascii="Times New Roman" w:eastAsia="Times New Roman" w:hAnsi="Times New Roman"/>
                <w:sz w:val="24"/>
                <w:szCs w:val="24"/>
                <w:lang w:eastAsia="ru-RU"/>
              </w:rPr>
            </w:pPr>
            <w:r w:rsidRPr="007C1D24">
              <w:rPr>
                <w:rFonts w:ascii="Times New Roman" w:eastAsia="Times New Roman" w:hAnsi="Times New Roman"/>
                <w:sz w:val="24"/>
                <w:szCs w:val="24"/>
                <w:lang w:eastAsia="ru-RU"/>
              </w:rPr>
              <w:t>лично в ГКУ «ЦСПН»;</w:t>
            </w:r>
          </w:p>
          <w:p w:rsidR="003F6634" w:rsidRPr="007C1D24" w:rsidRDefault="003F6634" w:rsidP="003F6634">
            <w:pPr>
              <w:pStyle w:val="a3"/>
              <w:numPr>
                <w:ilvl w:val="0"/>
                <w:numId w:val="5"/>
              </w:numPr>
              <w:spacing w:after="0" w:line="240" w:lineRule="auto"/>
              <w:jc w:val="both"/>
              <w:rPr>
                <w:rFonts w:ascii="Times New Roman" w:eastAsia="Times New Roman" w:hAnsi="Times New Roman"/>
                <w:sz w:val="24"/>
                <w:szCs w:val="24"/>
                <w:lang w:eastAsia="ru-RU"/>
              </w:rPr>
            </w:pPr>
            <w:r w:rsidRPr="007C1D24">
              <w:rPr>
                <w:rFonts w:ascii="Times New Roman" w:eastAsia="Times New Roman" w:hAnsi="Times New Roman"/>
                <w:sz w:val="24"/>
                <w:szCs w:val="24"/>
                <w:lang w:eastAsia="ru-RU"/>
              </w:rPr>
              <w:t>по почте (отправляет орган).</w:t>
            </w:r>
          </w:p>
          <w:p w:rsidR="003F6634" w:rsidRPr="007C1D24" w:rsidRDefault="003F6634" w:rsidP="00CD5148">
            <w:pPr>
              <w:jc w:val="both"/>
            </w:pPr>
          </w:p>
        </w:tc>
      </w:tr>
      <w:tr w:rsidR="007C1D24" w:rsidRPr="007C1D24" w:rsidTr="00CD5148">
        <w:tc>
          <w:tcPr>
            <w:tcW w:w="3315" w:type="dxa"/>
            <w:gridSpan w:val="4"/>
          </w:tcPr>
          <w:p w:rsidR="003F6634" w:rsidRPr="007C1D24" w:rsidRDefault="003F6634" w:rsidP="00CD5148">
            <w:pPr>
              <w:ind w:left="142"/>
              <w:jc w:val="both"/>
            </w:pPr>
            <w:r w:rsidRPr="007C1D24">
              <w:t>Сведения о наличии платы за предоставление услуги</w:t>
            </w:r>
          </w:p>
        </w:tc>
        <w:tc>
          <w:tcPr>
            <w:tcW w:w="6291" w:type="dxa"/>
            <w:gridSpan w:val="2"/>
          </w:tcPr>
          <w:p w:rsidR="003F6634" w:rsidRPr="007C1D24" w:rsidRDefault="003F6634" w:rsidP="00CD5148">
            <w:pPr>
              <w:ind w:left="34"/>
              <w:jc w:val="both"/>
            </w:pPr>
            <w:r w:rsidRPr="007C1D24">
              <w:t>Бесплатно</w:t>
            </w:r>
          </w:p>
        </w:tc>
      </w:tr>
      <w:tr w:rsidR="007C1D24" w:rsidRPr="007C1D24" w:rsidTr="00CD5148">
        <w:trPr>
          <w:trHeight w:val="1697"/>
        </w:trPr>
        <w:tc>
          <w:tcPr>
            <w:tcW w:w="3315" w:type="dxa"/>
            <w:gridSpan w:val="4"/>
          </w:tcPr>
          <w:p w:rsidR="003F6634" w:rsidRPr="007C1D24" w:rsidRDefault="003F6634" w:rsidP="00CD5148">
            <w:pPr>
              <w:ind w:left="142"/>
              <w:jc w:val="both"/>
            </w:pPr>
            <w:r w:rsidRPr="007C1D24">
              <w:t xml:space="preserve">Сведения о заявителях, имеющих право на получение услуги, документы удостоверяющие личность. </w:t>
            </w:r>
          </w:p>
        </w:tc>
        <w:tc>
          <w:tcPr>
            <w:tcW w:w="6291" w:type="dxa"/>
            <w:gridSpan w:val="2"/>
          </w:tcPr>
          <w:p w:rsidR="003F6634" w:rsidRPr="007C1D24" w:rsidRDefault="003F6634" w:rsidP="00CD5148">
            <w:pPr>
              <w:jc w:val="both"/>
            </w:pPr>
            <w:r w:rsidRPr="007C1D24">
              <w:t>1. граждане Российской Ф</w:t>
            </w:r>
            <w:r w:rsidR="00DE20DA" w:rsidRPr="007C1D24">
              <w:t xml:space="preserve">едерации, иностранные граждане </w:t>
            </w:r>
            <w:r w:rsidRPr="007C1D24">
              <w:t>постоянно проживающие и зарегистрированные по месту жительства (пребывания) в Оренбургской области относящиеся к следующей категории:</w:t>
            </w:r>
          </w:p>
          <w:p w:rsidR="003F6634" w:rsidRPr="007C1D24" w:rsidRDefault="003F6634" w:rsidP="00CD5148">
            <w:pPr>
              <w:jc w:val="both"/>
            </w:pPr>
            <w:r w:rsidRPr="007C1D24">
              <w:t>- инвалиды Великой Отечественной войны и боевых действий;</w:t>
            </w:r>
          </w:p>
          <w:p w:rsidR="003F6634" w:rsidRPr="007C1D24" w:rsidRDefault="003F6634" w:rsidP="00CD5148">
            <w:pPr>
              <w:jc w:val="both"/>
            </w:pPr>
            <w:r w:rsidRPr="007C1D24">
              <w:t>- участники Великой Отечественной войны;</w:t>
            </w:r>
          </w:p>
          <w:p w:rsidR="003F6634" w:rsidRPr="007C1D24" w:rsidRDefault="003F6634" w:rsidP="00CD5148">
            <w:pPr>
              <w:jc w:val="both"/>
            </w:pPr>
            <w:r w:rsidRPr="007C1D24">
              <w:t>- военнослужащие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ставшие инвалидами вследствие ранения, контузии или увечья;</w:t>
            </w:r>
          </w:p>
          <w:p w:rsidR="003F6634" w:rsidRPr="007C1D24" w:rsidRDefault="003F6634" w:rsidP="00CD5148">
            <w:pPr>
              <w:jc w:val="both"/>
            </w:pPr>
            <w:r w:rsidRPr="007C1D24">
              <w:lastRenderedPageBreak/>
              <w:t>- лица, награжденные знаком «Жителю блокадного Ленинграда»,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3F6634" w:rsidRPr="007C1D24" w:rsidRDefault="003F6634" w:rsidP="00CD5148">
            <w:pPr>
              <w:tabs>
                <w:tab w:val="left" w:pos="851"/>
              </w:tabs>
              <w:jc w:val="both"/>
            </w:pPr>
            <w:r w:rsidRPr="007C1D24">
              <w:t xml:space="preserve">- ветераны боевых действий; </w:t>
            </w:r>
          </w:p>
          <w:p w:rsidR="003F6634" w:rsidRPr="007C1D24" w:rsidRDefault="003F6634" w:rsidP="00CD5148">
            <w:pPr>
              <w:tabs>
                <w:tab w:val="left" w:pos="851"/>
              </w:tabs>
              <w:jc w:val="both"/>
            </w:pPr>
            <w:r w:rsidRPr="007C1D24">
              <w:t>- члены семей погибших (умерших) инвалидов войны, участников Великой Отечественной войны и ветеранов боевых действий;</w:t>
            </w:r>
          </w:p>
          <w:p w:rsidR="003F6634" w:rsidRPr="007C1D24" w:rsidRDefault="003F6634" w:rsidP="00CD5148">
            <w:pPr>
              <w:tabs>
                <w:tab w:val="left" w:pos="851"/>
              </w:tabs>
              <w:jc w:val="both"/>
            </w:pPr>
            <w:r w:rsidRPr="007C1D24">
              <w:t>-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rsidR="003F6634" w:rsidRPr="007C1D24" w:rsidRDefault="003F6634" w:rsidP="00CD5148">
            <w:pPr>
              <w:tabs>
                <w:tab w:val="left" w:pos="851"/>
              </w:tabs>
              <w:jc w:val="both"/>
            </w:pPr>
            <w:r w:rsidRPr="007C1D24">
              <w:rPr>
                <w:rFonts w:eastAsia="Calibri"/>
              </w:rPr>
              <w:t>- инвалиды и семьи, имеющие детей-инвалидов;</w:t>
            </w:r>
          </w:p>
          <w:p w:rsidR="003F6634" w:rsidRPr="007C1D24" w:rsidRDefault="003F6634" w:rsidP="00CD5148">
            <w:pPr>
              <w:autoSpaceDE w:val="0"/>
              <w:autoSpaceDN w:val="0"/>
              <w:adjustRightInd w:val="0"/>
              <w:jc w:val="both"/>
              <w:rPr>
                <w:rFonts w:eastAsia="Calibri"/>
              </w:rPr>
            </w:pPr>
            <w:r w:rsidRPr="007C1D24">
              <w:rPr>
                <w:rFonts w:eastAsia="Calibri"/>
              </w:rPr>
              <w:t>- граждане Российской Федерации, оказавшиеся в зоне влияния неблагоприятных факторов, возникших вследствие катастрофы на Чернобыльской АЭС 26 апреля 1986 года, либо принимавших участие в ликвидации последствий этой катастрофы;</w:t>
            </w:r>
          </w:p>
          <w:p w:rsidR="003F6634" w:rsidRPr="007C1D24" w:rsidRDefault="003F6634" w:rsidP="00CD5148">
            <w:pPr>
              <w:tabs>
                <w:tab w:val="left" w:pos="993"/>
              </w:tabs>
              <w:jc w:val="both"/>
            </w:pPr>
            <w:r w:rsidRPr="007C1D24">
              <w:t xml:space="preserve">- граждане, получившие заболевания или ставшие инвалидами в результате воздействия радиации вследствие аварии в 1957 году </w:t>
            </w:r>
            <w:r w:rsidR="00DE20DA" w:rsidRPr="007C1D24">
              <w:t>на производственном объединении «Маяк»</w:t>
            </w:r>
            <w:r w:rsidRPr="007C1D24">
              <w:t xml:space="preserve"> и сбросов радиоактивных отходов в реку Теча;</w:t>
            </w:r>
          </w:p>
          <w:p w:rsidR="003F6634" w:rsidRPr="007C1D24" w:rsidRDefault="003F6634" w:rsidP="00CD5148">
            <w:pPr>
              <w:tabs>
                <w:tab w:val="left" w:pos="993"/>
              </w:tabs>
              <w:jc w:val="both"/>
            </w:pPr>
            <w:r w:rsidRPr="007C1D24">
              <w:t>- семьи, потерявшие кормильца из числа граждан, получивших лучевую болезнь, ставши</w:t>
            </w:r>
            <w:r w:rsidR="00DE20DA" w:rsidRPr="007C1D24">
              <w:t xml:space="preserve">х инвалидами или  заболевания, </w:t>
            </w:r>
            <w:r w:rsidRPr="007C1D24">
              <w:t>возникновение или обострение которых обусловлены воздействием радиации вследствие аварии на производственном объединении «Маяк» и сбросов радиоактивных отходов в реку Теча в случае, если смерть являлась следствием воздействия радиации в результате аварии в 1957 году на производственном объединении «Маяк» и сбросов радиоактивных отходов в реку «Теча»;</w:t>
            </w:r>
          </w:p>
          <w:p w:rsidR="003F6634" w:rsidRPr="007C1D24" w:rsidRDefault="003F6634" w:rsidP="00CD5148">
            <w:pPr>
              <w:tabs>
                <w:tab w:val="left" w:pos="993"/>
              </w:tabs>
              <w:jc w:val="both"/>
            </w:pPr>
            <w:r w:rsidRPr="007C1D24">
              <w:t>- граждане из подразделений особого риска;</w:t>
            </w:r>
          </w:p>
          <w:p w:rsidR="003F6634" w:rsidRPr="007C1D24" w:rsidRDefault="003F6634" w:rsidP="00CD5148">
            <w:pPr>
              <w:tabs>
                <w:tab w:val="left" w:pos="993"/>
              </w:tabs>
              <w:jc w:val="both"/>
            </w:pPr>
            <w:r w:rsidRPr="007C1D24">
              <w:t>- семьи, потерявшие кормильца из числа граждан из подразделений особого риска;</w:t>
            </w:r>
          </w:p>
          <w:p w:rsidR="003F6634" w:rsidRPr="007C1D24" w:rsidRDefault="003F6634" w:rsidP="00CD5148">
            <w:pPr>
              <w:tabs>
                <w:tab w:val="left" w:pos="993"/>
              </w:tabs>
              <w:jc w:val="both"/>
            </w:pPr>
            <w:r w:rsidRPr="007C1D24">
              <w:t>- граждане, получившие суммарную (накопленную) эффективную дозу облучения, превышающую 25 сЗв (бэр);</w:t>
            </w:r>
          </w:p>
          <w:p w:rsidR="003F6634" w:rsidRPr="007C1D24" w:rsidRDefault="003F6634" w:rsidP="00CD5148">
            <w:pPr>
              <w:tabs>
                <w:tab w:val="left" w:pos="993"/>
              </w:tabs>
              <w:autoSpaceDE w:val="0"/>
              <w:autoSpaceDN w:val="0"/>
              <w:adjustRightInd w:val="0"/>
              <w:jc w:val="both"/>
              <w:outlineLvl w:val="0"/>
            </w:pPr>
            <w:r w:rsidRPr="007C1D24">
              <w:t xml:space="preserve">- ветераны труда и граждане, приравненные к ветеранам труда, по достижении возраста, дающего право на трудовую пенсию по старости в соответствии с Федеральным </w:t>
            </w:r>
            <w:hyperlink r:id="rId7" w:history="1">
              <w:r w:rsidRPr="007C1D24">
                <w:t>законом</w:t>
              </w:r>
            </w:hyperlink>
            <w:r w:rsidRPr="007C1D24">
              <w:t xml:space="preserve"> «О трудовых пенсиях в Российской Федерации»;</w:t>
            </w:r>
          </w:p>
          <w:p w:rsidR="003F6634" w:rsidRPr="007C1D24" w:rsidRDefault="003F6634" w:rsidP="00CD5148">
            <w:pPr>
              <w:tabs>
                <w:tab w:val="left" w:pos="993"/>
              </w:tabs>
              <w:autoSpaceDE w:val="0"/>
              <w:autoSpaceDN w:val="0"/>
              <w:adjustRightInd w:val="0"/>
              <w:jc w:val="both"/>
              <w:outlineLvl w:val="0"/>
            </w:pPr>
            <w:r w:rsidRPr="007C1D24">
              <w:t>- лица, подвергшиеся политическим репрессиям и впоследствии реабилитированные;</w:t>
            </w:r>
          </w:p>
          <w:p w:rsidR="003F6634" w:rsidRPr="007C1D24" w:rsidRDefault="003F6634" w:rsidP="00CD5148">
            <w:pPr>
              <w:tabs>
                <w:tab w:val="left" w:pos="993"/>
              </w:tabs>
              <w:jc w:val="both"/>
            </w:pPr>
            <w:r w:rsidRPr="007C1D24">
              <w:t>- многодетные семьи;</w:t>
            </w:r>
          </w:p>
          <w:p w:rsidR="003F6634" w:rsidRPr="007C1D24" w:rsidRDefault="003F6634" w:rsidP="00CD5148">
            <w:pPr>
              <w:tabs>
                <w:tab w:val="left" w:pos="993"/>
              </w:tabs>
              <w:jc w:val="both"/>
            </w:pPr>
            <w:r w:rsidRPr="007C1D24">
              <w:t>2. законные представители</w:t>
            </w:r>
          </w:p>
        </w:tc>
      </w:tr>
      <w:tr w:rsidR="007C1D24" w:rsidRPr="007C1D24" w:rsidTr="00CD5148">
        <w:tc>
          <w:tcPr>
            <w:tcW w:w="3315" w:type="dxa"/>
            <w:gridSpan w:val="4"/>
          </w:tcPr>
          <w:p w:rsidR="003F6634" w:rsidRPr="007C1D24" w:rsidRDefault="003F6634" w:rsidP="00CD5148">
            <w:pPr>
              <w:ind w:left="142"/>
              <w:jc w:val="both"/>
            </w:pPr>
            <w:r w:rsidRPr="007C1D24">
              <w:lastRenderedPageBreak/>
              <w:t>Документы, предоставляемые заявителем, для получения государственной услуги</w:t>
            </w:r>
          </w:p>
        </w:tc>
        <w:tc>
          <w:tcPr>
            <w:tcW w:w="6291" w:type="dxa"/>
            <w:gridSpan w:val="2"/>
          </w:tcPr>
          <w:p w:rsidR="003F6634" w:rsidRPr="007C1D24" w:rsidRDefault="003F6634" w:rsidP="003F6634">
            <w:pPr>
              <w:numPr>
                <w:ilvl w:val="0"/>
                <w:numId w:val="4"/>
              </w:numPr>
              <w:shd w:val="clear" w:color="auto" w:fill="FFFFFF"/>
              <w:tabs>
                <w:tab w:val="left" w:pos="0"/>
                <w:tab w:val="left" w:pos="320"/>
                <w:tab w:val="left" w:pos="993"/>
                <w:tab w:val="num" w:pos="1070"/>
                <w:tab w:val="num" w:pos="2345"/>
              </w:tabs>
              <w:autoSpaceDE w:val="0"/>
              <w:autoSpaceDN w:val="0"/>
              <w:adjustRightInd w:val="0"/>
              <w:ind w:hanging="1287"/>
              <w:contextualSpacing/>
              <w:jc w:val="both"/>
            </w:pPr>
            <w:r w:rsidRPr="007C1D24">
              <w:rPr>
                <w:rFonts w:eastAsia="Calibri"/>
              </w:rPr>
              <w:t>Заявление (Приложение №1 к Технологической схеме)</w:t>
            </w:r>
          </w:p>
          <w:p w:rsidR="003F6634" w:rsidRPr="007C1D24" w:rsidRDefault="003F6634" w:rsidP="003F6634">
            <w:pPr>
              <w:numPr>
                <w:ilvl w:val="0"/>
                <w:numId w:val="4"/>
              </w:numPr>
              <w:shd w:val="clear" w:color="auto" w:fill="FFFFFF"/>
              <w:tabs>
                <w:tab w:val="left" w:pos="0"/>
                <w:tab w:val="left" w:pos="320"/>
                <w:tab w:val="left" w:pos="993"/>
                <w:tab w:val="num" w:pos="1070"/>
                <w:tab w:val="num" w:pos="2345"/>
              </w:tabs>
              <w:autoSpaceDE w:val="0"/>
              <w:autoSpaceDN w:val="0"/>
              <w:adjustRightInd w:val="0"/>
              <w:ind w:hanging="1287"/>
              <w:contextualSpacing/>
              <w:jc w:val="both"/>
            </w:pPr>
            <w:r w:rsidRPr="007C1D24">
              <w:t>документ, удостоверяющий личность;</w:t>
            </w:r>
          </w:p>
          <w:p w:rsidR="00CD5148" w:rsidRPr="007C1D24" w:rsidRDefault="003F6634" w:rsidP="00CD5148">
            <w:pPr>
              <w:autoSpaceDE w:val="0"/>
              <w:autoSpaceDN w:val="0"/>
              <w:adjustRightInd w:val="0"/>
              <w:jc w:val="both"/>
              <w:rPr>
                <w:rFonts w:eastAsiaTheme="minorHAnsi"/>
                <w:bCs/>
                <w:lang w:eastAsia="en-US"/>
              </w:rPr>
            </w:pPr>
            <w:r w:rsidRPr="007C1D24">
              <w:rPr>
                <w:rFonts w:eastAsia="Calibri"/>
              </w:rPr>
              <w:t xml:space="preserve">3) заверенная копия документа, </w:t>
            </w:r>
            <w:r w:rsidR="00CD5148" w:rsidRPr="007C1D24">
              <w:rPr>
                <w:rFonts w:eastAsiaTheme="minorHAnsi"/>
                <w:bCs/>
                <w:lang w:eastAsia="en-US"/>
              </w:rPr>
              <w:t>подтверждающего право на меры социальной поддержки: удостоверение установленной формы, справка о реабилитации, справка о признании семьи многодетной;</w:t>
            </w:r>
          </w:p>
          <w:p w:rsidR="003F6634" w:rsidRPr="007C1D24" w:rsidRDefault="003F6634" w:rsidP="00CD5148">
            <w:pPr>
              <w:autoSpaceDE w:val="0"/>
              <w:autoSpaceDN w:val="0"/>
              <w:adjustRightInd w:val="0"/>
              <w:jc w:val="both"/>
              <w:rPr>
                <w:rFonts w:eastAsia="Calibri"/>
              </w:rPr>
            </w:pPr>
            <w:r w:rsidRPr="007C1D24">
              <w:rPr>
                <w:rFonts w:eastAsia="Calibri"/>
              </w:rPr>
              <w:t xml:space="preserve">4) согласие на обработку персональных данных </w:t>
            </w:r>
            <w:r w:rsidRPr="007C1D24">
              <w:rPr>
                <w:rFonts w:eastAsia="Calibri"/>
              </w:rPr>
              <w:lastRenderedPageBreak/>
              <w:t>(Приложение № 2 к Технологической схеме);</w:t>
            </w:r>
          </w:p>
          <w:p w:rsidR="003F6634" w:rsidRPr="007C1D24" w:rsidRDefault="003F6634" w:rsidP="00CD5148">
            <w:pPr>
              <w:autoSpaceDE w:val="0"/>
              <w:autoSpaceDN w:val="0"/>
              <w:adjustRightInd w:val="0"/>
              <w:jc w:val="both"/>
              <w:rPr>
                <w:rFonts w:eastAsia="Calibri"/>
              </w:rPr>
            </w:pPr>
            <w:r w:rsidRPr="007C1D24">
              <w:rPr>
                <w:rFonts w:eastAsia="Calibri"/>
              </w:rPr>
              <w:t xml:space="preserve">5) документ, подтверждающий полномочия на осуществление действий от имени заявителя (для представителя заявителя). </w:t>
            </w:r>
          </w:p>
          <w:p w:rsidR="003F6634" w:rsidRPr="007C1D24" w:rsidRDefault="003F6634" w:rsidP="00CD5148">
            <w:pPr>
              <w:autoSpaceDE w:val="0"/>
              <w:autoSpaceDN w:val="0"/>
              <w:adjustRightInd w:val="0"/>
              <w:jc w:val="both"/>
              <w:rPr>
                <w:rFonts w:eastAsia="Calibri"/>
              </w:rPr>
            </w:pPr>
            <w:r w:rsidRPr="007C1D24">
              <w:rPr>
                <w:rFonts w:eastAsia="Calibri"/>
              </w:rPr>
              <w:t>В случае если копия не заверена в установленном порядке, тот вместе с копией представляется оригинал.</w:t>
            </w:r>
          </w:p>
          <w:p w:rsidR="003F6634" w:rsidRPr="007C1D24" w:rsidRDefault="003F6634" w:rsidP="00CD5148">
            <w:pPr>
              <w:autoSpaceDE w:val="0"/>
              <w:autoSpaceDN w:val="0"/>
              <w:adjustRightInd w:val="0"/>
              <w:jc w:val="both"/>
              <w:rPr>
                <w:rFonts w:eastAsia="Calibri"/>
              </w:rPr>
            </w:pPr>
          </w:p>
          <w:p w:rsidR="003F6634" w:rsidRPr="007C1D24" w:rsidRDefault="003F6634" w:rsidP="00CD5148">
            <w:pPr>
              <w:autoSpaceDE w:val="0"/>
              <w:autoSpaceDN w:val="0"/>
              <w:adjustRightInd w:val="0"/>
              <w:jc w:val="both"/>
              <w:rPr>
                <w:rFonts w:eastAsia="Calibri"/>
              </w:rPr>
            </w:pPr>
            <w:r w:rsidRPr="007C1D24">
              <w:rPr>
                <w:rFonts w:eastAsia="Calibri"/>
              </w:rPr>
              <w:t>Документы, которые гражданин может представить по собственной инициативе:</w:t>
            </w:r>
          </w:p>
          <w:p w:rsidR="003F6634" w:rsidRPr="007C1D24" w:rsidRDefault="003F6634" w:rsidP="00CD5148">
            <w:pPr>
              <w:autoSpaceDE w:val="0"/>
              <w:autoSpaceDN w:val="0"/>
              <w:adjustRightInd w:val="0"/>
              <w:jc w:val="both"/>
              <w:rPr>
                <w:rFonts w:eastAsia="Calibri"/>
              </w:rPr>
            </w:pPr>
            <w:r w:rsidRPr="007C1D24">
              <w:rPr>
                <w:rFonts w:eastAsia="Calibri"/>
              </w:rPr>
              <w:t>1) свидетельство о государственной регистрации права или иной правоустанавливающий документ в отношении жилого помещения по месту  жительства получателя государственной услуги, право на которое зарегистрировано в Едином реестре прав на недвижимое имущество и сделок с ним;</w:t>
            </w:r>
          </w:p>
          <w:p w:rsidR="003F6634" w:rsidRPr="007C1D24" w:rsidRDefault="003F6634" w:rsidP="00CD5148">
            <w:pPr>
              <w:autoSpaceDE w:val="0"/>
              <w:autoSpaceDN w:val="0"/>
              <w:adjustRightInd w:val="0"/>
              <w:jc w:val="both"/>
              <w:rPr>
                <w:rFonts w:eastAsia="Calibri"/>
              </w:rPr>
            </w:pPr>
            <w:r w:rsidRPr="007C1D24">
              <w:rPr>
                <w:rFonts w:eastAsia="Calibri"/>
              </w:rPr>
              <w:t>2) сведения о количестве лиц, зарегистрированных совместно с гражданином в жилом помещении;</w:t>
            </w:r>
          </w:p>
          <w:p w:rsidR="003F6634" w:rsidRPr="007C1D24" w:rsidRDefault="003F6634" w:rsidP="00CD5148">
            <w:pPr>
              <w:autoSpaceDE w:val="0"/>
              <w:autoSpaceDN w:val="0"/>
              <w:adjustRightInd w:val="0"/>
              <w:jc w:val="both"/>
              <w:rPr>
                <w:rFonts w:eastAsia="Calibri"/>
              </w:rPr>
            </w:pPr>
            <w:r w:rsidRPr="007C1D24">
              <w:rPr>
                <w:rFonts w:eastAsia="Calibri"/>
              </w:rPr>
              <w:t>3) страховое свидетельство обязательного пенсионного страхования (СНИЛС);</w:t>
            </w:r>
          </w:p>
          <w:p w:rsidR="003F6634" w:rsidRPr="007C1D24" w:rsidRDefault="003F6634" w:rsidP="00CD5148">
            <w:pPr>
              <w:autoSpaceDE w:val="0"/>
              <w:autoSpaceDN w:val="0"/>
              <w:adjustRightInd w:val="0"/>
              <w:jc w:val="both"/>
              <w:rPr>
                <w:rFonts w:eastAsia="Calibri"/>
              </w:rPr>
            </w:pPr>
            <w:r w:rsidRPr="007C1D24">
              <w:rPr>
                <w:rFonts w:eastAsia="Calibri"/>
              </w:rPr>
              <w:t>4) справку о неполучении ежемесячной денежной компенсации по месту жительства в случае назначения ежемесячной денежной компенсации по месту пребывания;</w:t>
            </w:r>
          </w:p>
          <w:p w:rsidR="00CD5148" w:rsidRPr="007C1D24" w:rsidRDefault="003F6634" w:rsidP="00CD5148">
            <w:pPr>
              <w:autoSpaceDE w:val="0"/>
              <w:autoSpaceDN w:val="0"/>
              <w:adjustRightInd w:val="0"/>
              <w:jc w:val="both"/>
              <w:rPr>
                <w:rFonts w:eastAsia="Calibri"/>
              </w:rPr>
            </w:pPr>
            <w:r w:rsidRPr="007C1D24">
              <w:rPr>
                <w:rFonts w:eastAsia="Calibri"/>
              </w:rPr>
              <w:t xml:space="preserve">5) сведения о начисленных платежах и расходах на оплату жилого помещения и коммунальных услуг, о наличии (об отсутствии) задолженности по их оплате, а также о наличии (об отсутствии) соглашения о </w:t>
            </w:r>
            <w:r w:rsidR="00CD5148" w:rsidRPr="007C1D24">
              <w:rPr>
                <w:rFonts w:eastAsia="Calibri"/>
              </w:rPr>
              <w:t>реструктуризации задолженности;</w:t>
            </w:r>
          </w:p>
          <w:p w:rsidR="00CD5148" w:rsidRPr="007C1D24" w:rsidRDefault="00CD5148" w:rsidP="00CD5148">
            <w:pPr>
              <w:autoSpaceDE w:val="0"/>
              <w:autoSpaceDN w:val="0"/>
              <w:adjustRightInd w:val="0"/>
              <w:jc w:val="both"/>
              <w:rPr>
                <w:rFonts w:eastAsiaTheme="minorHAnsi"/>
                <w:lang w:eastAsia="en-US"/>
              </w:rPr>
            </w:pPr>
            <w:r w:rsidRPr="007C1D24">
              <w:rPr>
                <w:rFonts w:eastAsia="Calibri"/>
              </w:rPr>
              <w:t>6)</w:t>
            </w:r>
            <w:r w:rsidRPr="007C1D24">
              <w:rPr>
                <w:rFonts w:eastAsiaTheme="minorHAnsi"/>
                <w:lang w:eastAsia="en-US"/>
              </w:rPr>
              <w:t xml:space="preserve"> сведения об инвалидности.</w:t>
            </w:r>
          </w:p>
          <w:p w:rsidR="00CD5148" w:rsidRPr="007C1D24" w:rsidRDefault="00CD5148" w:rsidP="00CD5148">
            <w:pPr>
              <w:autoSpaceDE w:val="0"/>
              <w:autoSpaceDN w:val="0"/>
              <w:adjustRightInd w:val="0"/>
              <w:jc w:val="both"/>
              <w:rPr>
                <w:rFonts w:eastAsiaTheme="minorHAnsi"/>
                <w:lang w:eastAsia="en-US"/>
              </w:rPr>
            </w:pPr>
            <w:r w:rsidRPr="007C1D24">
              <w:rPr>
                <w:rFonts w:eastAsiaTheme="minorHAnsi"/>
                <w:lang w:eastAsia="en-US"/>
              </w:rPr>
              <w:t>В случае отсутствия сведений об инвалидности в федеральном реестре инвалидов документы об установлении инвалидности представляются гражданином.</w:t>
            </w:r>
          </w:p>
          <w:p w:rsidR="003F6634" w:rsidRPr="007C1D24" w:rsidRDefault="003F6634" w:rsidP="00CD5148">
            <w:pPr>
              <w:autoSpaceDE w:val="0"/>
              <w:autoSpaceDN w:val="0"/>
              <w:adjustRightInd w:val="0"/>
              <w:jc w:val="both"/>
              <w:rPr>
                <w:rFonts w:eastAsia="Calibri"/>
              </w:rPr>
            </w:pPr>
          </w:p>
        </w:tc>
      </w:tr>
      <w:tr w:rsidR="007C1D24" w:rsidRPr="007C1D24" w:rsidTr="00CD5148">
        <w:tc>
          <w:tcPr>
            <w:tcW w:w="9606" w:type="dxa"/>
            <w:gridSpan w:val="6"/>
          </w:tcPr>
          <w:p w:rsidR="003F6634" w:rsidRPr="007C1D24" w:rsidRDefault="003F6634" w:rsidP="00CD5148">
            <w:pPr>
              <w:contextualSpacing/>
              <w:jc w:val="center"/>
              <w:rPr>
                <w:rFonts w:eastAsia="Calibri"/>
                <w:b/>
              </w:rPr>
            </w:pPr>
            <w:r w:rsidRPr="007C1D24">
              <w:rPr>
                <w:rFonts w:eastAsia="Calibri"/>
                <w:b/>
                <w:lang w:val="en-US"/>
              </w:rPr>
              <w:lastRenderedPageBreak/>
              <w:t>III</w:t>
            </w:r>
            <w:r w:rsidRPr="007C1D24">
              <w:rPr>
                <w:rFonts w:eastAsia="Calibri"/>
                <w:b/>
              </w:rPr>
              <w:t>. Состав, последовательность и сроки выполнения административных процедур, требования к порядку их выполнения сотрудниками МФЦ и Органа (при электронном взаимодействии)</w:t>
            </w:r>
          </w:p>
        </w:tc>
      </w:tr>
      <w:tr w:rsidR="007C1D24" w:rsidRPr="007C1D24" w:rsidTr="00CD5148">
        <w:tc>
          <w:tcPr>
            <w:tcW w:w="526" w:type="dxa"/>
          </w:tcPr>
          <w:p w:rsidR="003F6634" w:rsidRPr="007C1D24" w:rsidRDefault="003F6634" w:rsidP="00CD5148">
            <w:pPr>
              <w:tabs>
                <w:tab w:val="left" w:pos="459"/>
              </w:tabs>
              <w:suppressAutoHyphens/>
              <w:autoSpaceDE w:val="0"/>
              <w:autoSpaceDN w:val="0"/>
              <w:adjustRightInd w:val="0"/>
              <w:ind w:left="-142"/>
              <w:jc w:val="center"/>
            </w:pPr>
            <w:r w:rsidRPr="007C1D24">
              <w:t>№ п/п</w:t>
            </w:r>
          </w:p>
        </w:tc>
        <w:tc>
          <w:tcPr>
            <w:tcW w:w="1698" w:type="dxa"/>
          </w:tcPr>
          <w:p w:rsidR="003F6634" w:rsidRPr="007C1D24" w:rsidRDefault="003F6634" w:rsidP="00CD5148">
            <w:pPr>
              <w:tabs>
                <w:tab w:val="left" w:pos="360"/>
              </w:tabs>
              <w:suppressAutoHyphens/>
              <w:autoSpaceDE w:val="0"/>
              <w:autoSpaceDN w:val="0"/>
              <w:adjustRightInd w:val="0"/>
              <w:jc w:val="center"/>
            </w:pPr>
            <w:r w:rsidRPr="007C1D24">
              <w:t>Исполнитель</w:t>
            </w:r>
          </w:p>
        </w:tc>
        <w:tc>
          <w:tcPr>
            <w:tcW w:w="5729" w:type="dxa"/>
            <w:gridSpan w:val="3"/>
          </w:tcPr>
          <w:p w:rsidR="003F6634" w:rsidRPr="007C1D24" w:rsidRDefault="003F6634" w:rsidP="00CD5148">
            <w:pPr>
              <w:tabs>
                <w:tab w:val="left" w:pos="360"/>
              </w:tabs>
              <w:suppressAutoHyphens/>
              <w:autoSpaceDE w:val="0"/>
              <w:autoSpaceDN w:val="0"/>
              <w:adjustRightInd w:val="0"/>
              <w:jc w:val="center"/>
            </w:pPr>
            <w:r w:rsidRPr="007C1D24">
              <w:t>Наименование процедур</w:t>
            </w:r>
          </w:p>
        </w:tc>
        <w:tc>
          <w:tcPr>
            <w:tcW w:w="1653" w:type="dxa"/>
          </w:tcPr>
          <w:p w:rsidR="003F6634" w:rsidRPr="007C1D24" w:rsidRDefault="003F6634" w:rsidP="00CD5148">
            <w:pPr>
              <w:tabs>
                <w:tab w:val="left" w:pos="360"/>
              </w:tabs>
              <w:suppressAutoHyphens/>
              <w:autoSpaceDE w:val="0"/>
              <w:autoSpaceDN w:val="0"/>
              <w:adjustRightInd w:val="0"/>
              <w:jc w:val="center"/>
            </w:pPr>
            <w:r w:rsidRPr="007C1D24">
              <w:t>Сроки выполнения</w:t>
            </w:r>
          </w:p>
        </w:tc>
      </w:tr>
      <w:tr w:rsidR="007C1D24" w:rsidRPr="007C1D24" w:rsidTr="00CD5148">
        <w:trPr>
          <w:trHeight w:val="70"/>
        </w:trPr>
        <w:tc>
          <w:tcPr>
            <w:tcW w:w="526" w:type="dxa"/>
            <w:vMerge w:val="restart"/>
          </w:tcPr>
          <w:p w:rsidR="003F6634" w:rsidRPr="007C1D24" w:rsidRDefault="003F6634" w:rsidP="00CD5148">
            <w:pPr>
              <w:tabs>
                <w:tab w:val="left" w:pos="459"/>
              </w:tabs>
              <w:suppressAutoHyphens/>
              <w:autoSpaceDE w:val="0"/>
              <w:autoSpaceDN w:val="0"/>
              <w:adjustRightInd w:val="0"/>
              <w:ind w:left="-142"/>
              <w:jc w:val="center"/>
            </w:pPr>
            <w:r w:rsidRPr="007C1D24">
              <w:t>1.</w:t>
            </w:r>
          </w:p>
        </w:tc>
        <w:tc>
          <w:tcPr>
            <w:tcW w:w="1698" w:type="dxa"/>
            <w:vMerge w:val="restart"/>
          </w:tcPr>
          <w:p w:rsidR="003F6634" w:rsidRPr="007C1D24" w:rsidRDefault="003F6634" w:rsidP="00CD5148">
            <w:pPr>
              <w:tabs>
                <w:tab w:val="left" w:pos="360"/>
              </w:tabs>
              <w:suppressAutoHyphens/>
              <w:autoSpaceDE w:val="0"/>
              <w:autoSpaceDN w:val="0"/>
              <w:adjustRightInd w:val="0"/>
              <w:jc w:val="both"/>
            </w:pPr>
            <w:r w:rsidRPr="007C1D24">
              <w:t>Сотрудник МФЦ</w:t>
            </w:r>
          </w:p>
        </w:tc>
        <w:tc>
          <w:tcPr>
            <w:tcW w:w="5729" w:type="dxa"/>
            <w:gridSpan w:val="3"/>
          </w:tcPr>
          <w:p w:rsidR="003F6634" w:rsidRPr="007C1D24" w:rsidRDefault="003F6634" w:rsidP="00CD5148">
            <w:pPr>
              <w:jc w:val="both"/>
            </w:pPr>
            <w:r w:rsidRPr="007C1D24">
              <w:t>Устанавливает личность заявителя (его представителя) на основании документов, удостоверяющих личность</w:t>
            </w:r>
          </w:p>
        </w:tc>
        <w:tc>
          <w:tcPr>
            <w:tcW w:w="1653" w:type="dxa"/>
            <w:vMerge w:val="restart"/>
          </w:tcPr>
          <w:p w:rsidR="003F6634" w:rsidRPr="007C1D24" w:rsidRDefault="003F6634" w:rsidP="00CD5148">
            <w:pPr>
              <w:tabs>
                <w:tab w:val="left" w:pos="360"/>
              </w:tabs>
              <w:suppressAutoHyphens/>
              <w:autoSpaceDE w:val="0"/>
              <w:autoSpaceDN w:val="0"/>
              <w:adjustRightInd w:val="0"/>
              <w:jc w:val="both"/>
            </w:pPr>
            <w:r w:rsidRPr="007C1D24">
              <w:t>В момент обращения</w:t>
            </w:r>
          </w:p>
        </w:tc>
      </w:tr>
      <w:tr w:rsidR="007C1D24" w:rsidRPr="007C1D24" w:rsidTr="00CD5148">
        <w:trPr>
          <w:trHeight w:val="1443"/>
        </w:trPr>
        <w:tc>
          <w:tcPr>
            <w:tcW w:w="526" w:type="dxa"/>
            <w:vMerge/>
          </w:tcPr>
          <w:p w:rsidR="003F6634" w:rsidRPr="007C1D24" w:rsidRDefault="003F6634" w:rsidP="00CD5148">
            <w:pPr>
              <w:tabs>
                <w:tab w:val="left" w:pos="459"/>
              </w:tabs>
              <w:suppressAutoHyphens/>
              <w:autoSpaceDE w:val="0"/>
              <w:autoSpaceDN w:val="0"/>
              <w:adjustRightInd w:val="0"/>
              <w:ind w:left="-142"/>
              <w:jc w:val="both"/>
            </w:pPr>
          </w:p>
        </w:tc>
        <w:tc>
          <w:tcPr>
            <w:tcW w:w="1698" w:type="dxa"/>
            <w:vMerge/>
          </w:tcPr>
          <w:p w:rsidR="003F6634" w:rsidRPr="007C1D24" w:rsidRDefault="003F6634" w:rsidP="00CD5148">
            <w:pPr>
              <w:tabs>
                <w:tab w:val="left" w:pos="360"/>
              </w:tabs>
              <w:suppressAutoHyphens/>
              <w:autoSpaceDE w:val="0"/>
              <w:autoSpaceDN w:val="0"/>
              <w:adjustRightInd w:val="0"/>
              <w:jc w:val="both"/>
            </w:pPr>
          </w:p>
        </w:tc>
        <w:tc>
          <w:tcPr>
            <w:tcW w:w="5729" w:type="dxa"/>
            <w:gridSpan w:val="3"/>
          </w:tcPr>
          <w:p w:rsidR="003F6634" w:rsidRPr="007C1D24" w:rsidRDefault="003F6634" w:rsidP="00CD5148">
            <w:pPr>
              <w:jc w:val="both"/>
            </w:pPr>
            <w:r w:rsidRPr="007C1D24">
              <w:t>Проверяет комплектность документов в соответствии с перечнем необходимых документов.</w:t>
            </w:r>
          </w:p>
          <w:p w:rsidR="003F6634" w:rsidRPr="007C1D24" w:rsidRDefault="003F6634" w:rsidP="00CD5148">
            <w:pPr>
              <w:jc w:val="both"/>
            </w:pPr>
            <w:r w:rsidRPr="007C1D24">
              <w:t>Проверят наличие обязательных реквизитов (печати и подписи, дата выдачи) на представленных документах, срок действия представленных документов.</w:t>
            </w:r>
          </w:p>
        </w:tc>
        <w:tc>
          <w:tcPr>
            <w:tcW w:w="1653" w:type="dxa"/>
            <w:vMerge/>
          </w:tcPr>
          <w:p w:rsidR="003F6634" w:rsidRPr="007C1D24" w:rsidRDefault="003F6634" w:rsidP="00CD5148">
            <w:pPr>
              <w:tabs>
                <w:tab w:val="left" w:pos="360"/>
              </w:tabs>
              <w:suppressAutoHyphens/>
              <w:autoSpaceDE w:val="0"/>
              <w:autoSpaceDN w:val="0"/>
              <w:adjustRightInd w:val="0"/>
              <w:jc w:val="both"/>
            </w:pPr>
          </w:p>
        </w:tc>
      </w:tr>
      <w:tr w:rsidR="007C1D24" w:rsidRPr="007C1D24" w:rsidTr="00CD5148">
        <w:trPr>
          <w:trHeight w:val="225"/>
        </w:trPr>
        <w:tc>
          <w:tcPr>
            <w:tcW w:w="526" w:type="dxa"/>
            <w:vMerge/>
          </w:tcPr>
          <w:p w:rsidR="003F6634" w:rsidRPr="007C1D24" w:rsidRDefault="003F6634" w:rsidP="00CD5148">
            <w:pPr>
              <w:tabs>
                <w:tab w:val="left" w:pos="459"/>
              </w:tabs>
              <w:suppressAutoHyphens/>
              <w:autoSpaceDE w:val="0"/>
              <w:autoSpaceDN w:val="0"/>
              <w:adjustRightInd w:val="0"/>
              <w:ind w:left="-142"/>
              <w:jc w:val="both"/>
            </w:pPr>
          </w:p>
        </w:tc>
        <w:tc>
          <w:tcPr>
            <w:tcW w:w="1698" w:type="dxa"/>
            <w:vMerge/>
          </w:tcPr>
          <w:p w:rsidR="003F6634" w:rsidRPr="007C1D24" w:rsidRDefault="003F6634" w:rsidP="00CD5148">
            <w:pPr>
              <w:tabs>
                <w:tab w:val="left" w:pos="360"/>
              </w:tabs>
              <w:suppressAutoHyphens/>
              <w:autoSpaceDE w:val="0"/>
              <w:autoSpaceDN w:val="0"/>
              <w:adjustRightInd w:val="0"/>
              <w:jc w:val="both"/>
            </w:pPr>
          </w:p>
        </w:tc>
        <w:tc>
          <w:tcPr>
            <w:tcW w:w="5729" w:type="dxa"/>
            <w:gridSpan w:val="3"/>
          </w:tcPr>
          <w:p w:rsidR="003F6634" w:rsidRPr="007C1D24" w:rsidRDefault="003F6634" w:rsidP="00CD5148">
            <w:pPr>
              <w:tabs>
                <w:tab w:val="left" w:pos="34"/>
              </w:tabs>
              <w:suppressAutoHyphens/>
              <w:autoSpaceDE w:val="0"/>
              <w:autoSpaceDN w:val="0"/>
              <w:adjustRightInd w:val="0"/>
              <w:ind w:left="34"/>
              <w:jc w:val="both"/>
            </w:pPr>
            <w:r w:rsidRPr="007C1D24">
              <w:t>Распечатывает бланк заявления и предлагает заявителю собственноручно заполнить его.</w:t>
            </w:r>
          </w:p>
        </w:tc>
        <w:tc>
          <w:tcPr>
            <w:tcW w:w="1653" w:type="dxa"/>
            <w:vMerge/>
          </w:tcPr>
          <w:p w:rsidR="003F6634" w:rsidRPr="007C1D24" w:rsidRDefault="003F6634" w:rsidP="00CD5148">
            <w:pPr>
              <w:tabs>
                <w:tab w:val="left" w:pos="360"/>
              </w:tabs>
              <w:suppressAutoHyphens/>
              <w:autoSpaceDE w:val="0"/>
              <w:autoSpaceDN w:val="0"/>
              <w:adjustRightInd w:val="0"/>
              <w:jc w:val="both"/>
            </w:pPr>
          </w:p>
        </w:tc>
      </w:tr>
      <w:tr w:rsidR="007C1D24" w:rsidRPr="007C1D24" w:rsidTr="00CD5148">
        <w:trPr>
          <w:trHeight w:val="142"/>
        </w:trPr>
        <w:tc>
          <w:tcPr>
            <w:tcW w:w="526" w:type="dxa"/>
            <w:vMerge/>
          </w:tcPr>
          <w:p w:rsidR="003F6634" w:rsidRPr="007C1D24" w:rsidRDefault="003F6634" w:rsidP="00CD5148">
            <w:pPr>
              <w:tabs>
                <w:tab w:val="left" w:pos="459"/>
              </w:tabs>
              <w:suppressAutoHyphens/>
              <w:autoSpaceDE w:val="0"/>
              <w:autoSpaceDN w:val="0"/>
              <w:adjustRightInd w:val="0"/>
              <w:ind w:left="-142"/>
              <w:jc w:val="both"/>
            </w:pPr>
          </w:p>
        </w:tc>
        <w:tc>
          <w:tcPr>
            <w:tcW w:w="1698" w:type="dxa"/>
            <w:vMerge/>
          </w:tcPr>
          <w:p w:rsidR="003F6634" w:rsidRPr="007C1D24" w:rsidRDefault="003F6634" w:rsidP="00CD5148">
            <w:pPr>
              <w:tabs>
                <w:tab w:val="left" w:pos="360"/>
              </w:tabs>
              <w:suppressAutoHyphens/>
              <w:autoSpaceDE w:val="0"/>
              <w:autoSpaceDN w:val="0"/>
              <w:adjustRightInd w:val="0"/>
              <w:jc w:val="both"/>
            </w:pPr>
          </w:p>
        </w:tc>
        <w:tc>
          <w:tcPr>
            <w:tcW w:w="5729" w:type="dxa"/>
            <w:gridSpan w:val="3"/>
          </w:tcPr>
          <w:p w:rsidR="003F6634" w:rsidRPr="007C1D24" w:rsidRDefault="003F6634" w:rsidP="00CD5148">
            <w:pPr>
              <w:tabs>
                <w:tab w:val="left" w:pos="34"/>
              </w:tabs>
              <w:suppressAutoHyphens/>
              <w:autoSpaceDE w:val="0"/>
              <w:autoSpaceDN w:val="0"/>
              <w:adjustRightInd w:val="0"/>
              <w:ind w:left="34"/>
              <w:jc w:val="both"/>
            </w:pPr>
            <w:r w:rsidRPr="007C1D24">
              <w:t>Оценивает полноту оформления заявления.</w:t>
            </w:r>
          </w:p>
        </w:tc>
        <w:tc>
          <w:tcPr>
            <w:tcW w:w="1653" w:type="dxa"/>
            <w:vMerge/>
          </w:tcPr>
          <w:p w:rsidR="003F6634" w:rsidRPr="007C1D24" w:rsidRDefault="003F6634" w:rsidP="00CD5148">
            <w:pPr>
              <w:tabs>
                <w:tab w:val="left" w:pos="360"/>
              </w:tabs>
              <w:suppressAutoHyphens/>
              <w:autoSpaceDE w:val="0"/>
              <w:autoSpaceDN w:val="0"/>
              <w:adjustRightInd w:val="0"/>
              <w:jc w:val="both"/>
            </w:pPr>
          </w:p>
        </w:tc>
      </w:tr>
      <w:tr w:rsidR="007C1D24" w:rsidRPr="007C1D24" w:rsidTr="00CD5148">
        <w:trPr>
          <w:trHeight w:val="165"/>
        </w:trPr>
        <w:tc>
          <w:tcPr>
            <w:tcW w:w="526" w:type="dxa"/>
            <w:vMerge/>
          </w:tcPr>
          <w:p w:rsidR="003F6634" w:rsidRPr="007C1D24" w:rsidRDefault="003F6634" w:rsidP="00CD5148">
            <w:pPr>
              <w:tabs>
                <w:tab w:val="left" w:pos="459"/>
              </w:tabs>
              <w:suppressAutoHyphens/>
              <w:autoSpaceDE w:val="0"/>
              <w:autoSpaceDN w:val="0"/>
              <w:adjustRightInd w:val="0"/>
              <w:ind w:left="-142"/>
              <w:jc w:val="both"/>
            </w:pPr>
          </w:p>
        </w:tc>
        <w:tc>
          <w:tcPr>
            <w:tcW w:w="1698" w:type="dxa"/>
            <w:vMerge/>
          </w:tcPr>
          <w:p w:rsidR="003F6634" w:rsidRPr="007C1D24" w:rsidRDefault="003F6634" w:rsidP="00CD5148">
            <w:pPr>
              <w:tabs>
                <w:tab w:val="left" w:pos="360"/>
              </w:tabs>
              <w:suppressAutoHyphens/>
              <w:autoSpaceDE w:val="0"/>
              <w:autoSpaceDN w:val="0"/>
              <w:adjustRightInd w:val="0"/>
              <w:jc w:val="both"/>
            </w:pPr>
          </w:p>
        </w:tc>
        <w:tc>
          <w:tcPr>
            <w:tcW w:w="5729" w:type="dxa"/>
            <w:gridSpan w:val="3"/>
          </w:tcPr>
          <w:p w:rsidR="003F6634" w:rsidRPr="007C1D24" w:rsidRDefault="003F6634" w:rsidP="00CD5148">
            <w:pPr>
              <w:tabs>
                <w:tab w:val="left" w:pos="34"/>
              </w:tabs>
              <w:suppressAutoHyphens/>
              <w:autoSpaceDE w:val="0"/>
              <w:autoSpaceDN w:val="0"/>
              <w:adjustRightInd w:val="0"/>
              <w:ind w:left="34"/>
              <w:jc w:val="both"/>
            </w:pPr>
            <w:r w:rsidRPr="007C1D24">
              <w:t>Принимает заявление.</w:t>
            </w:r>
          </w:p>
        </w:tc>
        <w:tc>
          <w:tcPr>
            <w:tcW w:w="1653" w:type="dxa"/>
            <w:vMerge/>
          </w:tcPr>
          <w:p w:rsidR="003F6634" w:rsidRPr="007C1D24" w:rsidRDefault="003F6634" w:rsidP="00CD5148">
            <w:pPr>
              <w:tabs>
                <w:tab w:val="left" w:pos="360"/>
              </w:tabs>
              <w:suppressAutoHyphens/>
              <w:autoSpaceDE w:val="0"/>
              <w:autoSpaceDN w:val="0"/>
              <w:adjustRightInd w:val="0"/>
              <w:jc w:val="both"/>
            </w:pPr>
          </w:p>
        </w:tc>
      </w:tr>
      <w:tr w:rsidR="007C1D24" w:rsidRPr="007C1D24" w:rsidTr="00CD5148">
        <w:trPr>
          <w:trHeight w:val="157"/>
        </w:trPr>
        <w:tc>
          <w:tcPr>
            <w:tcW w:w="526" w:type="dxa"/>
            <w:vMerge/>
          </w:tcPr>
          <w:p w:rsidR="003F6634" w:rsidRPr="007C1D24" w:rsidRDefault="003F6634" w:rsidP="00CD5148">
            <w:pPr>
              <w:tabs>
                <w:tab w:val="left" w:pos="459"/>
              </w:tabs>
              <w:suppressAutoHyphens/>
              <w:autoSpaceDE w:val="0"/>
              <w:autoSpaceDN w:val="0"/>
              <w:adjustRightInd w:val="0"/>
              <w:ind w:left="-142"/>
              <w:jc w:val="both"/>
            </w:pPr>
          </w:p>
        </w:tc>
        <w:tc>
          <w:tcPr>
            <w:tcW w:w="1698" w:type="dxa"/>
            <w:vMerge/>
          </w:tcPr>
          <w:p w:rsidR="003F6634" w:rsidRPr="007C1D24" w:rsidRDefault="003F6634" w:rsidP="00CD5148">
            <w:pPr>
              <w:tabs>
                <w:tab w:val="left" w:pos="360"/>
              </w:tabs>
              <w:suppressAutoHyphens/>
              <w:autoSpaceDE w:val="0"/>
              <w:autoSpaceDN w:val="0"/>
              <w:adjustRightInd w:val="0"/>
              <w:jc w:val="both"/>
            </w:pPr>
          </w:p>
        </w:tc>
        <w:tc>
          <w:tcPr>
            <w:tcW w:w="5729" w:type="dxa"/>
            <w:gridSpan w:val="3"/>
          </w:tcPr>
          <w:p w:rsidR="003F6634" w:rsidRPr="007C1D24" w:rsidRDefault="003F6634" w:rsidP="00CD5148">
            <w:pPr>
              <w:tabs>
                <w:tab w:val="left" w:pos="34"/>
              </w:tabs>
              <w:suppressAutoHyphens/>
              <w:autoSpaceDE w:val="0"/>
              <w:autoSpaceDN w:val="0"/>
              <w:adjustRightInd w:val="0"/>
              <w:ind w:left="34"/>
              <w:jc w:val="both"/>
            </w:pPr>
            <w:r w:rsidRPr="007C1D24">
              <w:t>Отказывает в приеме заявления, в случае:</w:t>
            </w:r>
          </w:p>
          <w:p w:rsidR="003F6634" w:rsidRPr="007C1D24" w:rsidRDefault="003F6634" w:rsidP="00CD5148">
            <w:pPr>
              <w:widowControl w:val="0"/>
              <w:tabs>
                <w:tab w:val="left" w:pos="496"/>
              </w:tabs>
              <w:jc w:val="both"/>
            </w:pPr>
            <w:r w:rsidRPr="007C1D24">
              <w:t>1) неполного перечня документов;</w:t>
            </w:r>
          </w:p>
          <w:p w:rsidR="003F6634" w:rsidRPr="007C1D24" w:rsidRDefault="003F6634" w:rsidP="00CD5148">
            <w:pPr>
              <w:widowControl w:val="0"/>
              <w:tabs>
                <w:tab w:val="left" w:pos="496"/>
              </w:tabs>
              <w:jc w:val="both"/>
            </w:pPr>
            <w:r w:rsidRPr="007C1D24">
              <w:t>2) текст заявления не поддается прочтению;</w:t>
            </w:r>
          </w:p>
          <w:p w:rsidR="003F6634" w:rsidRPr="007C1D24" w:rsidRDefault="003F6634" w:rsidP="00CD5148">
            <w:pPr>
              <w:widowControl w:val="0"/>
              <w:tabs>
                <w:tab w:val="left" w:pos="496"/>
              </w:tabs>
              <w:jc w:val="both"/>
            </w:pPr>
            <w:r w:rsidRPr="007C1D24">
              <w:lastRenderedPageBreak/>
              <w:t>3) не указаны: фамилия, имя, адрес заявителя;</w:t>
            </w:r>
          </w:p>
          <w:p w:rsidR="003F6634" w:rsidRPr="007C1D24" w:rsidRDefault="003F6634" w:rsidP="00CD5148">
            <w:pPr>
              <w:tabs>
                <w:tab w:val="left" w:pos="34"/>
              </w:tabs>
              <w:suppressAutoHyphens/>
              <w:autoSpaceDE w:val="0"/>
              <w:autoSpaceDN w:val="0"/>
              <w:adjustRightInd w:val="0"/>
              <w:ind w:left="34"/>
              <w:jc w:val="both"/>
            </w:pPr>
            <w:r w:rsidRPr="007C1D24">
              <w:t>4) в обращении содержатся нецензурные либо оскорбительные выражения, угрозы жизни, здоровью и имуществу работников уполномоченного органа, а также членов их семей;</w:t>
            </w:r>
          </w:p>
          <w:p w:rsidR="003F6634" w:rsidRPr="007C1D24" w:rsidRDefault="003F6634" w:rsidP="00CD5148">
            <w:pPr>
              <w:tabs>
                <w:tab w:val="left" w:pos="34"/>
              </w:tabs>
              <w:suppressAutoHyphens/>
              <w:autoSpaceDE w:val="0"/>
              <w:autoSpaceDN w:val="0"/>
              <w:adjustRightInd w:val="0"/>
              <w:ind w:left="34"/>
              <w:jc w:val="both"/>
            </w:pPr>
            <w:r w:rsidRPr="007C1D24">
              <w:t>5) вопрос, указанный в заявлении, не относится к порядку предоставления государственной услуги.</w:t>
            </w:r>
          </w:p>
        </w:tc>
        <w:tc>
          <w:tcPr>
            <w:tcW w:w="1653" w:type="dxa"/>
            <w:vMerge/>
          </w:tcPr>
          <w:p w:rsidR="003F6634" w:rsidRPr="007C1D24" w:rsidRDefault="003F6634" w:rsidP="00CD5148">
            <w:pPr>
              <w:tabs>
                <w:tab w:val="left" w:pos="360"/>
              </w:tabs>
              <w:suppressAutoHyphens/>
              <w:autoSpaceDE w:val="0"/>
              <w:autoSpaceDN w:val="0"/>
              <w:adjustRightInd w:val="0"/>
              <w:jc w:val="both"/>
            </w:pPr>
          </w:p>
        </w:tc>
      </w:tr>
      <w:tr w:rsidR="007C1D24" w:rsidRPr="007C1D24" w:rsidTr="00CD5148">
        <w:trPr>
          <w:trHeight w:val="127"/>
        </w:trPr>
        <w:tc>
          <w:tcPr>
            <w:tcW w:w="526" w:type="dxa"/>
            <w:vMerge/>
          </w:tcPr>
          <w:p w:rsidR="003F6634" w:rsidRPr="007C1D24" w:rsidRDefault="003F6634" w:rsidP="00CD5148">
            <w:pPr>
              <w:tabs>
                <w:tab w:val="left" w:pos="459"/>
              </w:tabs>
              <w:suppressAutoHyphens/>
              <w:autoSpaceDE w:val="0"/>
              <w:autoSpaceDN w:val="0"/>
              <w:adjustRightInd w:val="0"/>
              <w:ind w:left="-142"/>
              <w:jc w:val="both"/>
            </w:pPr>
          </w:p>
        </w:tc>
        <w:tc>
          <w:tcPr>
            <w:tcW w:w="1698" w:type="dxa"/>
            <w:vMerge/>
          </w:tcPr>
          <w:p w:rsidR="003F6634" w:rsidRPr="007C1D24" w:rsidRDefault="003F6634" w:rsidP="00CD5148">
            <w:pPr>
              <w:tabs>
                <w:tab w:val="left" w:pos="360"/>
              </w:tabs>
              <w:suppressAutoHyphens/>
              <w:autoSpaceDE w:val="0"/>
              <w:autoSpaceDN w:val="0"/>
              <w:adjustRightInd w:val="0"/>
              <w:jc w:val="both"/>
            </w:pPr>
          </w:p>
        </w:tc>
        <w:tc>
          <w:tcPr>
            <w:tcW w:w="5729" w:type="dxa"/>
            <w:gridSpan w:val="3"/>
          </w:tcPr>
          <w:p w:rsidR="003F6634" w:rsidRPr="007C1D24" w:rsidRDefault="003F6634" w:rsidP="00CD5148">
            <w:pPr>
              <w:tabs>
                <w:tab w:val="left" w:pos="34"/>
              </w:tabs>
              <w:suppressAutoHyphens/>
              <w:autoSpaceDE w:val="0"/>
              <w:autoSpaceDN w:val="0"/>
              <w:adjustRightInd w:val="0"/>
              <w:ind w:left="34"/>
              <w:jc w:val="both"/>
            </w:pPr>
            <w:r w:rsidRPr="007C1D24">
              <w:t>Регистрирует заявку (создает заявку в АИС МФЦ с указанием данных заявителя и представленных им документов)</w:t>
            </w:r>
          </w:p>
          <w:p w:rsidR="003F6634" w:rsidRPr="007C1D24" w:rsidRDefault="003F6634" w:rsidP="00CD5148">
            <w:pPr>
              <w:tabs>
                <w:tab w:val="left" w:pos="34"/>
                <w:tab w:val="left" w:pos="360"/>
              </w:tabs>
              <w:suppressAutoHyphens/>
              <w:autoSpaceDE w:val="0"/>
              <w:autoSpaceDN w:val="0"/>
              <w:adjustRightInd w:val="0"/>
              <w:ind w:right="33"/>
              <w:jc w:val="both"/>
            </w:pPr>
            <w:r w:rsidRPr="007C1D24">
              <w:t>Сканирует заявление и представленные документы.</w:t>
            </w:r>
          </w:p>
        </w:tc>
        <w:tc>
          <w:tcPr>
            <w:tcW w:w="1653" w:type="dxa"/>
            <w:vMerge/>
          </w:tcPr>
          <w:p w:rsidR="003F6634" w:rsidRPr="007C1D24" w:rsidRDefault="003F6634" w:rsidP="00CD5148">
            <w:pPr>
              <w:tabs>
                <w:tab w:val="left" w:pos="360"/>
              </w:tabs>
              <w:suppressAutoHyphens/>
              <w:autoSpaceDE w:val="0"/>
              <w:autoSpaceDN w:val="0"/>
              <w:adjustRightInd w:val="0"/>
              <w:jc w:val="both"/>
            </w:pPr>
          </w:p>
        </w:tc>
      </w:tr>
      <w:tr w:rsidR="007C1D24" w:rsidRPr="007C1D24" w:rsidTr="00CD5148">
        <w:trPr>
          <w:trHeight w:val="180"/>
        </w:trPr>
        <w:tc>
          <w:tcPr>
            <w:tcW w:w="526" w:type="dxa"/>
            <w:vMerge/>
          </w:tcPr>
          <w:p w:rsidR="003F6634" w:rsidRPr="007C1D24" w:rsidRDefault="003F6634" w:rsidP="00CD5148">
            <w:pPr>
              <w:tabs>
                <w:tab w:val="left" w:pos="459"/>
              </w:tabs>
              <w:suppressAutoHyphens/>
              <w:autoSpaceDE w:val="0"/>
              <w:autoSpaceDN w:val="0"/>
              <w:adjustRightInd w:val="0"/>
              <w:ind w:left="-142"/>
              <w:jc w:val="both"/>
            </w:pPr>
          </w:p>
        </w:tc>
        <w:tc>
          <w:tcPr>
            <w:tcW w:w="1698" w:type="dxa"/>
            <w:vMerge/>
          </w:tcPr>
          <w:p w:rsidR="003F6634" w:rsidRPr="007C1D24" w:rsidRDefault="003F6634" w:rsidP="00CD5148">
            <w:pPr>
              <w:tabs>
                <w:tab w:val="left" w:pos="360"/>
              </w:tabs>
              <w:suppressAutoHyphens/>
              <w:autoSpaceDE w:val="0"/>
              <w:autoSpaceDN w:val="0"/>
              <w:adjustRightInd w:val="0"/>
              <w:jc w:val="both"/>
            </w:pPr>
          </w:p>
        </w:tc>
        <w:tc>
          <w:tcPr>
            <w:tcW w:w="5729" w:type="dxa"/>
            <w:gridSpan w:val="3"/>
          </w:tcPr>
          <w:p w:rsidR="003F6634" w:rsidRPr="007C1D24" w:rsidRDefault="003F6634" w:rsidP="00CD5148">
            <w:pPr>
              <w:tabs>
                <w:tab w:val="left" w:pos="34"/>
              </w:tabs>
              <w:suppressAutoHyphens/>
              <w:autoSpaceDE w:val="0"/>
              <w:autoSpaceDN w:val="0"/>
              <w:adjustRightInd w:val="0"/>
              <w:ind w:left="34"/>
              <w:jc w:val="both"/>
            </w:pPr>
            <w:r w:rsidRPr="007C1D24">
              <w:t xml:space="preserve">Передает в филиал ГКУ «ЦСПН» по месту жительства заявителя (далее – филиал ГКУ «ЦСПН») посредствам АИС МФЦ по защищенным каналам сформированный пакет документов, заверенный усиленной квалифицированной подписью уполномоченного сотрудника МФЦ </w:t>
            </w:r>
          </w:p>
        </w:tc>
        <w:tc>
          <w:tcPr>
            <w:tcW w:w="1653" w:type="dxa"/>
            <w:vMerge/>
          </w:tcPr>
          <w:p w:rsidR="003F6634" w:rsidRPr="007C1D24" w:rsidRDefault="003F6634" w:rsidP="00CD5148">
            <w:pPr>
              <w:tabs>
                <w:tab w:val="left" w:pos="360"/>
              </w:tabs>
              <w:suppressAutoHyphens/>
              <w:autoSpaceDE w:val="0"/>
              <w:autoSpaceDN w:val="0"/>
              <w:adjustRightInd w:val="0"/>
              <w:jc w:val="both"/>
            </w:pPr>
          </w:p>
        </w:tc>
      </w:tr>
      <w:tr w:rsidR="007C1D24" w:rsidRPr="007C1D24" w:rsidTr="00CD5148">
        <w:trPr>
          <w:trHeight w:val="300"/>
        </w:trPr>
        <w:tc>
          <w:tcPr>
            <w:tcW w:w="526" w:type="dxa"/>
            <w:vMerge/>
          </w:tcPr>
          <w:p w:rsidR="003F6634" w:rsidRPr="007C1D24" w:rsidRDefault="003F6634" w:rsidP="00CD5148">
            <w:pPr>
              <w:tabs>
                <w:tab w:val="left" w:pos="459"/>
              </w:tabs>
              <w:suppressAutoHyphens/>
              <w:autoSpaceDE w:val="0"/>
              <w:autoSpaceDN w:val="0"/>
              <w:adjustRightInd w:val="0"/>
              <w:ind w:left="-142"/>
              <w:jc w:val="both"/>
            </w:pPr>
          </w:p>
        </w:tc>
        <w:tc>
          <w:tcPr>
            <w:tcW w:w="1698" w:type="dxa"/>
            <w:vMerge/>
          </w:tcPr>
          <w:p w:rsidR="003F6634" w:rsidRPr="007C1D24" w:rsidRDefault="003F6634" w:rsidP="00CD5148">
            <w:pPr>
              <w:tabs>
                <w:tab w:val="left" w:pos="360"/>
              </w:tabs>
              <w:suppressAutoHyphens/>
              <w:autoSpaceDE w:val="0"/>
              <w:autoSpaceDN w:val="0"/>
              <w:adjustRightInd w:val="0"/>
              <w:jc w:val="both"/>
            </w:pPr>
          </w:p>
        </w:tc>
        <w:tc>
          <w:tcPr>
            <w:tcW w:w="5729" w:type="dxa"/>
            <w:gridSpan w:val="3"/>
          </w:tcPr>
          <w:p w:rsidR="003F6634" w:rsidRPr="007C1D24" w:rsidRDefault="003F6634" w:rsidP="00CD5148">
            <w:pPr>
              <w:tabs>
                <w:tab w:val="left" w:pos="34"/>
              </w:tabs>
              <w:suppressAutoHyphens/>
              <w:autoSpaceDE w:val="0"/>
              <w:autoSpaceDN w:val="0"/>
              <w:adjustRightInd w:val="0"/>
              <w:ind w:left="34"/>
              <w:jc w:val="both"/>
            </w:pPr>
            <w:r w:rsidRPr="007C1D24">
              <w:t>Распечатывает из АИС МФЦ расписку в 1 экз. и заявление в 1 экз., в которых проставляются подписи сотрудника МФЦ и заявителя</w:t>
            </w:r>
          </w:p>
        </w:tc>
        <w:tc>
          <w:tcPr>
            <w:tcW w:w="1653" w:type="dxa"/>
            <w:vMerge/>
          </w:tcPr>
          <w:p w:rsidR="003F6634" w:rsidRPr="007C1D24" w:rsidRDefault="003F6634" w:rsidP="00CD5148">
            <w:pPr>
              <w:tabs>
                <w:tab w:val="left" w:pos="360"/>
              </w:tabs>
              <w:suppressAutoHyphens/>
              <w:autoSpaceDE w:val="0"/>
              <w:autoSpaceDN w:val="0"/>
              <w:adjustRightInd w:val="0"/>
              <w:jc w:val="both"/>
            </w:pPr>
          </w:p>
        </w:tc>
      </w:tr>
      <w:tr w:rsidR="007C1D24" w:rsidRPr="007C1D24" w:rsidTr="00CD5148">
        <w:trPr>
          <w:trHeight w:val="225"/>
        </w:trPr>
        <w:tc>
          <w:tcPr>
            <w:tcW w:w="526" w:type="dxa"/>
            <w:vMerge/>
          </w:tcPr>
          <w:p w:rsidR="003F6634" w:rsidRPr="007C1D24" w:rsidRDefault="003F6634" w:rsidP="00CD5148">
            <w:pPr>
              <w:tabs>
                <w:tab w:val="left" w:pos="459"/>
              </w:tabs>
              <w:suppressAutoHyphens/>
              <w:autoSpaceDE w:val="0"/>
              <w:autoSpaceDN w:val="0"/>
              <w:adjustRightInd w:val="0"/>
              <w:ind w:left="-142"/>
              <w:jc w:val="both"/>
            </w:pPr>
          </w:p>
        </w:tc>
        <w:tc>
          <w:tcPr>
            <w:tcW w:w="1698" w:type="dxa"/>
            <w:vMerge/>
          </w:tcPr>
          <w:p w:rsidR="003F6634" w:rsidRPr="007C1D24" w:rsidRDefault="003F6634" w:rsidP="00CD5148">
            <w:pPr>
              <w:tabs>
                <w:tab w:val="left" w:pos="360"/>
              </w:tabs>
              <w:suppressAutoHyphens/>
              <w:autoSpaceDE w:val="0"/>
              <w:autoSpaceDN w:val="0"/>
              <w:adjustRightInd w:val="0"/>
              <w:jc w:val="both"/>
            </w:pPr>
          </w:p>
        </w:tc>
        <w:tc>
          <w:tcPr>
            <w:tcW w:w="5729" w:type="dxa"/>
            <w:gridSpan w:val="3"/>
          </w:tcPr>
          <w:p w:rsidR="003F6634" w:rsidRPr="007C1D24" w:rsidRDefault="003F6634" w:rsidP="00CD5148">
            <w:pPr>
              <w:tabs>
                <w:tab w:val="left" w:pos="34"/>
              </w:tabs>
              <w:suppressAutoHyphens/>
              <w:autoSpaceDE w:val="0"/>
              <w:autoSpaceDN w:val="0"/>
              <w:adjustRightInd w:val="0"/>
              <w:ind w:left="34"/>
              <w:jc w:val="both"/>
            </w:pPr>
            <w:r w:rsidRPr="007C1D24">
              <w:t>Выдает расписку заявителю о приеме и регистрации заявления. Возвращает оригиналы документов.</w:t>
            </w:r>
          </w:p>
        </w:tc>
        <w:tc>
          <w:tcPr>
            <w:tcW w:w="1653" w:type="dxa"/>
            <w:vMerge/>
          </w:tcPr>
          <w:p w:rsidR="003F6634" w:rsidRPr="007C1D24" w:rsidRDefault="003F6634" w:rsidP="00CD5148">
            <w:pPr>
              <w:tabs>
                <w:tab w:val="left" w:pos="360"/>
              </w:tabs>
              <w:suppressAutoHyphens/>
              <w:autoSpaceDE w:val="0"/>
              <w:autoSpaceDN w:val="0"/>
              <w:adjustRightInd w:val="0"/>
              <w:jc w:val="both"/>
            </w:pPr>
          </w:p>
        </w:tc>
      </w:tr>
      <w:tr w:rsidR="007C1D24" w:rsidRPr="007C1D24" w:rsidTr="00CD5148">
        <w:trPr>
          <w:trHeight w:val="150"/>
        </w:trPr>
        <w:tc>
          <w:tcPr>
            <w:tcW w:w="526" w:type="dxa"/>
            <w:vMerge/>
          </w:tcPr>
          <w:p w:rsidR="003F6634" w:rsidRPr="007C1D24" w:rsidRDefault="003F6634" w:rsidP="00CD5148">
            <w:pPr>
              <w:tabs>
                <w:tab w:val="left" w:pos="459"/>
              </w:tabs>
              <w:suppressAutoHyphens/>
              <w:autoSpaceDE w:val="0"/>
              <w:autoSpaceDN w:val="0"/>
              <w:adjustRightInd w:val="0"/>
              <w:ind w:left="-142"/>
              <w:jc w:val="both"/>
            </w:pPr>
          </w:p>
        </w:tc>
        <w:tc>
          <w:tcPr>
            <w:tcW w:w="1698" w:type="dxa"/>
            <w:vMerge/>
          </w:tcPr>
          <w:p w:rsidR="003F6634" w:rsidRPr="007C1D24" w:rsidRDefault="003F6634" w:rsidP="00CD5148">
            <w:pPr>
              <w:tabs>
                <w:tab w:val="left" w:pos="360"/>
              </w:tabs>
              <w:suppressAutoHyphens/>
              <w:autoSpaceDE w:val="0"/>
              <w:autoSpaceDN w:val="0"/>
              <w:adjustRightInd w:val="0"/>
              <w:jc w:val="both"/>
            </w:pPr>
          </w:p>
        </w:tc>
        <w:tc>
          <w:tcPr>
            <w:tcW w:w="5729" w:type="dxa"/>
            <w:gridSpan w:val="3"/>
          </w:tcPr>
          <w:p w:rsidR="003F6634" w:rsidRPr="007C1D24" w:rsidRDefault="003F6634" w:rsidP="00CD5148">
            <w:pPr>
              <w:tabs>
                <w:tab w:val="left" w:pos="34"/>
              </w:tabs>
              <w:suppressAutoHyphens/>
              <w:autoSpaceDE w:val="0"/>
              <w:autoSpaceDN w:val="0"/>
              <w:adjustRightInd w:val="0"/>
              <w:ind w:left="34"/>
              <w:jc w:val="both"/>
            </w:pPr>
            <w:r w:rsidRPr="007C1D24">
              <w:t xml:space="preserve">Информирует заявителя о сроках получения результата оказания услуги. </w:t>
            </w:r>
          </w:p>
        </w:tc>
        <w:tc>
          <w:tcPr>
            <w:tcW w:w="1653" w:type="dxa"/>
            <w:vMerge/>
          </w:tcPr>
          <w:p w:rsidR="003F6634" w:rsidRPr="007C1D24" w:rsidRDefault="003F6634" w:rsidP="00CD5148">
            <w:pPr>
              <w:tabs>
                <w:tab w:val="left" w:pos="360"/>
              </w:tabs>
              <w:suppressAutoHyphens/>
              <w:autoSpaceDE w:val="0"/>
              <w:autoSpaceDN w:val="0"/>
              <w:adjustRightInd w:val="0"/>
              <w:jc w:val="both"/>
            </w:pPr>
          </w:p>
        </w:tc>
      </w:tr>
      <w:tr w:rsidR="007C1D24" w:rsidRPr="007C1D24" w:rsidTr="00CD5148">
        <w:trPr>
          <w:trHeight w:val="70"/>
        </w:trPr>
        <w:tc>
          <w:tcPr>
            <w:tcW w:w="526" w:type="dxa"/>
            <w:vMerge/>
            <w:tcBorders>
              <w:top w:val="nil"/>
              <w:bottom w:val="single" w:sz="4" w:space="0" w:color="auto"/>
            </w:tcBorders>
          </w:tcPr>
          <w:p w:rsidR="003F6634" w:rsidRPr="007C1D24" w:rsidRDefault="003F6634" w:rsidP="00CD5148">
            <w:pPr>
              <w:tabs>
                <w:tab w:val="left" w:pos="459"/>
              </w:tabs>
              <w:suppressAutoHyphens/>
              <w:autoSpaceDE w:val="0"/>
              <w:autoSpaceDN w:val="0"/>
              <w:adjustRightInd w:val="0"/>
              <w:ind w:left="-142"/>
              <w:jc w:val="both"/>
            </w:pPr>
          </w:p>
        </w:tc>
        <w:tc>
          <w:tcPr>
            <w:tcW w:w="1698" w:type="dxa"/>
            <w:vMerge/>
            <w:tcBorders>
              <w:top w:val="nil"/>
              <w:bottom w:val="single" w:sz="4" w:space="0" w:color="auto"/>
            </w:tcBorders>
          </w:tcPr>
          <w:p w:rsidR="003F6634" w:rsidRPr="007C1D24" w:rsidRDefault="003F6634" w:rsidP="00CD5148">
            <w:pPr>
              <w:tabs>
                <w:tab w:val="left" w:pos="360"/>
              </w:tabs>
              <w:suppressAutoHyphens/>
              <w:autoSpaceDE w:val="0"/>
              <w:autoSpaceDN w:val="0"/>
              <w:adjustRightInd w:val="0"/>
              <w:jc w:val="both"/>
            </w:pPr>
          </w:p>
        </w:tc>
        <w:tc>
          <w:tcPr>
            <w:tcW w:w="5729" w:type="dxa"/>
            <w:gridSpan w:val="3"/>
            <w:tcBorders>
              <w:top w:val="nil"/>
              <w:bottom w:val="single" w:sz="4" w:space="0" w:color="auto"/>
            </w:tcBorders>
          </w:tcPr>
          <w:p w:rsidR="003F6634" w:rsidRPr="007C1D24" w:rsidRDefault="003F6634" w:rsidP="00CD5148">
            <w:pPr>
              <w:tabs>
                <w:tab w:val="left" w:pos="34"/>
              </w:tabs>
              <w:suppressAutoHyphens/>
              <w:autoSpaceDE w:val="0"/>
              <w:autoSpaceDN w:val="0"/>
              <w:adjustRightInd w:val="0"/>
              <w:ind w:left="34"/>
              <w:jc w:val="both"/>
            </w:pPr>
            <w:r w:rsidRPr="007C1D24">
              <w:t>Оригинал заявления хранится в МФЦ.</w:t>
            </w:r>
          </w:p>
        </w:tc>
        <w:tc>
          <w:tcPr>
            <w:tcW w:w="1653" w:type="dxa"/>
            <w:vMerge/>
            <w:tcBorders>
              <w:bottom w:val="single" w:sz="4" w:space="0" w:color="auto"/>
            </w:tcBorders>
          </w:tcPr>
          <w:p w:rsidR="003F6634" w:rsidRPr="007C1D24" w:rsidRDefault="003F6634" w:rsidP="00CD5148">
            <w:pPr>
              <w:tabs>
                <w:tab w:val="left" w:pos="360"/>
              </w:tabs>
              <w:suppressAutoHyphens/>
              <w:autoSpaceDE w:val="0"/>
              <w:autoSpaceDN w:val="0"/>
              <w:adjustRightInd w:val="0"/>
              <w:jc w:val="both"/>
            </w:pPr>
          </w:p>
        </w:tc>
      </w:tr>
      <w:tr w:rsidR="007C1D24" w:rsidRPr="007C1D24" w:rsidTr="00CD5148">
        <w:tc>
          <w:tcPr>
            <w:tcW w:w="526" w:type="dxa"/>
            <w:vMerge w:val="restart"/>
          </w:tcPr>
          <w:p w:rsidR="003F6634" w:rsidRPr="007C1D24" w:rsidRDefault="003F6634" w:rsidP="00CD5148">
            <w:pPr>
              <w:tabs>
                <w:tab w:val="left" w:pos="459"/>
              </w:tabs>
              <w:ind w:left="-142" w:right="-116"/>
              <w:jc w:val="center"/>
            </w:pPr>
            <w:r w:rsidRPr="007C1D24">
              <w:t>2.</w:t>
            </w:r>
          </w:p>
        </w:tc>
        <w:tc>
          <w:tcPr>
            <w:tcW w:w="1698" w:type="dxa"/>
            <w:vMerge w:val="restart"/>
          </w:tcPr>
          <w:p w:rsidR="003F6634" w:rsidRPr="007C1D24" w:rsidRDefault="003F6634" w:rsidP="00CD5148">
            <w:pPr>
              <w:jc w:val="both"/>
            </w:pPr>
            <w:r w:rsidRPr="007C1D24">
              <w:t>Сотрудник филиала ГКУ «ЦСПН»</w:t>
            </w:r>
          </w:p>
        </w:tc>
        <w:tc>
          <w:tcPr>
            <w:tcW w:w="5729" w:type="dxa"/>
            <w:gridSpan w:val="3"/>
          </w:tcPr>
          <w:p w:rsidR="003F6634" w:rsidRPr="007C1D24" w:rsidRDefault="003F6634" w:rsidP="00CD5148">
            <w:pPr>
              <w:jc w:val="both"/>
            </w:pPr>
            <w:r w:rsidRPr="007C1D24">
              <w:t>Принимает  пакет документов посредством СОЗ МФЦ.</w:t>
            </w:r>
          </w:p>
        </w:tc>
        <w:tc>
          <w:tcPr>
            <w:tcW w:w="1653" w:type="dxa"/>
            <w:vMerge w:val="restart"/>
          </w:tcPr>
          <w:p w:rsidR="003F6634" w:rsidRPr="007C1D24" w:rsidRDefault="003F6634" w:rsidP="00CD5148">
            <w:pPr>
              <w:jc w:val="both"/>
            </w:pPr>
            <w:r w:rsidRPr="007C1D24">
              <w:t>В течение 10 рабочих дней с момента приема (регистрации) заявления в филиале ГКУ «ЦСПН»</w:t>
            </w:r>
          </w:p>
        </w:tc>
      </w:tr>
      <w:tr w:rsidR="007C1D24" w:rsidRPr="007C1D24" w:rsidTr="00CD5148">
        <w:trPr>
          <w:trHeight w:val="105"/>
        </w:trPr>
        <w:tc>
          <w:tcPr>
            <w:tcW w:w="526" w:type="dxa"/>
            <w:vMerge/>
          </w:tcPr>
          <w:p w:rsidR="003F6634" w:rsidRPr="007C1D24" w:rsidRDefault="003F6634" w:rsidP="00CD5148">
            <w:pPr>
              <w:tabs>
                <w:tab w:val="left" w:pos="459"/>
              </w:tabs>
              <w:ind w:left="-142"/>
              <w:jc w:val="both"/>
            </w:pPr>
          </w:p>
        </w:tc>
        <w:tc>
          <w:tcPr>
            <w:tcW w:w="1698" w:type="dxa"/>
            <w:vMerge/>
          </w:tcPr>
          <w:p w:rsidR="003F6634" w:rsidRPr="007C1D24" w:rsidRDefault="003F6634" w:rsidP="00CD5148">
            <w:pPr>
              <w:jc w:val="both"/>
            </w:pPr>
          </w:p>
        </w:tc>
        <w:tc>
          <w:tcPr>
            <w:tcW w:w="5729" w:type="dxa"/>
            <w:gridSpan w:val="3"/>
          </w:tcPr>
          <w:p w:rsidR="003F6634" w:rsidRPr="007C1D24" w:rsidRDefault="003F6634" w:rsidP="00CD5148">
            <w:pPr>
              <w:jc w:val="both"/>
            </w:pPr>
            <w:r w:rsidRPr="007C1D24">
              <w:t>Проверяет заявление и документы на отсутствие вирусов и искаженной информации.</w:t>
            </w:r>
          </w:p>
        </w:tc>
        <w:tc>
          <w:tcPr>
            <w:tcW w:w="1653" w:type="dxa"/>
            <w:vMerge/>
          </w:tcPr>
          <w:p w:rsidR="003F6634" w:rsidRPr="007C1D24" w:rsidRDefault="003F6634" w:rsidP="00CD5148">
            <w:pPr>
              <w:jc w:val="both"/>
            </w:pPr>
          </w:p>
        </w:tc>
      </w:tr>
      <w:tr w:rsidR="007C1D24" w:rsidRPr="007C1D24" w:rsidTr="00CD5148">
        <w:trPr>
          <w:trHeight w:val="255"/>
        </w:trPr>
        <w:tc>
          <w:tcPr>
            <w:tcW w:w="526" w:type="dxa"/>
            <w:vMerge/>
          </w:tcPr>
          <w:p w:rsidR="003F6634" w:rsidRPr="007C1D24" w:rsidRDefault="003F6634" w:rsidP="00CD5148">
            <w:pPr>
              <w:tabs>
                <w:tab w:val="left" w:pos="459"/>
              </w:tabs>
              <w:ind w:left="-142"/>
              <w:jc w:val="both"/>
            </w:pPr>
          </w:p>
        </w:tc>
        <w:tc>
          <w:tcPr>
            <w:tcW w:w="1698" w:type="dxa"/>
            <w:vMerge/>
          </w:tcPr>
          <w:p w:rsidR="003F6634" w:rsidRPr="007C1D24" w:rsidRDefault="003F6634" w:rsidP="00CD5148">
            <w:pPr>
              <w:jc w:val="both"/>
            </w:pPr>
          </w:p>
        </w:tc>
        <w:tc>
          <w:tcPr>
            <w:tcW w:w="5729" w:type="dxa"/>
            <w:gridSpan w:val="3"/>
          </w:tcPr>
          <w:p w:rsidR="003F6634" w:rsidRPr="007C1D24" w:rsidRDefault="003F6634" w:rsidP="00CD5148">
            <w:pPr>
              <w:jc w:val="both"/>
            </w:pPr>
            <w:r w:rsidRPr="007C1D24">
              <w:t>Проверяет электронную подпись на принадлежность уполномоченному лицу МФЦ, направившему пакет документов.</w:t>
            </w:r>
          </w:p>
        </w:tc>
        <w:tc>
          <w:tcPr>
            <w:tcW w:w="1653" w:type="dxa"/>
            <w:vMerge/>
          </w:tcPr>
          <w:p w:rsidR="003F6634" w:rsidRPr="007C1D24" w:rsidRDefault="003F6634" w:rsidP="00CD5148">
            <w:pPr>
              <w:jc w:val="both"/>
            </w:pPr>
          </w:p>
        </w:tc>
      </w:tr>
      <w:tr w:rsidR="007C1D24" w:rsidRPr="007C1D24" w:rsidTr="00CD5148">
        <w:trPr>
          <w:trHeight w:val="150"/>
        </w:trPr>
        <w:tc>
          <w:tcPr>
            <w:tcW w:w="526" w:type="dxa"/>
            <w:vMerge/>
          </w:tcPr>
          <w:p w:rsidR="003F6634" w:rsidRPr="007C1D24" w:rsidRDefault="003F6634" w:rsidP="00CD5148">
            <w:pPr>
              <w:tabs>
                <w:tab w:val="left" w:pos="459"/>
              </w:tabs>
              <w:ind w:left="-142"/>
              <w:jc w:val="both"/>
            </w:pPr>
          </w:p>
        </w:tc>
        <w:tc>
          <w:tcPr>
            <w:tcW w:w="1698" w:type="dxa"/>
            <w:vMerge/>
          </w:tcPr>
          <w:p w:rsidR="003F6634" w:rsidRPr="007C1D24" w:rsidRDefault="003F6634" w:rsidP="00CD5148">
            <w:pPr>
              <w:jc w:val="both"/>
            </w:pPr>
          </w:p>
        </w:tc>
        <w:tc>
          <w:tcPr>
            <w:tcW w:w="5729" w:type="dxa"/>
            <w:gridSpan w:val="3"/>
          </w:tcPr>
          <w:p w:rsidR="003F6634" w:rsidRPr="007C1D24" w:rsidRDefault="003F6634" w:rsidP="00CD5148">
            <w:pPr>
              <w:jc w:val="both"/>
            </w:pPr>
            <w:r w:rsidRPr="007C1D24">
              <w:t>Регистрирует заявление</w:t>
            </w:r>
          </w:p>
        </w:tc>
        <w:tc>
          <w:tcPr>
            <w:tcW w:w="1653" w:type="dxa"/>
            <w:vMerge/>
          </w:tcPr>
          <w:p w:rsidR="003F6634" w:rsidRPr="007C1D24" w:rsidRDefault="003F6634" w:rsidP="00CD5148">
            <w:pPr>
              <w:jc w:val="both"/>
            </w:pPr>
          </w:p>
        </w:tc>
      </w:tr>
      <w:tr w:rsidR="007C1D24" w:rsidRPr="007C1D24" w:rsidTr="00CD5148">
        <w:trPr>
          <w:trHeight w:val="150"/>
        </w:trPr>
        <w:tc>
          <w:tcPr>
            <w:tcW w:w="526" w:type="dxa"/>
            <w:vMerge/>
          </w:tcPr>
          <w:p w:rsidR="003F6634" w:rsidRPr="007C1D24" w:rsidRDefault="003F6634" w:rsidP="00CD5148">
            <w:pPr>
              <w:tabs>
                <w:tab w:val="left" w:pos="459"/>
              </w:tabs>
              <w:ind w:left="-142"/>
              <w:jc w:val="both"/>
            </w:pPr>
          </w:p>
        </w:tc>
        <w:tc>
          <w:tcPr>
            <w:tcW w:w="1698" w:type="dxa"/>
            <w:vMerge/>
          </w:tcPr>
          <w:p w:rsidR="003F6634" w:rsidRPr="007C1D24" w:rsidRDefault="003F6634" w:rsidP="00CD5148">
            <w:pPr>
              <w:jc w:val="both"/>
            </w:pPr>
          </w:p>
        </w:tc>
        <w:tc>
          <w:tcPr>
            <w:tcW w:w="5729" w:type="dxa"/>
            <w:gridSpan w:val="3"/>
          </w:tcPr>
          <w:p w:rsidR="003F6634" w:rsidRPr="007C1D24" w:rsidRDefault="003F6634" w:rsidP="00CD5148">
            <w:pPr>
              <w:jc w:val="both"/>
            </w:pPr>
            <w:r w:rsidRPr="007C1D24">
              <w:t>Распечатывает заявление и документы, осуществляет проверку подлинности, полноты и правильности оформления представленных документов, формирует личное дело на бумажном носителе</w:t>
            </w:r>
          </w:p>
        </w:tc>
        <w:tc>
          <w:tcPr>
            <w:tcW w:w="1653" w:type="dxa"/>
            <w:vMerge/>
          </w:tcPr>
          <w:p w:rsidR="003F6634" w:rsidRPr="007C1D24" w:rsidRDefault="003F6634" w:rsidP="00CD5148">
            <w:pPr>
              <w:jc w:val="both"/>
            </w:pPr>
          </w:p>
        </w:tc>
      </w:tr>
      <w:tr w:rsidR="007C1D24" w:rsidRPr="007C1D24" w:rsidTr="00CD5148">
        <w:trPr>
          <w:trHeight w:val="150"/>
        </w:trPr>
        <w:tc>
          <w:tcPr>
            <w:tcW w:w="526" w:type="dxa"/>
            <w:vMerge/>
          </w:tcPr>
          <w:p w:rsidR="003F6634" w:rsidRPr="007C1D24" w:rsidRDefault="003F6634" w:rsidP="00CD5148">
            <w:pPr>
              <w:tabs>
                <w:tab w:val="left" w:pos="459"/>
              </w:tabs>
              <w:ind w:left="-142"/>
              <w:jc w:val="both"/>
            </w:pPr>
          </w:p>
        </w:tc>
        <w:tc>
          <w:tcPr>
            <w:tcW w:w="1698" w:type="dxa"/>
            <w:vMerge/>
          </w:tcPr>
          <w:p w:rsidR="003F6634" w:rsidRPr="007C1D24" w:rsidRDefault="003F6634" w:rsidP="00CD5148">
            <w:pPr>
              <w:jc w:val="both"/>
            </w:pPr>
          </w:p>
        </w:tc>
        <w:tc>
          <w:tcPr>
            <w:tcW w:w="5729" w:type="dxa"/>
            <w:gridSpan w:val="3"/>
          </w:tcPr>
          <w:p w:rsidR="003F6634" w:rsidRPr="007C1D24" w:rsidRDefault="003F6634" w:rsidP="00CD5148">
            <w:pPr>
              <w:widowControl w:val="0"/>
              <w:tabs>
                <w:tab w:val="left" w:pos="0"/>
              </w:tabs>
              <w:autoSpaceDE w:val="0"/>
              <w:autoSpaceDN w:val="0"/>
              <w:adjustRightInd w:val="0"/>
              <w:jc w:val="both"/>
            </w:pPr>
            <w:r w:rsidRPr="007C1D24">
              <w:t>Направляет межведомственные запросы при необходимости, определяет право заявителя на предоставление государственной услуги, выносит решение о предоставлении  либо отказе в предоставлении государственной услуги</w:t>
            </w:r>
          </w:p>
        </w:tc>
        <w:tc>
          <w:tcPr>
            <w:tcW w:w="1653" w:type="dxa"/>
            <w:vMerge/>
          </w:tcPr>
          <w:p w:rsidR="003F6634" w:rsidRPr="007C1D24" w:rsidRDefault="003F6634" w:rsidP="00CD5148">
            <w:pPr>
              <w:jc w:val="both"/>
            </w:pPr>
          </w:p>
        </w:tc>
      </w:tr>
      <w:tr w:rsidR="007C1D24" w:rsidRPr="007C1D24" w:rsidTr="00CD5148">
        <w:trPr>
          <w:trHeight w:val="126"/>
        </w:trPr>
        <w:tc>
          <w:tcPr>
            <w:tcW w:w="526" w:type="dxa"/>
            <w:vMerge/>
          </w:tcPr>
          <w:p w:rsidR="003F6634" w:rsidRPr="007C1D24" w:rsidRDefault="003F6634" w:rsidP="00CD5148">
            <w:pPr>
              <w:tabs>
                <w:tab w:val="left" w:pos="459"/>
              </w:tabs>
              <w:ind w:left="-142"/>
              <w:jc w:val="both"/>
            </w:pPr>
          </w:p>
        </w:tc>
        <w:tc>
          <w:tcPr>
            <w:tcW w:w="1698" w:type="dxa"/>
            <w:vMerge/>
          </w:tcPr>
          <w:p w:rsidR="003F6634" w:rsidRPr="007C1D24" w:rsidRDefault="003F6634" w:rsidP="00CD5148">
            <w:pPr>
              <w:jc w:val="both"/>
            </w:pPr>
          </w:p>
        </w:tc>
        <w:tc>
          <w:tcPr>
            <w:tcW w:w="5729" w:type="dxa"/>
            <w:gridSpan w:val="3"/>
          </w:tcPr>
          <w:p w:rsidR="003F6634" w:rsidRPr="007C1D24" w:rsidRDefault="003F6634" w:rsidP="00CD5148">
            <w:pPr>
              <w:widowControl w:val="0"/>
              <w:tabs>
                <w:tab w:val="left" w:pos="0"/>
              </w:tabs>
              <w:autoSpaceDE w:val="0"/>
              <w:autoSpaceDN w:val="0"/>
              <w:adjustRightInd w:val="0"/>
              <w:jc w:val="both"/>
            </w:pPr>
            <w:r w:rsidRPr="007C1D24">
              <w:t xml:space="preserve">Формирует уведомление о предоставлении государственной услуги либо в отказе предоставления государственной услуги </w:t>
            </w:r>
          </w:p>
        </w:tc>
        <w:tc>
          <w:tcPr>
            <w:tcW w:w="1653" w:type="dxa"/>
            <w:vMerge/>
          </w:tcPr>
          <w:p w:rsidR="003F6634" w:rsidRPr="007C1D24" w:rsidRDefault="003F6634" w:rsidP="00CD5148">
            <w:pPr>
              <w:jc w:val="both"/>
            </w:pPr>
          </w:p>
        </w:tc>
      </w:tr>
      <w:tr w:rsidR="007C1D24" w:rsidRPr="007C1D24" w:rsidTr="00CD5148">
        <w:trPr>
          <w:trHeight w:val="135"/>
        </w:trPr>
        <w:tc>
          <w:tcPr>
            <w:tcW w:w="526" w:type="dxa"/>
            <w:vMerge/>
          </w:tcPr>
          <w:p w:rsidR="003F6634" w:rsidRPr="007C1D24" w:rsidRDefault="003F6634" w:rsidP="00CD5148">
            <w:pPr>
              <w:tabs>
                <w:tab w:val="left" w:pos="459"/>
              </w:tabs>
              <w:ind w:left="-142"/>
              <w:jc w:val="both"/>
            </w:pPr>
          </w:p>
        </w:tc>
        <w:tc>
          <w:tcPr>
            <w:tcW w:w="1698" w:type="dxa"/>
            <w:vMerge/>
          </w:tcPr>
          <w:p w:rsidR="003F6634" w:rsidRPr="007C1D24" w:rsidRDefault="003F6634" w:rsidP="00CD5148">
            <w:pPr>
              <w:jc w:val="both"/>
            </w:pPr>
          </w:p>
        </w:tc>
        <w:tc>
          <w:tcPr>
            <w:tcW w:w="5729" w:type="dxa"/>
            <w:gridSpan w:val="3"/>
          </w:tcPr>
          <w:p w:rsidR="003F6634" w:rsidRPr="007C1D24" w:rsidRDefault="003F6634" w:rsidP="00CD5148">
            <w:pPr>
              <w:widowControl w:val="0"/>
              <w:tabs>
                <w:tab w:val="left" w:pos="0"/>
              </w:tabs>
              <w:autoSpaceDE w:val="0"/>
              <w:autoSpaceDN w:val="0"/>
              <w:adjustRightInd w:val="0"/>
              <w:jc w:val="both"/>
            </w:pPr>
            <w:r w:rsidRPr="007C1D24">
              <w:t xml:space="preserve">Регистрирует уведомление, заверенное усиленной квалифицированной подписью уполномоченного сотрудника филиала ГКУ «ЦСПН», и направляет его посредствам СОЗ МФЦ по защищенным каналам связи в МФЦ. </w:t>
            </w:r>
          </w:p>
        </w:tc>
        <w:tc>
          <w:tcPr>
            <w:tcW w:w="1653" w:type="dxa"/>
            <w:vMerge/>
          </w:tcPr>
          <w:p w:rsidR="003F6634" w:rsidRPr="007C1D24" w:rsidRDefault="003F6634" w:rsidP="00CD5148">
            <w:pPr>
              <w:jc w:val="both"/>
            </w:pPr>
          </w:p>
        </w:tc>
      </w:tr>
      <w:tr w:rsidR="007C1D24" w:rsidRPr="007C1D24" w:rsidTr="00CD5148">
        <w:trPr>
          <w:trHeight w:val="253"/>
        </w:trPr>
        <w:tc>
          <w:tcPr>
            <w:tcW w:w="526" w:type="dxa"/>
            <w:vMerge/>
          </w:tcPr>
          <w:p w:rsidR="003F6634" w:rsidRPr="007C1D24" w:rsidRDefault="003F6634" w:rsidP="00CD5148">
            <w:pPr>
              <w:tabs>
                <w:tab w:val="left" w:pos="459"/>
              </w:tabs>
              <w:ind w:left="-142"/>
              <w:jc w:val="both"/>
            </w:pPr>
          </w:p>
        </w:tc>
        <w:tc>
          <w:tcPr>
            <w:tcW w:w="1698" w:type="dxa"/>
            <w:vMerge/>
          </w:tcPr>
          <w:p w:rsidR="003F6634" w:rsidRPr="007C1D24" w:rsidRDefault="003F6634" w:rsidP="00CD5148">
            <w:pPr>
              <w:jc w:val="both"/>
            </w:pPr>
          </w:p>
        </w:tc>
        <w:tc>
          <w:tcPr>
            <w:tcW w:w="5729" w:type="dxa"/>
            <w:gridSpan w:val="3"/>
          </w:tcPr>
          <w:p w:rsidR="003F6634" w:rsidRPr="007C1D24" w:rsidRDefault="003F6634" w:rsidP="00CD5148">
            <w:pPr>
              <w:widowControl w:val="0"/>
              <w:tabs>
                <w:tab w:val="left" w:pos="0"/>
              </w:tabs>
              <w:autoSpaceDE w:val="0"/>
              <w:autoSpaceDN w:val="0"/>
              <w:adjustRightInd w:val="0"/>
              <w:jc w:val="both"/>
            </w:pPr>
            <w:r w:rsidRPr="007C1D24">
              <w:t xml:space="preserve">Копии документов подлежат хранению в установленном законодательством порядке. </w:t>
            </w:r>
          </w:p>
        </w:tc>
        <w:tc>
          <w:tcPr>
            <w:tcW w:w="1653" w:type="dxa"/>
            <w:vMerge/>
          </w:tcPr>
          <w:p w:rsidR="003F6634" w:rsidRPr="007C1D24" w:rsidRDefault="003F6634" w:rsidP="00CD5148">
            <w:pPr>
              <w:jc w:val="both"/>
            </w:pPr>
          </w:p>
        </w:tc>
      </w:tr>
      <w:tr w:rsidR="007C1D24" w:rsidRPr="007C1D24" w:rsidTr="00CD5148">
        <w:tc>
          <w:tcPr>
            <w:tcW w:w="526" w:type="dxa"/>
            <w:vMerge w:val="restart"/>
          </w:tcPr>
          <w:p w:rsidR="003F6634" w:rsidRPr="007C1D24" w:rsidRDefault="003F6634" w:rsidP="00CD5148">
            <w:pPr>
              <w:ind w:left="-142" w:right="-116"/>
              <w:jc w:val="center"/>
            </w:pPr>
            <w:r w:rsidRPr="007C1D24">
              <w:t>3.</w:t>
            </w:r>
          </w:p>
        </w:tc>
        <w:tc>
          <w:tcPr>
            <w:tcW w:w="1698" w:type="dxa"/>
            <w:vMerge w:val="restart"/>
          </w:tcPr>
          <w:p w:rsidR="003F6634" w:rsidRPr="007C1D24" w:rsidRDefault="003F6634" w:rsidP="00CD5148">
            <w:pPr>
              <w:tabs>
                <w:tab w:val="left" w:pos="360"/>
              </w:tabs>
              <w:suppressAutoHyphens/>
              <w:autoSpaceDE w:val="0"/>
              <w:autoSpaceDN w:val="0"/>
              <w:adjustRightInd w:val="0"/>
              <w:jc w:val="both"/>
            </w:pPr>
            <w:r w:rsidRPr="007C1D24">
              <w:t>Сотрудник МФЦ</w:t>
            </w:r>
          </w:p>
        </w:tc>
        <w:tc>
          <w:tcPr>
            <w:tcW w:w="5729" w:type="dxa"/>
            <w:gridSpan w:val="3"/>
          </w:tcPr>
          <w:p w:rsidR="003F6634" w:rsidRPr="007C1D24" w:rsidRDefault="003F6634" w:rsidP="00CD5148">
            <w:pPr>
              <w:widowControl w:val="0"/>
              <w:tabs>
                <w:tab w:val="left" w:pos="0"/>
              </w:tabs>
              <w:autoSpaceDE w:val="0"/>
              <w:autoSpaceDN w:val="0"/>
              <w:adjustRightInd w:val="0"/>
              <w:jc w:val="both"/>
            </w:pPr>
            <w:r w:rsidRPr="007C1D24">
              <w:t xml:space="preserve">Принимает уведомление посредством АИС МФЦ, распечатывает его (при необходимости) проставляет </w:t>
            </w:r>
            <w:r w:rsidRPr="007C1D24">
              <w:lastRenderedPageBreak/>
              <w:t>на нем печать, подпись.</w:t>
            </w:r>
          </w:p>
        </w:tc>
        <w:tc>
          <w:tcPr>
            <w:tcW w:w="1653" w:type="dxa"/>
            <w:vMerge w:val="restart"/>
          </w:tcPr>
          <w:p w:rsidR="003F6634" w:rsidRPr="007C1D24" w:rsidRDefault="00BB5580" w:rsidP="00CD5148">
            <w:pPr>
              <w:jc w:val="both"/>
            </w:pPr>
            <w:r w:rsidRPr="007C1D24">
              <w:lastRenderedPageBreak/>
              <w:t xml:space="preserve">Не позднее следующего </w:t>
            </w:r>
            <w:r w:rsidRPr="007C1D24">
              <w:lastRenderedPageBreak/>
              <w:t xml:space="preserve">рабочего дня после </w:t>
            </w:r>
            <w:r w:rsidR="003F6634" w:rsidRPr="007C1D24">
              <w:t>получения от филиала ГКУ «ЦСПН» уведомления</w:t>
            </w:r>
          </w:p>
        </w:tc>
      </w:tr>
      <w:tr w:rsidR="007C1D24" w:rsidRPr="007C1D24" w:rsidTr="00CD5148">
        <w:tc>
          <w:tcPr>
            <w:tcW w:w="526" w:type="dxa"/>
            <w:vMerge/>
          </w:tcPr>
          <w:p w:rsidR="003F6634" w:rsidRPr="007C1D24" w:rsidRDefault="003F6634" w:rsidP="00CD5148">
            <w:pPr>
              <w:tabs>
                <w:tab w:val="left" w:pos="459"/>
              </w:tabs>
              <w:ind w:left="-142"/>
              <w:jc w:val="both"/>
            </w:pPr>
          </w:p>
        </w:tc>
        <w:tc>
          <w:tcPr>
            <w:tcW w:w="1698" w:type="dxa"/>
            <w:vMerge/>
          </w:tcPr>
          <w:p w:rsidR="003F6634" w:rsidRPr="007C1D24" w:rsidRDefault="003F6634" w:rsidP="00CD5148">
            <w:pPr>
              <w:jc w:val="both"/>
            </w:pPr>
          </w:p>
        </w:tc>
        <w:tc>
          <w:tcPr>
            <w:tcW w:w="5729" w:type="dxa"/>
            <w:gridSpan w:val="3"/>
          </w:tcPr>
          <w:p w:rsidR="003F6634" w:rsidRPr="007C1D24" w:rsidRDefault="003F6634" w:rsidP="00CD5148">
            <w:pPr>
              <w:jc w:val="both"/>
            </w:pPr>
            <w:r w:rsidRPr="007C1D24">
              <w:t xml:space="preserve">Уведомляет заявителя о получении результата  предоставлении государственной услуги </w:t>
            </w:r>
          </w:p>
        </w:tc>
        <w:tc>
          <w:tcPr>
            <w:tcW w:w="1653" w:type="dxa"/>
            <w:vMerge/>
          </w:tcPr>
          <w:p w:rsidR="003F6634" w:rsidRPr="007C1D24" w:rsidRDefault="003F6634" w:rsidP="00CD5148">
            <w:pPr>
              <w:jc w:val="both"/>
            </w:pPr>
          </w:p>
        </w:tc>
      </w:tr>
      <w:tr w:rsidR="007C1D24" w:rsidRPr="007C1D24" w:rsidTr="00CD5148">
        <w:trPr>
          <w:trHeight w:val="1985"/>
        </w:trPr>
        <w:tc>
          <w:tcPr>
            <w:tcW w:w="526" w:type="dxa"/>
          </w:tcPr>
          <w:p w:rsidR="003F6634" w:rsidRPr="007C1D24" w:rsidRDefault="003F6634" w:rsidP="00CD5148">
            <w:pPr>
              <w:ind w:left="-142" w:right="-116"/>
              <w:jc w:val="center"/>
            </w:pPr>
            <w:r w:rsidRPr="007C1D24">
              <w:t>4.</w:t>
            </w:r>
          </w:p>
        </w:tc>
        <w:tc>
          <w:tcPr>
            <w:tcW w:w="1698" w:type="dxa"/>
          </w:tcPr>
          <w:p w:rsidR="003F6634" w:rsidRPr="007C1D24" w:rsidRDefault="003F6634" w:rsidP="00CD5148">
            <w:pPr>
              <w:suppressAutoHyphens/>
              <w:jc w:val="both"/>
            </w:pPr>
            <w:r w:rsidRPr="007C1D24">
              <w:t>Специалист выдачи МФЦ</w:t>
            </w:r>
          </w:p>
        </w:tc>
        <w:tc>
          <w:tcPr>
            <w:tcW w:w="5729" w:type="dxa"/>
            <w:gridSpan w:val="3"/>
          </w:tcPr>
          <w:p w:rsidR="003F6634" w:rsidRPr="007C1D24" w:rsidRDefault="003F6634" w:rsidP="00CD5148">
            <w:pPr>
              <w:suppressAutoHyphens/>
              <w:jc w:val="both"/>
            </w:pPr>
            <w:r w:rsidRPr="007C1D24">
              <w:t>Выдает результат оказания услуги заявителю (уполномоченному представителю заявителя) при предъявлении расписки и документа удостоверяющего его личность.</w:t>
            </w:r>
          </w:p>
          <w:p w:rsidR="003F6634" w:rsidRPr="007C1D24" w:rsidRDefault="003F6634" w:rsidP="00CD5148">
            <w:pPr>
              <w:suppressAutoHyphens/>
              <w:jc w:val="both"/>
            </w:pPr>
            <w:r w:rsidRPr="007C1D24">
              <w:t>В предъявленной расписке заявитель проставляет подпись и дату получения документов.</w:t>
            </w:r>
          </w:p>
          <w:p w:rsidR="003F6634" w:rsidRPr="007C1D24" w:rsidRDefault="003F6634" w:rsidP="00CD5148">
            <w:pPr>
              <w:suppressAutoHyphens/>
              <w:jc w:val="both"/>
            </w:pPr>
            <w:r w:rsidRPr="007C1D24">
              <w:t>Расписка с подписью заявителя о получении документов хранится в МФЦ</w:t>
            </w:r>
          </w:p>
        </w:tc>
        <w:tc>
          <w:tcPr>
            <w:tcW w:w="1653" w:type="dxa"/>
          </w:tcPr>
          <w:p w:rsidR="003F6634" w:rsidRPr="007C1D24" w:rsidRDefault="003F6634" w:rsidP="00CD5148">
            <w:pPr>
              <w:suppressAutoHyphens/>
              <w:jc w:val="both"/>
            </w:pPr>
            <w:r w:rsidRPr="007C1D24">
              <w:t>В момент обращения</w:t>
            </w:r>
          </w:p>
        </w:tc>
      </w:tr>
      <w:tr w:rsidR="007C1D24" w:rsidRPr="007C1D24" w:rsidTr="00CD5148">
        <w:tc>
          <w:tcPr>
            <w:tcW w:w="9606" w:type="dxa"/>
            <w:gridSpan w:val="6"/>
          </w:tcPr>
          <w:p w:rsidR="003F6634" w:rsidRPr="007C1D24" w:rsidRDefault="003F6634" w:rsidP="00CD5148">
            <w:pPr>
              <w:contextualSpacing/>
              <w:jc w:val="both"/>
              <w:rPr>
                <w:rFonts w:eastAsia="Calibri"/>
              </w:rPr>
            </w:pPr>
            <w:r w:rsidRPr="007C1D24">
              <w:rPr>
                <w:rFonts w:eastAsia="Calibri"/>
                <w:b/>
                <w:lang w:val="en-US"/>
              </w:rPr>
              <w:t>IV</w:t>
            </w:r>
            <w:r w:rsidRPr="007C1D24">
              <w:rPr>
                <w:rFonts w:eastAsia="Calibri"/>
                <w:b/>
              </w:rPr>
              <w:t>.Состав, последовательность и сроки выполнения административных процедур, требования к порядку их выполнения сотрудниками МФЦ и Органа (при бумажном документообороте)</w:t>
            </w:r>
          </w:p>
        </w:tc>
      </w:tr>
      <w:tr w:rsidR="007C1D24" w:rsidRPr="007C1D24" w:rsidTr="00CD5148">
        <w:tc>
          <w:tcPr>
            <w:tcW w:w="526" w:type="dxa"/>
          </w:tcPr>
          <w:p w:rsidR="003F6634" w:rsidRPr="007C1D24" w:rsidRDefault="003F6634" w:rsidP="00CD5148">
            <w:pPr>
              <w:tabs>
                <w:tab w:val="left" w:pos="459"/>
              </w:tabs>
              <w:suppressAutoHyphens/>
              <w:autoSpaceDE w:val="0"/>
              <w:autoSpaceDN w:val="0"/>
              <w:adjustRightInd w:val="0"/>
              <w:ind w:left="-142"/>
              <w:jc w:val="both"/>
            </w:pPr>
            <w:r w:rsidRPr="007C1D24">
              <w:t>№ п/п</w:t>
            </w:r>
          </w:p>
        </w:tc>
        <w:tc>
          <w:tcPr>
            <w:tcW w:w="1870" w:type="dxa"/>
            <w:gridSpan w:val="2"/>
          </w:tcPr>
          <w:p w:rsidR="003F6634" w:rsidRPr="007C1D24" w:rsidRDefault="003F6634" w:rsidP="00CD5148">
            <w:pPr>
              <w:tabs>
                <w:tab w:val="left" w:pos="360"/>
              </w:tabs>
              <w:suppressAutoHyphens/>
              <w:autoSpaceDE w:val="0"/>
              <w:autoSpaceDN w:val="0"/>
              <w:adjustRightInd w:val="0"/>
              <w:jc w:val="both"/>
            </w:pPr>
            <w:r w:rsidRPr="007C1D24">
              <w:t>Исполнитель</w:t>
            </w:r>
          </w:p>
        </w:tc>
        <w:tc>
          <w:tcPr>
            <w:tcW w:w="5557" w:type="dxa"/>
            <w:gridSpan w:val="2"/>
          </w:tcPr>
          <w:p w:rsidR="003F6634" w:rsidRPr="007C1D24" w:rsidRDefault="003F6634" w:rsidP="00CD5148">
            <w:pPr>
              <w:tabs>
                <w:tab w:val="left" w:pos="360"/>
              </w:tabs>
              <w:suppressAutoHyphens/>
              <w:autoSpaceDE w:val="0"/>
              <w:autoSpaceDN w:val="0"/>
              <w:adjustRightInd w:val="0"/>
              <w:jc w:val="both"/>
            </w:pPr>
            <w:r w:rsidRPr="007C1D24">
              <w:t>Наименование процедур</w:t>
            </w:r>
          </w:p>
        </w:tc>
        <w:tc>
          <w:tcPr>
            <w:tcW w:w="1653" w:type="dxa"/>
          </w:tcPr>
          <w:p w:rsidR="003F6634" w:rsidRPr="007C1D24" w:rsidRDefault="003F6634" w:rsidP="00CD5148">
            <w:pPr>
              <w:tabs>
                <w:tab w:val="left" w:pos="360"/>
              </w:tabs>
              <w:suppressAutoHyphens/>
              <w:autoSpaceDE w:val="0"/>
              <w:autoSpaceDN w:val="0"/>
              <w:adjustRightInd w:val="0"/>
              <w:jc w:val="both"/>
            </w:pPr>
            <w:r w:rsidRPr="007C1D24">
              <w:t>Сроки выполнения</w:t>
            </w:r>
          </w:p>
        </w:tc>
      </w:tr>
      <w:tr w:rsidR="007C1D24" w:rsidRPr="007C1D24" w:rsidTr="00CD5148">
        <w:trPr>
          <w:trHeight w:val="294"/>
        </w:trPr>
        <w:tc>
          <w:tcPr>
            <w:tcW w:w="526" w:type="dxa"/>
            <w:vMerge w:val="restart"/>
          </w:tcPr>
          <w:p w:rsidR="003F6634" w:rsidRPr="007C1D24" w:rsidRDefault="003F6634" w:rsidP="00CD5148">
            <w:pPr>
              <w:tabs>
                <w:tab w:val="left" w:pos="459"/>
              </w:tabs>
              <w:suppressAutoHyphens/>
              <w:autoSpaceDE w:val="0"/>
              <w:autoSpaceDN w:val="0"/>
              <w:adjustRightInd w:val="0"/>
              <w:ind w:left="-142" w:right="-116"/>
              <w:jc w:val="center"/>
            </w:pPr>
            <w:r w:rsidRPr="007C1D24">
              <w:t>1.</w:t>
            </w:r>
          </w:p>
        </w:tc>
        <w:tc>
          <w:tcPr>
            <w:tcW w:w="1870" w:type="dxa"/>
            <w:gridSpan w:val="2"/>
            <w:vMerge w:val="restart"/>
          </w:tcPr>
          <w:p w:rsidR="003F6634" w:rsidRPr="007C1D24" w:rsidRDefault="003F6634" w:rsidP="00CD5148">
            <w:pPr>
              <w:tabs>
                <w:tab w:val="left" w:pos="360"/>
              </w:tabs>
              <w:suppressAutoHyphens/>
              <w:autoSpaceDE w:val="0"/>
              <w:autoSpaceDN w:val="0"/>
              <w:adjustRightInd w:val="0"/>
              <w:jc w:val="both"/>
            </w:pPr>
            <w:r w:rsidRPr="007C1D24">
              <w:t>Сотрудник МФЦ</w:t>
            </w:r>
          </w:p>
        </w:tc>
        <w:tc>
          <w:tcPr>
            <w:tcW w:w="5557" w:type="dxa"/>
            <w:gridSpan w:val="2"/>
          </w:tcPr>
          <w:p w:rsidR="003F6634" w:rsidRPr="007C1D24" w:rsidRDefault="003F6634" w:rsidP="00CD5148">
            <w:pPr>
              <w:jc w:val="both"/>
            </w:pPr>
            <w:r w:rsidRPr="007C1D24">
              <w:t>Устанавливает личность заявителя (его представителя) на основании документов, удостоверяющих личность</w:t>
            </w:r>
          </w:p>
        </w:tc>
        <w:tc>
          <w:tcPr>
            <w:tcW w:w="1653" w:type="dxa"/>
            <w:vMerge w:val="restart"/>
          </w:tcPr>
          <w:p w:rsidR="003F6634" w:rsidRPr="007C1D24" w:rsidRDefault="003F6634" w:rsidP="00CD5148">
            <w:pPr>
              <w:tabs>
                <w:tab w:val="left" w:pos="360"/>
              </w:tabs>
              <w:suppressAutoHyphens/>
              <w:autoSpaceDE w:val="0"/>
              <w:autoSpaceDN w:val="0"/>
              <w:adjustRightInd w:val="0"/>
              <w:jc w:val="both"/>
            </w:pPr>
            <w:r w:rsidRPr="007C1D24">
              <w:t>В момент обращения</w:t>
            </w:r>
          </w:p>
        </w:tc>
      </w:tr>
      <w:tr w:rsidR="007C1D24" w:rsidRPr="007C1D24" w:rsidTr="00CD5148">
        <w:trPr>
          <w:trHeight w:val="1709"/>
        </w:trPr>
        <w:tc>
          <w:tcPr>
            <w:tcW w:w="526" w:type="dxa"/>
            <w:vMerge/>
          </w:tcPr>
          <w:p w:rsidR="003F6634" w:rsidRPr="007C1D24" w:rsidRDefault="003F6634" w:rsidP="00CD5148">
            <w:pPr>
              <w:tabs>
                <w:tab w:val="left" w:pos="459"/>
              </w:tabs>
              <w:suppressAutoHyphens/>
              <w:autoSpaceDE w:val="0"/>
              <w:autoSpaceDN w:val="0"/>
              <w:adjustRightInd w:val="0"/>
              <w:ind w:left="-142"/>
              <w:jc w:val="both"/>
            </w:pPr>
          </w:p>
        </w:tc>
        <w:tc>
          <w:tcPr>
            <w:tcW w:w="1870" w:type="dxa"/>
            <w:gridSpan w:val="2"/>
            <w:vMerge/>
          </w:tcPr>
          <w:p w:rsidR="003F6634" w:rsidRPr="007C1D24" w:rsidRDefault="003F6634" w:rsidP="00CD5148">
            <w:pPr>
              <w:tabs>
                <w:tab w:val="left" w:pos="360"/>
              </w:tabs>
              <w:suppressAutoHyphens/>
              <w:autoSpaceDE w:val="0"/>
              <w:autoSpaceDN w:val="0"/>
              <w:adjustRightInd w:val="0"/>
              <w:jc w:val="both"/>
            </w:pPr>
          </w:p>
        </w:tc>
        <w:tc>
          <w:tcPr>
            <w:tcW w:w="5557" w:type="dxa"/>
            <w:gridSpan w:val="2"/>
          </w:tcPr>
          <w:p w:rsidR="003F6634" w:rsidRPr="007C1D24" w:rsidRDefault="003F6634" w:rsidP="00CD5148">
            <w:pPr>
              <w:jc w:val="both"/>
            </w:pPr>
            <w:r w:rsidRPr="007C1D24">
              <w:t>Проверяет комплектность документов в соответствии с перечнем необходимых документов.</w:t>
            </w:r>
          </w:p>
          <w:p w:rsidR="003F6634" w:rsidRPr="007C1D24" w:rsidRDefault="003F6634" w:rsidP="00CD5148">
            <w:pPr>
              <w:jc w:val="both"/>
            </w:pPr>
            <w:r w:rsidRPr="007C1D24">
              <w:t xml:space="preserve">Проверят наличие обязательных реквизитов (печати и подписи, дата выдачи)  на представленных документах, срок действия представленных документов. </w:t>
            </w:r>
          </w:p>
        </w:tc>
        <w:tc>
          <w:tcPr>
            <w:tcW w:w="1653" w:type="dxa"/>
            <w:vMerge/>
          </w:tcPr>
          <w:p w:rsidR="003F6634" w:rsidRPr="007C1D24" w:rsidRDefault="003F6634" w:rsidP="00CD5148">
            <w:pPr>
              <w:tabs>
                <w:tab w:val="left" w:pos="360"/>
              </w:tabs>
              <w:suppressAutoHyphens/>
              <w:autoSpaceDE w:val="0"/>
              <w:autoSpaceDN w:val="0"/>
              <w:adjustRightInd w:val="0"/>
              <w:jc w:val="both"/>
            </w:pPr>
          </w:p>
        </w:tc>
      </w:tr>
      <w:tr w:rsidR="007C1D24" w:rsidRPr="007C1D24" w:rsidTr="00CD5148">
        <w:trPr>
          <w:trHeight w:val="195"/>
        </w:trPr>
        <w:tc>
          <w:tcPr>
            <w:tcW w:w="526" w:type="dxa"/>
            <w:vMerge/>
          </w:tcPr>
          <w:p w:rsidR="003F6634" w:rsidRPr="007C1D24" w:rsidRDefault="003F6634" w:rsidP="00CD5148">
            <w:pPr>
              <w:tabs>
                <w:tab w:val="left" w:pos="459"/>
              </w:tabs>
              <w:suppressAutoHyphens/>
              <w:autoSpaceDE w:val="0"/>
              <w:autoSpaceDN w:val="0"/>
              <w:adjustRightInd w:val="0"/>
              <w:ind w:left="-142"/>
              <w:jc w:val="both"/>
            </w:pPr>
          </w:p>
        </w:tc>
        <w:tc>
          <w:tcPr>
            <w:tcW w:w="1870" w:type="dxa"/>
            <w:gridSpan w:val="2"/>
            <w:vMerge/>
          </w:tcPr>
          <w:p w:rsidR="003F6634" w:rsidRPr="007C1D24" w:rsidRDefault="003F6634" w:rsidP="00CD5148">
            <w:pPr>
              <w:tabs>
                <w:tab w:val="left" w:pos="360"/>
              </w:tabs>
              <w:suppressAutoHyphens/>
              <w:autoSpaceDE w:val="0"/>
              <w:autoSpaceDN w:val="0"/>
              <w:adjustRightInd w:val="0"/>
              <w:jc w:val="both"/>
            </w:pPr>
          </w:p>
        </w:tc>
        <w:tc>
          <w:tcPr>
            <w:tcW w:w="5557" w:type="dxa"/>
            <w:gridSpan w:val="2"/>
          </w:tcPr>
          <w:p w:rsidR="003F6634" w:rsidRPr="007C1D24" w:rsidRDefault="003F6634" w:rsidP="00CD5148">
            <w:pPr>
              <w:tabs>
                <w:tab w:val="left" w:pos="34"/>
              </w:tabs>
              <w:suppressAutoHyphens/>
              <w:autoSpaceDE w:val="0"/>
              <w:autoSpaceDN w:val="0"/>
              <w:adjustRightInd w:val="0"/>
              <w:ind w:left="34"/>
              <w:jc w:val="both"/>
            </w:pPr>
            <w:r w:rsidRPr="007C1D24">
              <w:t>Распечатывает бланк заявления и предлагает заявителю собственноручно заполнить его. Изготавливает копии с представленных документов.</w:t>
            </w:r>
          </w:p>
        </w:tc>
        <w:tc>
          <w:tcPr>
            <w:tcW w:w="1653" w:type="dxa"/>
            <w:vMerge/>
          </w:tcPr>
          <w:p w:rsidR="003F6634" w:rsidRPr="007C1D24" w:rsidRDefault="003F6634" w:rsidP="00CD5148">
            <w:pPr>
              <w:tabs>
                <w:tab w:val="left" w:pos="360"/>
              </w:tabs>
              <w:suppressAutoHyphens/>
              <w:autoSpaceDE w:val="0"/>
              <w:autoSpaceDN w:val="0"/>
              <w:adjustRightInd w:val="0"/>
              <w:jc w:val="both"/>
            </w:pPr>
          </w:p>
        </w:tc>
      </w:tr>
      <w:tr w:rsidR="007C1D24" w:rsidRPr="007C1D24" w:rsidTr="00CD5148">
        <w:trPr>
          <w:trHeight w:val="210"/>
        </w:trPr>
        <w:tc>
          <w:tcPr>
            <w:tcW w:w="526" w:type="dxa"/>
            <w:vMerge/>
          </w:tcPr>
          <w:p w:rsidR="003F6634" w:rsidRPr="007C1D24" w:rsidRDefault="003F6634" w:rsidP="00CD5148">
            <w:pPr>
              <w:tabs>
                <w:tab w:val="left" w:pos="459"/>
              </w:tabs>
              <w:suppressAutoHyphens/>
              <w:autoSpaceDE w:val="0"/>
              <w:autoSpaceDN w:val="0"/>
              <w:adjustRightInd w:val="0"/>
              <w:ind w:left="-142"/>
              <w:jc w:val="both"/>
            </w:pPr>
          </w:p>
        </w:tc>
        <w:tc>
          <w:tcPr>
            <w:tcW w:w="1870" w:type="dxa"/>
            <w:gridSpan w:val="2"/>
            <w:vMerge/>
          </w:tcPr>
          <w:p w:rsidR="003F6634" w:rsidRPr="007C1D24" w:rsidRDefault="003F6634" w:rsidP="00CD5148">
            <w:pPr>
              <w:tabs>
                <w:tab w:val="left" w:pos="360"/>
              </w:tabs>
              <w:suppressAutoHyphens/>
              <w:autoSpaceDE w:val="0"/>
              <w:autoSpaceDN w:val="0"/>
              <w:adjustRightInd w:val="0"/>
              <w:jc w:val="both"/>
            </w:pPr>
          </w:p>
        </w:tc>
        <w:tc>
          <w:tcPr>
            <w:tcW w:w="5557" w:type="dxa"/>
            <w:gridSpan w:val="2"/>
          </w:tcPr>
          <w:p w:rsidR="003F6634" w:rsidRPr="007C1D24" w:rsidRDefault="003F6634" w:rsidP="00CD5148">
            <w:pPr>
              <w:tabs>
                <w:tab w:val="left" w:pos="34"/>
              </w:tabs>
              <w:suppressAutoHyphens/>
              <w:autoSpaceDE w:val="0"/>
              <w:autoSpaceDN w:val="0"/>
              <w:adjustRightInd w:val="0"/>
              <w:ind w:left="34"/>
              <w:jc w:val="both"/>
            </w:pPr>
            <w:r w:rsidRPr="007C1D24">
              <w:t>Оценивает полноту оформления заявления.</w:t>
            </w:r>
          </w:p>
        </w:tc>
        <w:tc>
          <w:tcPr>
            <w:tcW w:w="1653" w:type="dxa"/>
            <w:vMerge/>
          </w:tcPr>
          <w:p w:rsidR="003F6634" w:rsidRPr="007C1D24" w:rsidRDefault="003F6634" w:rsidP="00CD5148">
            <w:pPr>
              <w:tabs>
                <w:tab w:val="left" w:pos="360"/>
              </w:tabs>
              <w:suppressAutoHyphens/>
              <w:autoSpaceDE w:val="0"/>
              <w:autoSpaceDN w:val="0"/>
              <w:adjustRightInd w:val="0"/>
              <w:jc w:val="both"/>
            </w:pPr>
          </w:p>
        </w:tc>
      </w:tr>
      <w:tr w:rsidR="007C1D24" w:rsidRPr="007C1D24" w:rsidTr="00CD5148">
        <w:trPr>
          <w:trHeight w:val="159"/>
        </w:trPr>
        <w:tc>
          <w:tcPr>
            <w:tcW w:w="526" w:type="dxa"/>
            <w:vMerge/>
          </w:tcPr>
          <w:p w:rsidR="003F6634" w:rsidRPr="007C1D24" w:rsidRDefault="003F6634" w:rsidP="00CD5148">
            <w:pPr>
              <w:tabs>
                <w:tab w:val="left" w:pos="459"/>
              </w:tabs>
              <w:suppressAutoHyphens/>
              <w:autoSpaceDE w:val="0"/>
              <w:autoSpaceDN w:val="0"/>
              <w:adjustRightInd w:val="0"/>
              <w:ind w:left="-142"/>
              <w:jc w:val="both"/>
            </w:pPr>
          </w:p>
        </w:tc>
        <w:tc>
          <w:tcPr>
            <w:tcW w:w="1870" w:type="dxa"/>
            <w:gridSpan w:val="2"/>
            <w:vMerge/>
          </w:tcPr>
          <w:p w:rsidR="003F6634" w:rsidRPr="007C1D24" w:rsidRDefault="003F6634" w:rsidP="00CD5148">
            <w:pPr>
              <w:tabs>
                <w:tab w:val="left" w:pos="360"/>
              </w:tabs>
              <w:suppressAutoHyphens/>
              <w:autoSpaceDE w:val="0"/>
              <w:autoSpaceDN w:val="0"/>
              <w:adjustRightInd w:val="0"/>
              <w:jc w:val="both"/>
            </w:pPr>
          </w:p>
        </w:tc>
        <w:tc>
          <w:tcPr>
            <w:tcW w:w="5557" w:type="dxa"/>
            <w:gridSpan w:val="2"/>
          </w:tcPr>
          <w:p w:rsidR="003F6634" w:rsidRPr="007C1D24" w:rsidRDefault="003F6634" w:rsidP="00CD5148">
            <w:pPr>
              <w:tabs>
                <w:tab w:val="left" w:pos="34"/>
              </w:tabs>
              <w:suppressAutoHyphens/>
              <w:autoSpaceDE w:val="0"/>
              <w:autoSpaceDN w:val="0"/>
              <w:adjustRightInd w:val="0"/>
              <w:ind w:left="34"/>
              <w:jc w:val="both"/>
            </w:pPr>
            <w:r w:rsidRPr="007C1D24">
              <w:t>Принимает заявление.</w:t>
            </w:r>
          </w:p>
        </w:tc>
        <w:tc>
          <w:tcPr>
            <w:tcW w:w="1653" w:type="dxa"/>
            <w:vMerge/>
          </w:tcPr>
          <w:p w:rsidR="003F6634" w:rsidRPr="007C1D24" w:rsidRDefault="003F6634" w:rsidP="00CD5148">
            <w:pPr>
              <w:tabs>
                <w:tab w:val="left" w:pos="360"/>
              </w:tabs>
              <w:suppressAutoHyphens/>
              <w:autoSpaceDE w:val="0"/>
              <w:autoSpaceDN w:val="0"/>
              <w:adjustRightInd w:val="0"/>
              <w:jc w:val="both"/>
            </w:pPr>
          </w:p>
        </w:tc>
      </w:tr>
      <w:tr w:rsidR="007C1D24" w:rsidRPr="007C1D24" w:rsidTr="00CD5148">
        <w:trPr>
          <w:trHeight w:val="127"/>
        </w:trPr>
        <w:tc>
          <w:tcPr>
            <w:tcW w:w="526" w:type="dxa"/>
            <w:vMerge/>
          </w:tcPr>
          <w:p w:rsidR="003F6634" w:rsidRPr="007C1D24" w:rsidRDefault="003F6634" w:rsidP="00CD5148">
            <w:pPr>
              <w:tabs>
                <w:tab w:val="left" w:pos="459"/>
              </w:tabs>
              <w:suppressAutoHyphens/>
              <w:autoSpaceDE w:val="0"/>
              <w:autoSpaceDN w:val="0"/>
              <w:adjustRightInd w:val="0"/>
              <w:ind w:left="-142"/>
              <w:jc w:val="both"/>
            </w:pPr>
          </w:p>
        </w:tc>
        <w:tc>
          <w:tcPr>
            <w:tcW w:w="1870" w:type="dxa"/>
            <w:gridSpan w:val="2"/>
            <w:vMerge/>
          </w:tcPr>
          <w:p w:rsidR="003F6634" w:rsidRPr="007C1D24" w:rsidRDefault="003F6634" w:rsidP="00CD5148">
            <w:pPr>
              <w:tabs>
                <w:tab w:val="left" w:pos="360"/>
              </w:tabs>
              <w:suppressAutoHyphens/>
              <w:autoSpaceDE w:val="0"/>
              <w:autoSpaceDN w:val="0"/>
              <w:adjustRightInd w:val="0"/>
              <w:jc w:val="both"/>
            </w:pPr>
          </w:p>
        </w:tc>
        <w:tc>
          <w:tcPr>
            <w:tcW w:w="5557" w:type="dxa"/>
            <w:gridSpan w:val="2"/>
          </w:tcPr>
          <w:p w:rsidR="003F6634" w:rsidRPr="007C1D24" w:rsidRDefault="003F6634" w:rsidP="00CD5148">
            <w:pPr>
              <w:suppressAutoHyphens/>
              <w:autoSpaceDE w:val="0"/>
              <w:autoSpaceDN w:val="0"/>
              <w:adjustRightInd w:val="0"/>
              <w:ind w:left="34"/>
              <w:jc w:val="both"/>
            </w:pPr>
            <w:r w:rsidRPr="007C1D24">
              <w:t>Отказывает в приеме заявления, в случае:</w:t>
            </w:r>
          </w:p>
          <w:p w:rsidR="003F6634" w:rsidRPr="007C1D24" w:rsidRDefault="003F6634" w:rsidP="003F6634">
            <w:pPr>
              <w:widowControl w:val="0"/>
              <w:numPr>
                <w:ilvl w:val="0"/>
                <w:numId w:val="1"/>
              </w:numPr>
              <w:tabs>
                <w:tab w:val="left" w:pos="339"/>
                <w:tab w:val="left" w:pos="496"/>
              </w:tabs>
              <w:ind w:left="34" w:firstLine="0"/>
              <w:jc w:val="both"/>
            </w:pPr>
            <w:r w:rsidRPr="007C1D24">
              <w:t>неполного перечня документов;</w:t>
            </w:r>
          </w:p>
          <w:p w:rsidR="003F6634" w:rsidRPr="007C1D24" w:rsidRDefault="003F6634" w:rsidP="003F6634">
            <w:pPr>
              <w:widowControl w:val="0"/>
              <w:numPr>
                <w:ilvl w:val="0"/>
                <w:numId w:val="1"/>
              </w:numPr>
              <w:tabs>
                <w:tab w:val="left" w:pos="339"/>
                <w:tab w:val="left" w:pos="496"/>
              </w:tabs>
              <w:ind w:left="34" w:firstLine="0"/>
              <w:jc w:val="both"/>
            </w:pPr>
            <w:r w:rsidRPr="007C1D24">
              <w:t>текст заявления не поддается прочтению;</w:t>
            </w:r>
          </w:p>
          <w:p w:rsidR="003F6634" w:rsidRPr="007C1D24" w:rsidRDefault="003F6634" w:rsidP="003F6634">
            <w:pPr>
              <w:widowControl w:val="0"/>
              <w:numPr>
                <w:ilvl w:val="0"/>
                <w:numId w:val="1"/>
              </w:numPr>
              <w:tabs>
                <w:tab w:val="left" w:pos="339"/>
                <w:tab w:val="left" w:pos="496"/>
              </w:tabs>
              <w:ind w:left="34" w:firstLine="0"/>
              <w:jc w:val="both"/>
            </w:pPr>
            <w:r w:rsidRPr="007C1D24">
              <w:t>не указаны: фамилия, имя, адрес заявителя;</w:t>
            </w:r>
          </w:p>
          <w:p w:rsidR="003F6634" w:rsidRPr="007C1D24" w:rsidRDefault="003F6634" w:rsidP="003F6634">
            <w:pPr>
              <w:widowControl w:val="0"/>
              <w:numPr>
                <w:ilvl w:val="0"/>
                <w:numId w:val="1"/>
              </w:numPr>
              <w:tabs>
                <w:tab w:val="left" w:pos="339"/>
                <w:tab w:val="left" w:pos="496"/>
              </w:tabs>
              <w:ind w:left="34" w:firstLine="0"/>
              <w:jc w:val="both"/>
            </w:pPr>
            <w:r w:rsidRPr="007C1D24">
              <w:t>в обращении содержатся нецензурные либо оскорбительные выражения, угрозы жизни, здоровью и имуществу работников уполномоченного органа, а также членам их семьи;</w:t>
            </w:r>
          </w:p>
          <w:p w:rsidR="003F6634" w:rsidRPr="007C1D24" w:rsidRDefault="003F6634" w:rsidP="003F6634">
            <w:pPr>
              <w:numPr>
                <w:ilvl w:val="0"/>
                <w:numId w:val="1"/>
              </w:numPr>
              <w:tabs>
                <w:tab w:val="left" w:pos="339"/>
              </w:tabs>
              <w:suppressAutoHyphens/>
              <w:autoSpaceDE w:val="0"/>
              <w:autoSpaceDN w:val="0"/>
              <w:adjustRightInd w:val="0"/>
              <w:ind w:left="34" w:firstLine="0"/>
              <w:contextualSpacing/>
              <w:jc w:val="both"/>
              <w:rPr>
                <w:rFonts w:eastAsia="Calibri"/>
              </w:rPr>
            </w:pPr>
            <w:r w:rsidRPr="007C1D24">
              <w:rPr>
                <w:rFonts w:eastAsia="Calibri"/>
              </w:rPr>
              <w:t>вопрос, указанный в заявлении, не относится к порядку предоставления государственной услуги.</w:t>
            </w:r>
          </w:p>
        </w:tc>
        <w:tc>
          <w:tcPr>
            <w:tcW w:w="1653" w:type="dxa"/>
            <w:vMerge/>
          </w:tcPr>
          <w:p w:rsidR="003F6634" w:rsidRPr="007C1D24" w:rsidRDefault="003F6634" w:rsidP="00CD5148">
            <w:pPr>
              <w:tabs>
                <w:tab w:val="left" w:pos="360"/>
              </w:tabs>
              <w:suppressAutoHyphens/>
              <w:autoSpaceDE w:val="0"/>
              <w:autoSpaceDN w:val="0"/>
              <w:adjustRightInd w:val="0"/>
              <w:jc w:val="both"/>
            </w:pPr>
          </w:p>
        </w:tc>
      </w:tr>
      <w:tr w:rsidR="007C1D24" w:rsidRPr="007C1D24" w:rsidTr="00CD5148">
        <w:trPr>
          <w:trHeight w:val="331"/>
        </w:trPr>
        <w:tc>
          <w:tcPr>
            <w:tcW w:w="526" w:type="dxa"/>
            <w:vMerge/>
          </w:tcPr>
          <w:p w:rsidR="003F6634" w:rsidRPr="007C1D24" w:rsidRDefault="003F6634" w:rsidP="00CD5148">
            <w:pPr>
              <w:tabs>
                <w:tab w:val="left" w:pos="459"/>
              </w:tabs>
              <w:suppressAutoHyphens/>
              <w:autoSpaceDE w:val="0"/>
              <w:autoSpaceDN w:val="0"/>
              <w:adjustRightInd w:val="0"/>
              <w:ind w:left="-142"/>
              <w:jc w:val="both"/>
            </w:pPr>
          </w:p>
        </w:tc>
        <w:tc>
          <w:tcPr>
            <w:tcW w:w="1870" w:type="dxa"/>
            <w:gridSpan w:val="2"/>
            <w:vMerge/>
          </w:tcPr>
          <w:p w:rsidR="003F6634" w:rsidRPr="007C1D24" w:rsidRDefault="003F6634" w:rsidP="00CD5148">
            <w:pPr>
              <w:tabs>
                <w:tab w:val="left" w:pos="360"/>
              </w:tabs>
              <w:suppressAutoHyphens/>
              <w:autoSpaceDE w:val="0"/>
              <w:autoSpaceDN w:val="0"/>
              <w:adjustRightInd w:val="0"/>
              <w:jc w:val="both"/>
            </w:pPr>
          </w:p>
        </w:tc>
        <w:tc>
          <w:tcPr>
            <w:tcW w:w="5557" w:type="dxa"/>
            <w:gridSpan w:val="2"/>
          </w:tcPr>
          <w:p w:rsidR="003F6634" w:rsidRPr="007C1D24" w:rsidRDefault="003F6634" w:rsidP="00CD5148">
            <w:pPr>
              <w:tabs>
                <w:tab w:val="left" w:pos="34"/>
              </w:tabs>
              <w:suppressAutoHyphens/>
              <w:autoSpaceDE w:val="0"/>
              <w:autoSpaceDN w:val="0"/>
              <w:adjustRightInd w:val="0"/>
              <w:ind w:left="34"/>
              <w:jc w:val="both"/>
            </w:pPr>
            <w:r w:rsidRPr="007C1D24">
              <w:t>Регистрирует заявку (создает заявку в АИС МФЦ с указанием данных заявителя и представленных им документов)</w:t>
            </w:r>
          </w:p>
        </w:tc>
        <w:tc>
          <w:tcPr>
            <w:tcW w:w="1653" w:type="dxa"/>
            <w:vMerge/>
          </w:tcPr>
          <w:p w:rsidR="003F6634" w:rsidRPr="007C1D24" w:rsidRDefault="003F6634" w:rsidP="00CD5148">
            <w:pPr>
              <w:tabs>
                <w:tab w:val="left" w:pos="360"/>
              </w:tabs>
              <w:suppressAutoHyphens/>
              <w:autoSpaceDE w:val="0"/>
              <w:autoSpaceDN w:val="0"/>
              <w:adjustRightInd w:val="0"/>
              <w:jc w:val="both"/>
            </w:pPr>
          </w:p>
        </w:tc>
      </w:tr>
      <w:tr w:rsidR="007C1D24" w:rsidRPr="007C1D24" w:rsidTr="00CD5148">
        <w:trPr>
          <w:trHeight w:val="180"/>
        </w:trPr>
        <w:tc>
          <w:tcPr>
            <w:tcW w:w="526" w:type="dxa"/>
            <w:vMerge/>
          </w:tcPr>
          <w:p w:rsidR="003F6634" w:rsidRPr="007C1D24" w:rsidRDefault="003F6634" w:rsidP="00CD5148">
            <w:pPr>
              <w:tabs>
                <w:tab w:val="left" w:pos="459"/>
              </w:tabs>
              <w:suppressAutoHyphens/>
              <w:autoSpaceDE w:val="0"/>
              <w:autoSpaceDN w:val="0"/>
              <w:adjustRightInd w:val="0"/>
              <w:ind w:left="-142"/>
              <w:jc w:val="both"/>
            </w:pPr>
          </w:p>
        </w:tc>
        <w:tc>
          <w:tcPr>
            <w:tcW w:w="1870" w:type="dxa"/>
            <w:gridSpan w:val="2"/>
            <w:vMerge/>
          </w:tcPr>
          <w:p w:rsidR="003F6634" w:rsidRPr="007C1D24" w:rsidRDefault="003F6634" w:rsidP="00CD5148">
            <w:pPr>
              <w:tabs>
                <w:tab w:val="left" w:pos="360"/>
              </w:tabs>
              <w:suppressAutoHyphens/>
              <w:autoSpaceDE w:val="0"/>
              <w:autoSpaceDN w:val="0"/>
              <w:adjustRightInd w:val="0"/>
              <w:jc w:val="both"/>
            </w:pPr>
          </w:p>
        </w:tc>
        <w:tc>
          <w:tcPr>
            <w:tcW w:w="5557" w:type="dxa"/>
            <w:gridSpan w:val="2"/>
          </w:tcPr>
          <w:p w:rsidR="003F6634" w:rsidRPr="007C1D24" w:rsidRDefault="003F6634" w:rsidP="00CD5148">
            <w:pPr>
              <w:tabs>
                <w:tab w:val="left" w:pos="34"/>
              </w:tabs>
              <w:suppressAutoHyphens/>
              <w:autoSpaceDE w:val="0"/>
              <w:autoSpaceDN w:val="0"/>
              <w:adjustRightInd w:val="0"/>
              <w:ind w:left="34"/>
              <w:jc w:val="both"/>
            </w:pPr>
            <w:r w:rsidRPr="007C1D24">
              <w:t>Распечатывает из АИС МФЦ расписку в 2 экз. и заявление в 1 экз., в которых проставляются подписи сотрудника МФЦ и заявителя</w:t>
            </w:r>
          </w:p>
        </w:tc>
        <w:tc>
          <w:tcPr>
            <w:tcW w:w="1653" w:type="dxa"/>
            <w:vMerge/>
          </w:tcPr>
          <w:p w:rsidR="003F6634" w:rsidRPr="007C1D24" w:rsidRDefault="003F6634" w:rsidP="00CD5148">
            <w:pPr>
              <w:tabs>
                <w:tab w:val="left" w:pos="360"/>
              </w:tabs>
              <w:suppressAutoHyphens/>
              <w:autoSpaceDE w:val="0"/>
              <w:autoSpaceDN w:val="0"/>
              <w:adjustRightInd w:val="0"/>
              <w:jc w:val="both"/>
            </w:pPr>
          </w:p>
        </w:tc>
      </w:tr>
      <w:tr w:rsidR="007C1D24" w:rsidRPr="007C1D24" w:rsidTr="00CD5148">
        <w:trPr>
          <w:trHeight w:val="127"/>
        </w:trPr>
        <w:tc>
          <w:tcPr>
            <w:tcW w:w="526" w:type="dxa"/>
            <w:vMerge/>
          </w:tcPr>
          <w:p w:rsidR="003F6634" w:rsidRPr="007C1D24" w:rsidRDefault="003F6634" w:rsidP="00CD5148">
            <w:pPr>
              <w:tabs>
                <w:tab w:val="left" w:pos="459"/>
              </w:tabs>
              <w:suppressAutoHyphens/>
              <w:autoSpaceDE w:val="0"/>
              <w:autoSpaceDN w:val="0"/>
              <w:adjustRightInd w:val="0"/>
              <w:ind w:left="-142"/>
              <w:jc w:val="both"/>
            </w:pPr>
          </w:p>
        </w:tc>
        <w:tc>
          <w:tcPr>
            <w:tcW w:w="1870" w:type="dxa"/>
            <w:gridSpan w:val="2"/>
            <w:vMerge/>
          </w:tcPr>
          <w:p w:rsidR="003F6634" w:rsidRPr="007C1D24" w:rsidRDefault="003F6634" w:rsidP="00CD5148">
            <w:pPr>
              <w:tabs>
                <w:tab w:val="left" w:pos="360"/>
              </w:tabs>
              <w:suppressAutoHyphens/>
              <w:autoSpaceDE w:val="0"/>
              <w:autoSpaceDN w:val="0"/>
              <w:adjustRightInd w:val="0"/>
              <w:jc w:val="both"/>
            </w:pPr>
          </w:p>
        </w:tc>
        <w:tc>
          <w:tcPr>
            <w:tcW w:w="5557" w:type="dxa"/>
            <w:gridSpan w:val="2"/>
          </w:tcPr>
          <w:p w:rsidR="003F6634" w:rsidRPr="007C1D24" w:rsidRDefault="003F6634" w:rsidP="00CD5148">
            <w:pPr>
              <w:tabs>
                <w:tab w:val="left" w:pos="34"/>
              </w:tabs>
              <w:suppressAutoHyphens/>
              <w:autoSpaceDE w:val="0"/>
              <w:autoSpaceDN w:val="0"/>
              <w:adjustRightInd w:val="0"/>
              <w:ind w:left="34"/>
              <w:jc w:val="both"/>
            </w:pPr>
            <w:r w:rsidRPr="007C1D24">
              <w:t>Выдает расписку заявителю о приеме и регистрации заявления. Возвращает оригиналы документов.</w:t>
            </w:r>
          </w:p>
        </w:tc>
        <w:tc>
          <w:tcPr>
            <w:tcW w:w="1653" w:type="dxa"/>
            <w:vMerge/>
          </w:tcPr>
          <w:p w:rsidR="003F6634" w:rsidRPr="007C1D24" w:rsidRDefault="003F6634" w:rsidP="00CD5148">
            <w:pPr>
              <w:tabs>
                <w:tab w:val="left" w:pos="360"/>
              </w:tabs>
              <w:suppressAutoHyphens/>
              <w:autoSpaceDE w:val="0"/>
              <w:autoSpaceDN w:val="0"/>
              <w:adjustRightInd w:val="0"/>
              <w:jc w:val="both"/>
            </w:pPr>
          </w:p>
        </w:tc>
      </w:tr>
      <w:tr w:rsidR="007C1D24" w:rsidRPr="007C1D24" w:rsidTr="00CD5148">
        <w:trPr>
          <w:trHeight w:val="51"/>
        </w:trPr>
        <w:tc>
          <w:tcPr>
            <w:tcW w:w="526" w:type="dxa"/>
            <w:vMerge/>
          </w:tcPr>
          <w:p w:rsidR="003F6634" w:rsidRPr="007C1D24" w:rsidRDefault="003F6634" w:rsidP="00CD5148">
            <w:pPr>
              <w:tabs>
                <w:tab w:val="left" w:pos="459"/>
              </w:tabs>
              <w:suppressAutoHyphens/>
              <w:autoSpaceDE w:val="0"/>
              <w:autoSpaceDN w:val="0"/>
              <w:adjustRightInd w:val="0"/>
              <w:ind w:left="-142"/>
              <w:jc w:val="both"/>
            </w:pPr>
          </w:p>
        </w:tc>
        <w:tc>
          <w:tcPr>
            <w:tcW w:w="1870" w:type="dxa"/>
            <w:gridSpan w:val="2"/>
            <w:vMerge/>
          </w:tcPr>
          <w:p w:rsidR="003F6634" w:rsidRPr="007C1D24" w:rsidRDefault="003F6634" w:rsidP="00CD5148">
            <w:pPr>
              <w:tabs>
                <w:tab w:val="left" w:pos="360"/>
              </w:tabs>
              <w:suppressAutoHyphens/>
              <w:autoSpaceDE w:val="0"/>
              <w:autoSpaceDN w:val="0"/>
              <w:adjustRightInd w:val="0"/>
              <w:jc w:val="both"/>
            </w:pPr>
          </w:p>
        </w:tc>
        <w:tc>
          <w:tcPr>
            <w:tcW w:w="5557" w:type="dxa"/>
            <w:gridSpan w:val="2"/>
          </w:tcPr>
          <w:p w:rsidR="003F6634" w:rsidRPr="007C1D24" w:rsidRDefault="003F6634" w:rsidP="00CD5148">
            <w:pPr>
              <w:tabs>
                <w:tab w:val="left" w:pos="34"/>
              </w:tabs>
              <w:suppressAutoHyphens/>
              <w:autoSpaceDE w:val="0"/>
              <w:autoSpaceDN w:val="0"/>
              <w:adjustRightInd w:val="0"/>
              <w:ind w:left="34"/>
              <w:jc w:val="both"/>
            </w:pPr>
            <w:r w:rsidRPr="007C1D24">
              <w:t xml:space="preserve">Информирует заявителя о сроках получения </w:t>
            </w:r>
            <w:r w:rsidRPr="007C1D24">
              <w:lastRenderedPageBreak/>
              <w:t xml:space="preserve">результата оказания услуги. </w:t>
            </w:r>
          </w:p>
        </w:tc>
        <w:tc>
          <w:tcPr>
            <w:tcW w:w="1653" w:type="dxa"/>
            <w:vMerge/>
          </w:tcPr>
          <w:p w:rsidR="003F6634" w:rsidRPr="007C1D24" w:rsidRDefault="003F6634" w:rsidP="00CD5148">
            <w:pPr>
              <w:tabs>
                <w:tab w:val="left" w:pos="360"/>
              </w:tabs>
              <w:suppressAutoHyphens/>
              <w:autoSpaceDE w:val="0"/>
              <w:autoSpaceDN w:val="0"/>
              <w:adjustRightInd w:val="0"/>
              <w:jc w:val="both"/>
            </w:pPr>
          </w:p>
        </w:tc>
      </w:tr>
      <w:tr w:rsidR="007C1D24" w:rsidRPr="007C1D24" w:rsidTr="00CD5148">
        <w:trPr>
          <w:trHeight w:val="51"/>
        </w:trPr>
        <w:tc>
          <w:tcPr>
            <w:tcW w:w="526" w:type="dxa"/>
            <w:vMerge/>
          </w:tcPr>
          <w:p w:rsidR="003F6634" w:rsidRPr="007C1D24" w:rsidRDefault="003F6634" w:rsidP="00CD5148">
            <w:pPr>
              <w:tabs>
                <w:tab w:val="left" w:pos="459"/>
              </w:tabs>
              <w:suppressAutoHyphens/>
              <w:autoSpaceDE w:val="0"/>
              <w:autoSpaceDN w:val="0"/>
              <w:adjustRightInd w:val="0"/>
              <w:ind w:left="-142"/>
              <w:jc w:val="both"/>
            </w:pPr>
          </w:p>
        </w:tc>
        <w:tc>
          <w:tcPr>
            <w:tcW w:w="1870" w:type="dxa"/>
            <w:gridSpan w:val="2"/>
            <w:vMerge/>
          </w:tcPr>
          <w:p w:rsidR="003F6634" w:rsidRPr="007C1D24" w:rsidRDefault="003F6634" w:rsidP="00CD5148">
            <w:pPr>
              <w:tabs>
                <w:tab w:val="left" w:pos="360"/>
              </w:tabs>
              <w:suppressAutoHyphens/>
              <w:autoSpaceDE w:val="0"/>
              <w:autoSpaceDN w:val="0"/>
              <w:adjustRightInd w:val="0"/>
              <w:jc w:val="both"/>
            </w:pPr>
          </w:p>
        </w:tc>
        <w:tc>
          <w:tcPr>
            <w:tcW w:w="5557" w:type="dxa"/>
            <w:gridSpan w:val="2"/>
          </w:tcPr>
          <w:p w:rsidR="003F6634" w:rsidRPr="007C1D24" w:rsidRDefault="003F6634" w:rsidP="00CD5148">
            <w:pPr>
              <w:tabs>
                <w:tab w:val="left" w:pos="34"/>
              </w:tabs>
              <w:suppressAutoHyphens/>
              <w:autoSpaceDE w:val="0"/>
              <w:autoSpaceDN w:val="0"/>
              <w:adjustRightInd w:val="0"/>
              <w:ind w:left="34"/>
              <w:jc w:val="both"/>
            </w:pPr>
            <w:r w:rsidRPr="007C1D24">
              <w:t>Сформированное дело откладывает для последующего составления реестра принятых дел</w:t>
            </w:r>
          </w:p>
        </w:tc>
        <w:tc>
          <w:tcPr>
            <w:tcW w:w="1653" w:type="dxa"/>
            <w:vMerge/>
          </w:tcPr>
          <w:p w:rsidR="003F6634" w:rsidRPr="007C1D24" w:rsidRDefault="003F6634" w:rsidP="00CD5148">
            <w:pPr>
              <w:tabs>
                <w:tab w:val="left" w:pos="360"/>
              </w:tabs>
              <w:suppressAutoHyphens/>
              <w:autoSpaceDE w:val="0"/>
              <w:autoSpaceDN w:val="0"/>
              <w:adjustRightInd w:val="0"/>
              <w:jc w:val="both"/>
            </w:pPr>
          </w:p>
        </w:tc>
      </w:tr>
      <w:tr w:rsidR="007C1D24" w:rsidRPr="007C1D24" w:rsidTr="00CD5148">
        <w:tc>
          <w:tcPr>
            <w:tcW w:w="526" w:type="dxa"/>
          </w:tcPr>
          <w:p w:rsidR="003F6634" w:rsidRPr="007C1D24" w:rsidRDefault="003F6634" w:rsidP="00CD5148">
            <w:pPr>
              <w:ind w:left="-142" w:right="-116"/>
              <w:jc w:val="center"/>
            </w:pPr>
            <w:r w:rsidRPr="007C1D24">
              <w:t>2.</w:t>
            </w:r>
          </w:p>
        </w:tc>
        <w:tc>
          <w:tcPr>
            <w:tcW w:w="1870" w:type="dxa"/>
            <w:gridSpan w:val="2"/>
          </w:tcPr>
          <w:p w:rsidR="003F6634" w:rsidRPr="007C1D24" w:rsidRDefault="003F6634" w:rsidP="00CD5148">
            <w:pPr>
              <w:suppressAutoHyphens/>
              <w:ind w:right="34"/>
              <w:jc w:val="both"/>
            </w:pPr>
            <w:r w:rsidRPr="007C1D24">
              <w:t>Сотрудник МФЦ ответственный за передачу дел в Орган</w:t>
            </w:r>
          </w:p>
        </w:tc>
        <w:tc>
          <w:tcPr>
            <w:tcW w:w="5557" w:type="dxa"/>
            <w:gridSpan w:val="2"/>
          </w:tcPr>
          <w:p w:rsidR="003F6634" w:rsidRPr="007C1D24" w:rsidRDefault="003F6634" w:rsidP="00CD5148">
            <w:pPr>
              <w:suppressAutoHyphens/>
              <w:ind w:right="34"/>
              <w:jc w:val="both"/>
            </w:pPr>
            <w:r w:rsidRPr="007C1D24">
              <w:t>Передает заявления и документы на бумажном носителе пофамильно по акту приема-передачи в филиал ГКУ «ЦСПН» по месту жительства заявителя (адреса указаны в Приложении №4 к Соглашению о взаимодействии)</w:t>
            </w:r>
          </w:p>
        </w:tc>
        <w:tc>
          <w:tcPr>
            <w:tcW w:w="1653" w:type="dxa"/>
          </w:tcPr>
          <w:p w:rsidR="003F6634" w:rsidRPr="007C1D24" w:rsidRDefault="003F6634" w:rsidP="00CD5148">
            <w:pPr>
              <w:suppressAutoHyphens/>
              <w:ind w:right="34"/>
              <w:jc w:val="both"/>
            </w:pPr>
            <w:r w:rsidRPr="007C1D24">
              <w:t>Не позднее следующего рабочего дня после приема заявки</w:t>
            </w:r>
          </w:p>
        </w:tc>
      </w:tr>
      <w:tr w:rsidR="007C1D24" w:rsidRPr="007C1D24" w:rsidTr="00CD5148">
        <w:trPr>
          <w:trHeight w:val="213"/>
        </w:trPr>
        <w:tc>
          <w:tcPr>
            <w:tcW w:w="526" w:type="dxa"/>
            <w:vMerge w:val="restart"/>
          </w:tcPr>
          <w:p w:rsidR="003F6634" w:rsidRPr="007C1D24" w:rsidRDefault="003F6634" w:rsidP="00CD5148">
            <w:pPr>
              <w:ind w:left="-142" w:right="-116"/>
              <w:jc w:val="center"/>
            </w:pPr>
            <w:r w:rsidRPr="007C1D24">
              <w:t>3.</w:t>
            </w:r>
          </w:p>
          <w:p w:rsidR="003F6634" w:rsidRPr="007C1D24" w:rsidRDefault="003F6634" w:rsidP="00CD5148">
            <w:pPr>
              <w:tabs>
                <w:tab w:val="left" w:pos="459"/>
              </w:tabs>
              <w:ind w:left="-142"/>
              <w:jc w:val="both"/>
            </w:pPr>
          </w:p>
          <w:p w:rsidR="003F6634" w:rsidRPr="007C1D24" w:rsidRDefault="003F6634" w:rsidP="00CD5148">
            <w:pPr>
              <w:tabs>
                <w:tab w:val="left" w:pos="459"/>
              </w:tabs>
              <w:ind w:left="-142"/>
              <w:jc w:val="both"/>
            </w:pPr>
          </w:p>
          <w:p w:rsidR="003F6634" w:rsidRPr="007C1D24" w:rsidRDefault="003F6634" w:rsidP="00CD5148">
            <w:pPr>
              <w:tabs>
                <w:tab w:val="left" w:pos="459"/>
              </w:tabs>
              <w:ind w:left="-142"/>
              <w:jc w:val="both"/>
            </w:pPr>
          </w:p>
          <w:p w:rsidR="003F6634" w:rsidRPr="007C1D24" w:rsidRDefault="003F6634" w:rsidP="00CD5148">
            <w:pPr>
              <w:tabs>
                <w:tab w:val="left" w:pos="459"/>
              </w:tabs>
              <w:ind w:left="-142"/>
              <w:jc w:val="both"/>
            </w:pPr>
          </w:p>
          <w:p w:rsidR="003F6634" w:rsidRPr="007C1D24" w:rsidRDefault="003F6634" w:rsidP="00CD5148">
            <w:pPr>
              <w:tabs>
                <w:tab w:val="left" w:pos="459"/>
              </w:tabs>
              <w:ind w:left="-142"/>
              <w:jc w:val="both"/>
            </w:pPr>
          </w:p>
          <w:p w:rsidR="003F6634" w:rsidRPr="007C1D24" w:rsidRDefault="003F6634" w:rsidP="00CD5148">
            <w:pPr>
              <w:tabs>
                <w:tab w:val="left" w:pos="459"/>
              </w:tabs>
              <w:ind w:left="-142"/>
              <w:jc w:val="both"/>
            </w:pPr>
          </w:p>
          <w:p w:rsidR="003F6634" w:rsidRPr="007C1D24" w:rsidRDefault="003F6634" w:rsidP="00CD5148">
            <w:pPr>
              <w:tabs>
                <w:tab w:val="left" w:pos="459"/>
              </w:tabs>
              <w:ind w:left="-142"/>
              <w:jc w:val="both"/>
            </w:pPr>
          </w:p>
          <w:p w:rsidR="003F6634" w:rsidRPr="007C1D24" w:rsidRDefault="003F6634" w:rsidP="00CD5148">
            <w:pPr>
              <w:tabs>
                <w:tab w:val="left" w:pos="459"/>
              </w:tabs>
              <w:ind w:left="-142"/>
              <w:jc w:val="both"/>
            </w:pPr>
          </w:p>
          <w:p w:rsidR="003F6634" w:rsidRPr="007C1D24" w:rsidRDefault="003F6634" w:rsidP="00CD5148">
            <w:pPr>
              <w:tabs>
                <w:tab w:val="left" w:pos="459"/>
              </w:tabs>
              <w:ind w:left="-142"/>
              <w:jc w:val="both"/>
            </w:pPr>
          </w:p>
          <w:p w:rsidR="003F6634" w:rsidRPr="007C1D24" w:rsidRDefault="003F6634" w:rsidP="00CD5148">
            <w:pPr>
              <w:tabs>
                <w:tab w:val="left" w:pos="459"/>
              </w:tabs>
              <w:ind w:left="-142"/>
              <w:jc w:val="both"/>
            </w:pPr>
          </w:p>
          <w:p w:rsidR="003F6634" w:rsidRPr="007C1D24" w:rsidRDefault="003F6634" w:rsidP="00CD5148">
            <w:pPr>
              <w:tabs>
                <w:tab w:val="left" w:pos="459"/>
              </w:tabs>
              <w:ind w:left="-142"/>
              <w:jc w:val="both"/>
            </w:pPr>
          </w:p>
          <w:p w:rsidR="003F6634" w:rsidRPr="007C1D24" w:rsidRDefault="003F6634" w:rsidP="00CD5148">
            <w:pPr>
              <w:tabs>
                <w:tab w:val="left" w:pos="459"/>
              </w:tabs>
              <w:ind w:left="-142"/>
              <w:jc w:val="both"/>
            </w:pPr>
          </w:p>
          <w:p w:rsidR="003F6634" w:rsidRPr="007C1D24" w:rsidRDefault="003F6634" w:rsidP="00CD5148">
            <w:pPr>
              <w:tabs>
                <w:tab w:val="left" w:pos="459"/>
              </w:tabs>
              <w:ind w:left="-142"/>
              <w:jc w:val="both"/>
            </w:pPr>
          </w:p>
          <w:p w:rsidR="003F6634" w:rsidRPr="007C1D24" w:rsidRDefault="003F6634" w:rsidP="00CD5148">
            <w:pPr>
              <w:tabs>
                <w:tab w:val="left" w:pos="459"/>
              </w:tabs>
              <w:ind w:left="-142"/>
              <w:jc w:val="both"/>
            </w:pPr>
          </w:p>
          <w:p w:rsidR="003F6634" w:rsidRPr="007C1D24" w:rsidRDefault="003F6634" w:rsidP="00CD5148">
            <w:pPr>
              <w:tabs>
                <w:tab w:val="left" w:pos="459"/>
              </w:tabs>
              <w:ind w:left="-142"/>
              <w:jc w:val="both"/>
            </w:pPr>
          </w:p>
        </w:tc>
        <w:tc>
          <w:tcPr>
            <w:tcW w:w="1870" w:type="dxa"/>
            <w:gridSpan w:val="2"/>
            <w:vMerge w:val="restart"/>
          </w:tcPr>
          <w:p w:rsidR="003F6634" w:rsidRPr="007C1D24" w:rsidRDefault="003F6634" w:rsidP="00CD5148">
            <w:pPr>
              <w:jc w:val="both"/>
            </w:pPr>
            <w:r w:rsidRPr="007C1D24">
              <w:t>Сотрудник филиала ГКУ «ЦСПН»</w:t>
            </w:r>
          </w:p>
          <w:p w:rsidR="003F6634" w:rsidRPr="007C1D24" w:rsidRDefault="003F6634" w:rsidP="00CD5148">
            <w:pPr>
              <w:jc w:val="both"/>
            </w:pPr>
          </w:p>
          <w:p w:rsidR="003F6634" w:rsidRPr="007C1D24" w:rsidRDefault="003F6634" w:rsidP="00CD5148">
            <w:pPr>
              <w:jc w:val="both"/>
            </w:pPr>
          </w:p>
          <w:p w:rsidR="003F6634" w:rsidRPr="007C1D24" w:rsidRDefault="003F6634" w:rsidP="00CD5148">
            <w:pPr>
              <w:jc w:val="both"/>
            </w:pPr>
          </w:p>
          <w:p w:rsidR="003F6634" w:rsidRPr="007C1D24" w:rsidRDefault="003F6634" w:rsidP="00CD5148">
            <w:pPr>
              <w:jc w:val="both"/>
            </w:pPr>
          </w:p>
          <w:p w:rsidR="003F6634" w:rsidRPr="007C1D24" w:rsidRDefault="003F6634" w:rsidP="00CD5148">
            <w:pPr>
              <w:jc w:val="both"/>
            </w:pPr>
          </w:p>
          <w:p w:rsidR="003F6634" w:rsidRPr="007C1D24" w:rsidRDefault="003F6634" w:rsidP="00CD5148">
            <w:pPr>
              <w:jc w:val="both"/>
            </w:pPr>
          </w:p>
          <w:p w:rsidR="003F6634" w:rsidRPr="007C1D24" w:rsidRDefault="003F6634" w:rsidP="00CD5148">
            <w:pPr>
              <w:jc w:val="both"/>
            </w:pPr>
          </w:p>
          <w:p w:rsidR="003F6634" w:rsidRPr="007C1D24" w:rsidRDefault="003F6634" w:rsidP="00CD5148">
            <w:pPr>
              <w:jc w:val="both"/>
            </w:pPr>
          </w:p>
          <w:p w:rsidR="003F6634" w:rsidRPr="007C1D24" w:rsidRDefault="003F6634" w:rsidP="00CD5148">
            <w:pPr>
              <w:jc w:val="both"/>
            </w:pPr>
          </w:p>
          <w:p w:rsidR="003F6634" w:rsidRPr="007C1D24" w:rsidRDefault="003F6634" w:rsidP="00CD5148">
            <w:pPr>
              <w:jc w:val="both"/>
            </w:pPr>
          </w:p>
          <w:p w:rsidR="003F6634" w:rsidRPr="007C1D24" w:rsidRDefault="003F6634" w:rsidP="00CD5148">
            <w:pPr>
              <w:jc w:val="both"/>
            </w:pPr>
          </w:p>
          <w:p w:rsidR="003F6634" w:rsidRPr="007C1D24" w:rsidRDefault="003F6634" w:rsidP="00CD5148">
            <w:pPr>
              <w:jc w:val="both"/>
            </w:pPr>
          </w:p>
          <w:p w:rsidR="003F6634" w:rsidRPr="007C1D24" w:rsidRDefault="003F6634" w:rsidP="00CD5148">
            <w:pPr>
              <w:jc w:val="both"/>
            </w:pPr>
          </w:p>
        </w:tc>
        <w:tc>
          <w:tcPr>
            <w:tcW w:w="5557" w:type="dxa"/>
            <w:gridSpan w:val="2"/>
          </w:tcPr>
          <w:p w:rsidR="003F6634" w:rsidRPr="007C1D24" w:rsidRDefault="003F6634" w:rsidP="00CD5148">
            <w:pPr>
              <w:jc w:val="both"/>
            </w:pPr>
            <w:r w:rsidRPr="007C1D24">
              <w:t>Принимает пакет документов по акту приема-передачи от МФЦ.</w:t>
            </w:r>
          </w:p>
        </w:tc>
        <w:tc>
          <w:tcPr>
            <w:tcW w:w="1653" w:type="dxa"/>
            <w:vMerge w:val="restart"/>
          </w:tcPr>
          <w:p w:rsidR="003F6634" w:rsidRPr="007C1D24" w:rsidRDefault="003F6634" w:rsidP="00CD5148">
            <w:pPr>
              <w:jc w:val="both"/>
            </w:pPr>
            <w:r w:rsidRPr="007C1D24">
              <w:t>В течение 10 рабочих дней с момента приема (регистрации) заявления в филиале ГКУ «ЦСПН»</w:t>
            </w:r>
          </w:p>
          <w:p w:rsidR="003F6634" w:rsidRPr="007C1D24" w:rsidRDefault="003F6634" w:rsidP="00CD5148">
            <w:pPr>
              <w:jc w:val="both"/>
            </w:pPr>
          </w:p>
          <w:p w:rsidR="003F6634" w:rsidRPr="007C1D24" w:rsidRDefault="003F6634" w:rsidP="00CD5148">
            <w:pPr>
              <w:jc w:val="both"/>
            </w:pPr>
          </w:p>
          <w:p w:rsidR="003F6634" w:rsidRPr="007C1D24" w:rsidRDefault="003F6634" w:rsidP="00CD5148">
            <w:pPr>
              <w:jc w:val="both"/>
            </w:pPr>
          </w:p>
          <w:p w:rsidR="003F6634" w:rsidRPr="007C1D24" w:rsidRDefault="003F6634" w:rsidP="00CD5148">
            <w:pPr>
              <w:jc w:val="both"/>
            </w:pPr>
          </w:p>
          <w:p w:rsidR="003F6634" w:rsidRPr="007C1D24" w:rsidRDefault="003F6634" w:rsidP="00CD5148">
            <w:pPr>
              <w:jc w:val="both"/>
            </w:pPr>
          </w:p>
          <w:p w:rsidR="003F6634" w:rsidRPr="007C1D24" w:rsidRDefault="003F6634" w:rsidP="00CD5148">
            <w:pPr>
              <w:jc w:val="both"/>
            </w:pPr>
          </w:p>
          <w:p w:rsidR="003F6634" w:rsidRPr="007C1D24" w:rsidRDefault="003F6634" w:rsidP="00CD5148">
            <w:pPr>
              <w:jc w:val="both"/>
            </w:pPr>
          </w:p>
          <w:p w:rsidR="003F6634" w:rsidRPr="007C1D24" w:rsidRDefault="003F6634" w:rsidP="00CD5148">
            <w:pPr>
              <w:jc w:val="both"/>
            </w:pPr>
          </w:p>
          <w:p w:rsidR="003F6634" w:rsidRPr="007C1D24" w:rsidRDefault="003F6634" w:rsidP="00CD5148">
            <w:pPr>
              <w:jc w:val="both"/>
            </w:pPr>
          </w:p>
        </w:tc>
      </w:tr>
      <w:tr w:rsidR="007C1D24" w:rsidRPr="007C1D24" w:rsidTr="00CD5148">
        <w:trPr>
          <w:trHeight w:val="294"/>
        </w:trPr>
        <w:tc>
          <w:tcPr>
            <w:tcW w:w="526" w:type="dxa"/>
            <w:vMerge/>
          </w:tcPr>
          <w:p w:rsidR="003F6634" w:rsidRPr="007C1D24" w:rsidRDefault="003F6634" w:rsidP="00CD5148">
            <w:pPr>
              <w:tabs>
                <w:tab w:val="left" w:pos="459"/>
              </w:tabs>
              <w:ind w:left="-142"/>
              <w:jc w:val="both"/>
            </w:pPr>
          </w:p>
        </w:tc>
        <w:tc>
          <w:tcPr>
            <w:tcW w:w="1870" w:type="dxa"/>
            <w:gridSpan w:val="2"/>
            <w:vMerge/>
          </w:tcPr>
          <w:p w:rsidR="003F6634" w:rsidRPr="007C1D24" w:rsidRDefault="003F6634" w:rsidP="00CD5148">
            <w:pPr>
              <w:jc w:val="both"/>
            </w:pPr>
          </w:p>
        </w:tc>
        <w:tc>
          <w:tcPr>
            <w:tcW w:w="5557" w:type="dxa"/>
            <w:gridSpan w:val="2"/>
          </w:tcPr>
          <w:p w:rsidR="003F6634" w:rsidRPr="007C1D24" w:rsidRDefault="003F6634" w:rsidP="00CD5148">
            <w:pPr>
              <w:jc w:val="both"/>
            </w:pPr>
            <w:r w:rsidRPr="007C1D24">
              <w:t>Регистрирует заявление.</w:t>
            </w:r>
          </w:p>
        </w:tc>
        <w:tc>
          <w:tcPr>
            <w:tcW w:w="1653" w:type="dxa"/>
            <w:vMerge/>
          </w:tcPr>
          <w:p w:rsidR="003F6634" w:rsidRPr="007C1D24" w:rsidRDefault="003F6634" w:rsidP="00CD5148">
            <w:pPr>
              <w:jc w:val="both"/>
            </w:pPr>
          </w:p>
        </w:tc>
      </w:tr>
      <w:tr w:rsidR="007C1D24" w:rsidRPr="007C1D24" w:rsidTr="00CD5148">
        <w:trPr>
          <w:trHeight w:val="116"/>
        </w:trPr>
        <w:tc>
          <w:tcPr>
            <w:tcW w:w="526" w:type="dxa"/>
            <w:vMerge/>
          </w:tcPr>
          <w:p w:rsidR="003F6634" w:rsidRPr="007C1D24" w:rsidRDefault="003F6634" w:rsidP="00CD5148">
            <w:pPr>
              <w:tabs>
                <w:tab w:val="left" w:pos="459"/>
              </w:tabs>
              <w:ind w:left="-142"/>
              <w:jc w:val="both"/>
            </w:pPr>
          </w:p>
        </w:tc>
        <w:tc>
          <w:tcPr>
            <w:tcW w:w="1870" w:type="dxa"/>
            <w:gridSpan w:val="2"/>
            <w:vMerge/>
          </w:tcPr>
          <w:p w:rsidR="003F6634" w:rsidRPr="007C1D24" w:rsidRDefault="003F6634" w:rsidP="00CD5148">
            <w:pPr>
              <w:jc w:val="both"/>
            </w:pPr>
          </w:p>
        </w:tc>
        <w:tc>
          <w:tcPr>
            <w:tcW w:w="5557" w:type="dxa"/>
            <w:gridSpan w:val="2"/>
          </w:tcPr>
          <w:p w:rsidR="003F6634" w:rsidRPr="007C1D24" w:rsidRDefault="003F6634" w:rsidP="00CD5148">
            <w:pPr>
              <w:jc w:val="both"/>
            </w:pPr>
            <w:r w:rsidRPr="007C1D24">
              <w:t>Проверяет подлинность, полноту и правильность представленных документов, формирует личное дело.</w:t>
            </w:r>
          </w:p>
        </w:tc>
        <w:tc>
          <w:tcPr>
            <w:tcW w:w="1653" w:type="dxa"/>
            <w:vMerge/>
          </w:tcPr>
          <w:p w:rsidR="003F6634" w:rsidRPr="007C1D24" w:rsidRDefault="003F6634" w:rsidP="00CD5148">
            <w:pPr>
              <w:jc w:val="both"/>
            </w:pPr>
          </w:p>
        </w:tc>
      </w:tr>
      <w:tr w:rsidR="007C1D24" w:rsidRPr="007C1D24" w:rsidTr="00CD5148">
        <w:tc>
          <w:tcPr>
            <w:tcW w:w="526" w:type="dxa"/>
            <w:vMerge/>
          </w:tcPr>
          <w:p w:rsidR="003F6634" w:rsidRPr="007C1D24" w:rsidRDefault="003F6634" w:rsidP="00CD5148">
            <w:pPr>
              <w:tabs>
                <w:tab w:val="left" w:pos="459"/>
              </w:tabs>
              <w:ind w:left="-142"/>
              <w:jc w:val="both"/>
            </w:pPr>
          </w:p>
        </w:tc>
        <w:tc>
          <w:tcPr>
            <w:tcW w:w="1870" w:type="dxa"/>
            <w:gridSpan w:val="2"/>
            <w:vMerge/>
          </w:tcPr>
          <w:p w:rsidR="003F6634" w:rsidRPr="007C1D24" w:rsidRDefault="003F6634" w:rsidP="00CD5148">
            <w:pPr>
              <w:jc w:val="both"/>
            </w:pPr>
          </w:p>
        </w:tc>
        <w:tc>
          <w:tcPr>
            <w:tcW w:w="5557" w:type="dxa"/>
            <w:gridSpan w:val="2"/>
          </w:tcPr>
          <w:p w:rsidR="003F6634" w:rsidRPr="007C1D24" w:rsidRDefault="003F6634" w:rsidP="00CD5148">
            <w:pPr>
              <w:widowControl w:val="0"/>
              <w:tabs>
                <w:tab w:val="left" w:pos="0"/>
              </w:tabs>
              <w:autoSpaceDE w:val="0"/>
              <w:autoSpaceDN w:val="0"/>
              <w:adjustRightInd w:val="0"/>
              <w:jc w:val="both"/>
            </w:pPr>
            <w:r w:rsidRPr="007C1D24">
              <w:t>Направляет межведомственные запросы при необходимости, определяет право заявителя на предоставление государственной услуги, выносит решение о предоставлении  либо об отказе в предоставлении государственной услуги</w:t>
            </w:r>
          </w:p>
        </w:tc>
        <w:tc>
          <w:tcPr>
            <w:tcW w:w="1653" w:type="dxa"/>
            <w:vMerge/>
          </w:tcPr>
          <w:p w:rsidR="003F6634" w:rsidRPr="007C1D24" w:rsidRDefault="003F6634" w:rsidP="00CD5148">
            <w:pPr>
              <w:jc w:val="both"/>
            </w:pPr>
          </w:p>
        </w:tc>
      </w:tr>
      <w:tr w:rsidR="007C1D24" w:rsidRPr="007C1D24" w:rsidTr="00CD5148">
        <w:trPr>
          <w:trHeight w:val="578"/>
        </w:trPr>
        <w:tc>
          <w:tcPr>
            <w:tcW w:w="526" w:type="dxa"/>
            <w:vMerge/>
          </w:tcPr>
          <w:p w:rsidR="003F6634" w:rsidRPr="007C1D24" w:rsidRDefault="003F6634" w:rsidP="00CD5148">
            <w:pPr>
              <w:tabs>
                <w:tab w:val="left" w:pos="459"/>
              </w:tabs>
              <w:ind w:left="-142"/>
              <w:jc w:val="both"/>
            </w:pPr>
          </w:p>
        </w:tc>
        <w:tc>
          <w:tcPr>
            <w:tcW w:w="1870" w:type="dxa"/>
            <w:gridSpan w:val="2"/>
            <w:vMerge/>
          </w:tcPr>
          <w:p w:rsidR="003F6634" w:rsidRPr="007C1D24" w:rsidRDefault="003F6634" w:rsidP="00CD5148">
            <w:pPr>
              <w:jc w:val="both"/>
            </w:pPr>
          </w:p>
        </w:tc>
        <w:tc>
          <w:tcPr>
            <w:tcW w:w="5557" w:type="dxa"/>
            <w:gridSpan w:val="2"/>
          </w:tcPr>
          <w:p w:rsidR="003F6634" w:rsidRPr="007C1D24" w:rsidRDefault="003F6634" w:rsidP="00CD5148">
            <w:pPr>
              <w:widowControl w:val="0"/>
              <w:tabs>
                <w:tab w:val="left" w:pos="0"/>
              </w:tabs>
              <w:autoSpaceDE w:val="0"/>
              <w:autoSpaceDN w:val="0"/>
              <w:adjustRightInd w:val="0"/>
              <w:jc w:val="both"/>
            </w:pPr>
            <w:r w:rsidRPr="007C1D24">
              <w:t xml:space="preserve">Формирует уведомление о предоставлении государственной услуги либо  об отказе в предоставлении государственной услуги </w:t>
            </w:r>
          </w:p>
        </w:tc>
        <w:tc>
          <w:tcPr>
            <w:tcW w:w="1653" w:type="dxa"/>
            <w:vMerge/>
          </w:tcPr>
          <w:p w:rsidR="003F6634" w:rsidRPr="007C1D24" w:rsidRDefault="003F6634" w:rsidP="00CD5148">
            <w:pPr>
              <w:jc w:val="both"/>
            </w:pPr>
          </w:p>
        </w:tc>
      </w:tr>
      <w:tr w:rsidR="007C1D24" w:rsidRPr="007C1D24" w:rsidTr="00CD5148">
        <w:trPr>
          <w:trHeight w:val="112"/>
        </w:trPr>
        <w:tc>
          <w:tcPr>
            <w:tcW w:w="526" w:type="dxa"/>
            <w:vMerge/>
          </w:tcPr>
          <w:p w:rsidR="003F6634" w:rsidRPr="007C1D24" w:rsidRDefault="003F6634" w:rsidP="00CD5148">
            <w:pPr>
              <w:tabs>
                <w:tab w:val="left" w:pos="459"/>
              </w:tabs>
              <w:ind w:left="-142"/>
              <w:jc w:val="both"/>
            </w:pPr>
          </w:p>
        </w:tc>
        <w:tc>
          <w:tcPr>
            <w:tcW w:w="1870" w:type="dxa"/>
            <w:gridSpan w:val="2"/>
            <w:vMerge/>
          </w:tcPr>
          <w:p w:rsidR="003F6634" w:rsidRPr="007C1D24" w:rsidRDefault="003F6634" w:rsidP="00CD5148">
            <w:pPr>
              <w:jc w:val="both"/>
            </w:pPr>
          </w:p>
        </w:tc>
        <w:tc>
          <w:tcPr>
            <w:tcW w:w="5557" w:type="dxa"/>
            <w:gridSpan w:val="2"/>
          </w:tcPr>
          <w:p w:rsidR="003F6634" w:rsidRPr="007C1D24" w:rsidRDefault="003F6634" w:rsidP="00CD5148">
            <w:pPr>
              <w:widowControl w:val="0"/>
              <w:tabs>
                <w:tab w:val="left" w:pos="0"/>
              </w:tabs>
              <w:autoSpaceDE w:val="0"/>
              <w:autoSpaceDN w:val="0"/>
              <w:adjustRightInd w:val="0"/>
              <w:jc w:val="both"/>
            </w:pPr>
            <w:r w:rsidRPr="007C1D24">
              <w:t>Регистрирует уведомление и направляет его по акту приема-передачи в МФЦ.</w:t>
            </w:r>
          </w:p>
        </w:tc>
        <w:tc>
          <w:tcPr>
            <w:tcW w:w="1653" w:type="dxa"/>
            <w:vMerge/>
          </w:tcPr>
          <w:p w:rsidR="003F6634" w:rsidRPr="007C1D24" w:rsidRDefault="003F6634" w:rsidP="00CD5148">
            <w:pPr>
              <w:jc w:val="both"/>
            </w:pPr>
          </w:p>
        </w:tc>
      </w:tr>
      <w:tr w:rsidR="007C1D24" w:rsidRPr="007C1D24" w:rsidTr="00CD5148">
        <w:trPr>
          <w:trHeight w:val="638"/>
        </w:trPr>
        <w:tc>
          <w:tcPr>
            <w:tcW w:w="526" w:type="dxa"/>
            <w:vMerge/>
            <w:tcBorders>
              <w:bottom w:val="single" w:sz="4" w:space="0" w:color="auto"/>
            </w:tcBorders>
          </w:tcPr>
          <w:p w:rsidR="003F6634" w:rsidRPr="007C1D24" w:rsidRDefault="003F6634" w:rsidP="00CD5148">
            <w:pPr>
              <w:tabs>
                <w:tab w:val="left" w:pos="459"/>
              </w:tabs>
              <w:ind w:left="-142"/>
              <w:jc w:val="both"/>
            </w:pPr>
          </w:p>
        </w:tc>
        <w:tc>
          <w:tcPr>
            <w:tcW w:w="1870" w:type="dxa"/>
            <w:gridSpan w:val="2"/>
            <w:vMerge/>
            <w:tcBorders>
              <w:bottom w:val="single" w:sz="4" w:space="0" w:color="auto"/>
            </w:tcBorders>
          </w:tcPr>
          <w:p w:rsidR="003F6634" w:rsidRPr="007C1D24" w:rsidRDefault="003F6634" w:rsidP="00CD5148">
            <w:pPr>
              <w:jc w:val="both"/>
            </w:pPr>
          </w:p>
        </w:tc>
        <w:tc>
          <w:tcPr>
            <w:tcW w:w="5557" w:type="dxa"/>
            <w:gridSpan w:val="2"/>
            <w:tcBorders>
              <w:bottom w:val="single" w:sz="4" w:space="0" w:color="auto"/>
            </w:tcBorders>
          </w:tcPr>
          <w:p w:rsidR="003F6634" w:rsidRPr="007C1D24" w:rsidRDefault="003F6634" w:rsidP="00CD5148">
            <w:pPr>
              <w:widowControl w:val="0"/>
              <w:tabs>
                <w:tab w:val="left" w:pos="0"/>
              </w:tabs>
              <w:autoSpaceDE w:val="0"/>
              <w:autoSpaceDN w:val="0"/>
              <w:adjustRightInd w:val="0"/>
              <w:jc w:val="both"/>
            </w:pPr>
            <w:r w:rsidRPr="007C1D24">
              <w:t xml:space="preserve">Копии документов подлежат хранению в установленном законодательством порядке. </w:t>
            </w:r>
          </w:p>
        </w:tc>
        <w:tc>
          <w:tcPr>
            <w:tcW w:w="1653" w:type="dxa"/>
            <w:vMerge/>
            <w:tcBorders>
              <w:bottom w:val="single" w:sz="4" w:space="0" w:color="auto"/>
            </w:tcBorders>
          </w:tcPr>
          <w:p w:rsidR="003F6634" w:rsidRPr="007C1D24" w:rsidRDefault="003F6634" w:rsidP="00CD5148">
            <w:pPr>
              <w:jc w:val="both"/>
            </w:pPr>
          </w:p>
        </w:tc>
      </w:tr>
      <w:tr w:rsidR="007C1D24" w:rsidRPr="007C1D24" w:rsidTr="00CD5148">
        <w:trPr>
          <w:trHeight w:val="284"/>
        </w:trPr>
        <w:tc>
          <w:tcPr>
            <w:tcW w:w="526" w:type="dxa"/>
          </w:tcPr>
          <w:p w:rsidR="003F6634" w:rsidRPr="007C1D24" w:rsidRDefault="003F6634" w:rsidP="00CD5148">
            <w:pPr>
              <w:ind w:left="-142" w:right="-116"/>
              <w:jc w:val="center"/>
            </w:pPr>
            <w:r w:rsidRPr="007C1D24">
              <w:t>4.</w:t>
            </w:r>
          </w:p>
        </w:tc>
        <w:tc>
          <w:tcPr>
            <w:tcW w:w="1870" w:type="dxa"/>
            <w:gridSpan w:val="2"/>
          </w:tcPr>
          <w:p w:rsidR="003F6634" w:rsidRPr="007C1D24" w:rsidRDefault="003F6634" w:rsidP="00CD5148">
            <w:pPr>
              <w:jc w:val="both"/>
            </w:pPr>
            <w:r w:rsidRPr="007C1D24">
              <w:t>Сотрудник МФЦ ответственный за передачу дел в Орган</w:t>
            </w:r>
          </w:p>
        </w:tc>
        <w:tc>
          <w:tcPr>
            <w:tcW w:w="5557" w:type="dxa"/>
            <w:gridSpan w:val="2"/>
          </w:tcPr>
          <w:p w:rsidR="003F6634" w:rsidRPr="007C1D24" w:rsidRDefault="003F6634" w:rsidP="00CD5148">
            <w:pPr>
              <w:jc w:val="both"/>
            </w:pPr>
            <w:r w:rsidRPr="007C1D24">
              <w:t>Принимает переданные документы в соответствии с актом приема-передачи, вносит информацию в АИС МФЦ о поступлении документов, передает на выдачу.</w:t>
            </w:r>
          </w:p>
        </w:tc>
        <w:tc>
          <w:tcPr>
            <w:tcW w:w="1653" w:type="dxa"/>
          </w:tcPr>
          <w:p w:rsidR="003F6634" w:rsidRPr="007C1D24" w:rsidRDefault="003F6634" w:rsidP="00CD5148">
            <w:pPr>
              <w:jc w:val="both"/>
            </w:pPr>
            <w:r w:rsidRPr="007C1D24">
              <w:t>Не позднее следующего рабочего дня после получения из филиала ГКУ «ЦСПН»</w:t>
            </w:r>
          </w:p>
        </w:tc>
      </w:tr>
      <w:tr w:rsidR="007C1D24" w:rsidRPr="007C1D24" w:rsidTr="00CD5148">
        <w:trPr>
          <w:trHeight w:val="976"/>
        </w:trPr>
        <w:tc>
          <w:tcPr>
            <w:tcW w:w="526" w:type="dxa"/>
            <w:vMerge w:val="restart"/>
          </w:tcPr>
          <w:p w:rsidR="003F6634" w:rsidRPr="007C1D24" w:rsidRDefault="003F6634" w:rsidP="00CD5148">
            <w:pPr>
              <w:ind w:left="-142" w:right="-116"/>
              <w:jc w:val="center"/>
            </w:pPr>
            <w:r w:rsidRPr="007C1D24">
              <w:t>5.</w:t>
            </w:r>
          </w:p>
          <w:p w:rsidR="003F6634" w:rsidRPr="007C1D24" w:rsidRDefault="003F6634" w:rsidP="00CD5148">
            <w:pPr>
              <w:jc w:val="both"/>
            </w:pPr>
          </w:p>
        </w:tc>
        <w:tc>
          <w:tcPr>
            <w:tcW w:w="1870" w:type="dxa"/>
            <w:gridSpan w:val="2"/>
            <w:vMerge w:val="restart"/>
          </w:tcPr>
          <w:p w:rsidR="003F6634" w:rsidRPr="007C1D24" w:rsidRDefault="003F6634" w:rsidP="00CD5148">
            <w:pPr>
              <w:jc w:val="both"/>
            </w:pPr>
            <w:r w:rsidRPr="007C1D24">
              <w:t>Специалист выдачи МФЦ</w:t>
            </w:r>
          </w:p>
        </w:tc>
        <w:tc>
          <w:tcPr>
            <w:tcW w:w="5557" w:type="dxa"/>
            <w:gridSpan w:val="2"/>
          </w:tcPr>
          <w:p w:rsidR="003F6634" w:rsidRPr="007C1D24" w:rsidRDefault="003F6634" w:rsidP="00CD5148">
            <w:pPr>
              <w:jc w:val="both"/>
            </w:pPr>
            <w:r w:rsidRPr="007C1D24">
              <w:t>Выдает  результат оказания услуги заявителю (представителю заявителя) при предъявлении расписки и документа, удостоверяющего его личность.</w:t>
            </w:r>
          </w:p>
          <w:p w:rsidR="003F6634" w:rsidRPr="007C1D24" w:rsidRDefault="003F6634" w:rsidP="00CD5148">
            <w:pPr>
              <w:jc w:val="both"/>
            </w:pPr>
            <w:r w:rsidRPr="007C1D24">
              <w:t xml:space="preserve"> В предъявленной расписке заявитель проставляет дату и подпись получения документов.</w:t>
            </w:r>
          </w:p>
        </w:tc>
        <w:tc>
          <w:tcPr>
            <w:tcW w:w="1653" w:type="dxa"/>
            <w:vMerge w:val="restart"/>
          </w:tcPr>
          <w:p w:rsidR="003F6634" w:rsidRPr="007C1D24" w:rsidRDefault="003F6634" w:rsidP="00CD5148">
            <w:pPr>
              <w:jc w:val="both"/>
            </w:pPr>
            <w:r w:rsidRPr="007C1D24">
              <w:t>В момент обращения</w:t>
            </w:r>
          </w:p>
        </w:tc>
      </w:tr>
      <w:tr w:rsidR="007C1D24" w:rsidRPr="007C1D24" w:rsidTr="00CD5148">
        <w:trPr>
          <w:trHeight w:val="624"/>
        </w:trPr>
        <w:tc>
          <w:tcPr>
            <w:tcW w:w="526" w:type="dxa"/>
            <w:vMerge/>
          </w:tcPr>
          <w:p w:rsidR="003F6634" w:rsidRPr="007C1D24" w:rsidRDefault="003F6634" w:rsidP="00CD5148">
            <w:pPr>
              <w:jc w:val="both"/>
            </w:pPr>
          </w:p>
        </w:tc>
        <w:tc>
          <w:tcPr>
            <w:tcW w:w="1870" w:type="dxa"/>
            <w:gridSpan w:val="2"/>
            <w:vMerge/>
          </w:tcPr>
          <w:p w:rsidR="003F6634" w:rsidRPr="007C1D24" w:rsidRDefault="003F6634" w:rsidP="00CD5148">
            <w:pPr>
              <w:jc w:val="both"/>
            </w:pPr>
          </w:p>
        </w:tc>
        <w:tc>
          <w:tcPr>
            <w:tcW w:w="5557" w:type="dxa"/>
            <w:gridSpan w:val="2"/>
          </w:tcPr>
          <w:p w:rsidR="003F6634" w:rsidRPr="007C1D24" w:rsidRDefault="003F6634" w:rsidP="00CD5148">
            <w:pPr>
              <w:jc w:val="both"/>
            </w:pPr>
            <w:r w:rsidRPr="007C1D24">
              <w:t>Расписка с подписью заявителя о получении документов хранится в МФЦ</w:t>
            </w:r>
          </w:p>
        </w:tc>
        <w:tc>
          <w:tcPr>
            <w:tcW w:w="1653" w:type="dxa"/>
            <w:vMerge/>
          </w:tcPr>
          <w:p w:rsidR="003F6634" w:rsidRPr="007C1D24" w:rsidRDefault="003F6634" w:rsidP="00CD5148">
            <w:pPr>
              <w:jc w:val="both"/>
            </w:pPr>
          </w:p>
        </w:tc>
      </w:tr>
      <w:tr w:rsidR="007C1D24" w:rsidRPr="007C1D24" w:rsidTr="00CD5148">
        <w:trPr>
          <w:trHeight w:val="976"/>
        </w:trPr>
        <w:tc>
          <w:tcPr>
            <w:tcW w:w="526" w:type="dxa"/>
          </w:tcPr>
          <w:p w:rsidR="003F6634" w:rsidRPr="007C1D24" w:rsidRDefault="003F6634" w:rsidP="00CD5148">
            <w:pPr>
              <w:ind w:left="-142" w:right="-116"/>
              <w:jc w:val="center"/>
            </w:pPr>
            <w:r w:rsidRPr="007C1D24">
              <w:t>6.</w:t>
            </w:r>
          </w:p>
        </w:tc>
        <w:tc>
          <w:tcPr>
            <w:tcW w:w="1870" w:type="dxa"/>
            <w:gridSpan w:val="2"/>
          </w:tcPr>
          <w:p w:rsidR="003F6634" w:rsidRPr="007C1D24" w:rsidRDefault="003F6634" w:rsidP="00CD5148">
            <w:pPr>
              <w:jc w:val="both"/>
            </w:pPr>
            <w:r w:rsidRPr="007C1D24">
              <w:t>Специалист выдачи</w:t>
            </w:r>
          </w:p>
          <w:p w:rsidR="003F6634" w:rsidRPr="007C1D24" w:rsidRDefault="003F6634" w:rsidP="00CD5148">
            <w:pPr>
              <w:jc w:val="both"/>
              <w:rPr>
                <w:shd w:val="clear" w:color="auto" w:fill="FFFFFF"/>
              </w:rPr>
            </w:pPr>
            <w:r w:rsidRPr="007C1D24">
              <w:t>МФЦ</w:t>
            </w:r>
          </w:p>
        </w:tc>
        <w:tc>
          <w:tcPr>
            <w:tcW w:w="5557" w:type="dxa"/>
            <w:gridSpan w:val="2"/>
          </w:tcPr>
          <w:p w:rsidR="003F6634" w:rsidRPr="007C1D24" w:rsidRDefault="003F6634" w:rsidP="00CD5148">
            <w:pPr>
              <w:shd w:val="clear" w:color="auto" w:fill="FFFFFF"/>
              <w:jc w:val="both"/>
              <w:rPr>
                <w:shd w:val="clear" w:color="auto" w:fill="FFFFFF"/>
              </w:rPr>
            </w:pPr>
            <w:r w:rsidRPr="007C1D24">
              <w:rPr>
                <w:shd w:val="clear" w:color="auto" w:fill="FFFFFF"/>
              </w:rPr>
              <w:t>Если заявитель не обратился за результатом предоставления государственной услуги, документы направляются в филиал ГКУ «ЦСПН» по месту жительства заявителя по акту приема-передачи</w:t>
            </w:r>
          </w:p>
        </w:tc>
        <w:tc>
          <w:tcPr>
            <w:tcW w:w="1653" w:type="dxa"/>
          </w:tcPr>
          <w:p w:rsidR="003F6634" w:rsidRPr="007C1D24" w:rsidRDefault="003F6634" w:rsidP="00CD5148">
            <w:pPr>
              <w:snapToGrid w:val="0"/>
              <w:jc w:val="both"/>
            </w:pPr>
            <w:r w:rsidRPr="007C1D24">
              <w:rPr>
                <w:shd w:val="clear" w:color="auto" w:fill="FFFFFF"/>
              </w:rPr>
              <w:t>Через три месяца после получения результата из филиала ГКУ «ЦСПН»</w:t>
            </w:r>
          </w:p>
        </w:tc>
      </w:tr>
    </w:tbl>
    <w:p w:rsidR="003F6634" w:rsidRPr="007C1D24" w:rsidRDefault="003F6634" w:rsidP="003F6634">
      <w:pPr>
        <w:jc w:val="both"/>
      </w:pPr>
      <w:r w:rsidRPr="007C1D24">
        <w:t>В случае изменения нормативно-правовой базы предоставления услуги, Орган вносит изменение в технологическую схему и направляет в МФЦ.</w:t>
      </w:r>
    </w:p>
    <w:p w:rsidR="003F6634" w:rsidRPr="007C1D24" w:rsidRDefault="003F6634" w:rsidP="003F6634">
      <w:pPr>
        <w:tabs>
          <w:tab w:val="left" w:pos="993"/>
        </w:tabs>
        <w:suppressAutoHyphens/>
        <w:autoSpaceDE w:val="0"/>
        <w:autoSpaceDN w:val="0"/>
        <w:adjustRightInd w:val="0"/>
        <w:ind w:right="-567"/>
        <w:contextualSpacing/>
        <w:jc w:val="both"/>
        <w:rPr>
          <w:rFonts w:ascii="Calibri" w:eastAsia="Calibri" w:hAnsi="Calibri"/>
          <w:sz w:val="28"/>
          <w:szCs w:val="28"/>
        </w:rPr>
      </w:pPr>
    </w:p>
    <w:p w:rsidR="003F6634" w:rsidRPr="007C1D24" w:rsidRDefault="003F6634" w:rsidP="003F6634">
      <w:pPr>
        <w:tabs>
          <w:tab w:val="left" w:pos="993"/>
        </w:tabs>
        <w:suppressAutoHyphens/>
        <w:autoSpaceDE w:val="0"/>
        <w:autoSpaceDN w:val="0"/>
        <w:adjustRightInd w:val="0"/>
        <w:contextualSpacing/>
        <w:jc w:val="both"/>
        <w:rPr>
          <w:rFonts w:eastAsia="Calibri"/>
        </w:rPr>
      </w:pPr>
      <w:r w:rsidRPr="007C1D24">
        <w:rPr>
          <w:rFonts w:eastAsia="Calibri"/>
        </w:rPr>
        <w:t xml:space="preserve">Контактный телефон: 8(3532) 773254 (специалист Гридунова Валентина Анатольевна). </w:t>
      </w:r>
    </w:p>
    <w:p w:rsidR="003F6634" w:rsidRPr="007C1D24" w:rsidRDefault="003F6634" w:rsidP="003F6634">
      <w:pPr>
        <w:keepNext/>
        <w:spacing w:before="240" w:after="60"/>
        <w:jc w:val="right"/>
        <w:outlineLvl w:val="0"/>
        <w:rPr>
          <w:bCs/>
          <w:kern w:val="32"/>
        </w:rPr>
      </w:pPr>
      <w:r w:rsidRPr="007C1D24">
        <w:rPr>
          <w:rFonts w:ascii="Cambria" w:hAnsi="Cambria"/>
          <w:bCs/>
          <w:kern w:val="32"/>
          <w:sz w:val="28"/>
          <w:szCs w:val="28"/>
        </w:rPr>
        <w:br w:type="page"/>
      </w:r>
      <w:r w:rsidRPr="007C1D24">
        <w:rPr>
          <w:rFonts w:ascii="Cambria" w:hAnsi="Cambria"/>
          <w:bCs/>
          <w:kern w:val="32"/>
          <w:sz w:val="28"/>
          <w:szCs w:val="28"/>
        </w:rPr>
        <w:lastRenderedPageBreak/>
        <w:t xml:space="preserve">                                                                  </w:t>
      </w:r>
      <w:r w:rsidRPr="007C1D24">
        <w:rPr>
          <w:bCs/>
          <w:kern w:val="32"/>
        </w:rPr>
        <w:t>Приложение №1</w:t>
      </w:r>
    </w:p>
    <w:p w:rsidR="003F6634" w:rsidRPr="007C1D24" w:rsidRDefault="003F6634" w:rsidP="003F6634">
      <w:pPr>
        <w:widowControl w:val="0"/>
        <w:tabs>
          <w:tab w:val="left" w:pos="5812"/>
          <w:tab w:val="left" w:pos="7088"/>
        </w:tabs>
        <w:autoSpaceDE w:val="0"/>
        <w:autoSpaceDN w:val="0"/>
        <w:ind w:left="4248"/>
        <w:jc w:val="right"/>
      </w:pPr>
      <w:r w:rsidRPr="007C1D24">
        <w:t>к Технологической схеме №5</w:t>
      </w:r>
    </w:p>
    <w:p w:rsidR="003F6634" w:rsidRPr="007C1D24" w:rsidRDefault="003F6634" w:rsidP="003F6634">
      <w:pPr>
        <w:widowControl w:val="0"/>
        <w:tabs>
          <w:tab w:val="left" w:pos="5812"/>
          <w:tab w:val="left" w:pos="7088"/>
        </w:tabs>
        <w:autoSpaceDE w:val="0"/>
        <w:autoSpaceDN w:val="0"/>
        <w:jc w:val="right"/>
      </w:pPr>
    </w:p>
    <w:tbl>
      <w:tblPr>
        <w:tblW w:w="9606" w:type="dxa"/>
        <w:tblLayout w:type="fixed"/>
        <w:tblLook w:val="0000" w:firstRow="0" w:lastRow="0" w:firstColumn="0" w:lastColumn="0" w:noHBand="0" w:noVBand="0"/>
      </w:tblPr>
      <w:tblGrid>
        <w:gridCol w:w="4297"/>
        <w:gridCol w:w="5309"/>
      </w:tblGrid>
      <w:tr w:rsidR="007C1D24" w:rsidRPr="007C1D24" w:rsidTr="00CD5148">
        <w:tc>
          <w:tcPr>
            <w:tcW w:w="4297" w:type="dxa"/>
            <w:tcBorders>
              <w:top w:val="nil"/>
              <w:left w:val="nil"/>
              <w:bottom w:val="nil"/>
              <w:right w:val="nil"/>
            </w:tcBorders>
          </w:tcPr>
          <w:p w:rsidR="003F6634" w:rsidRPr="007C1D24" w:rsidRDefault="003F6634" w:rsidP="00CD5148">
            <w:pPr>
              <w:ind w:firstLine="426"/>
              <w:jc w:val="both"/>
              <w:rPr>
                <w:sz w:val="20"/>
                <w:szCs w:val="20"/>
              </w:rPr>
            </w:pPr>
          </w:p>
        </w:tc>
        <w:tc>
          <w:tcPr>
            <w:tcW w:w="5309" w:type="dxa"/>
            <w:tcBorders>
              <w:top w:val="nil"/>
              <w:left w:val="nil"/>
              <w:bottom w:val="nil"/>
              <w:right w:val="nil"/>
            </w:tcBorders>
          </w:tcPr>
          <w:p w:rsidR="003F6634" w:rsidRPr="007C1D24" w:rsidRDefault="003F6634" w:rsidP="00CD5148">
            <w:pPr>
              <w:rPr>
                <w:sz w:val="20"/>
                <w:szCs w:val="20"/>
              </w:rPr>
            </w:pPr>
          </w:p>
          <w:p w:rsidR="003F6634" w:rsidRPr="007C1D24" w:rsidRDefault="003F6634" w:rsidP="00CD5148">
            <w:pPr>
              <w:rPr>
                <w:sz w:val="20"/>
                <w:szCs w:val="20"/>
              </w:rPr>
            </w:pPr>
            <w:r w:rsidRPr="007C1D24">
              <w:rPr>
                <w:sz w:val="20"/>
                <w:szCs w:val="20"/>
              </w:rPr>
              <w:t>В Филиал ГКУ «Центр социальной поддержки населения» в ________________________________________</w:t>
            </w:r>
          </w:p>
          <w:p w:rsidR="003F6634" w:rsidRPr="007C1D24" w:rsidRDefault="003F6634" w:rsidP="00CD5148">
            <w:pPr>
              <w:rPr>
                <w:sz w:val="20"/>
                <w:szCs w:val="20"/>
              </w:rPr>
            </w:pPr>
            <w:r w:rsidRPr="007C1D24">
              <w:rPr>
                <w:sz w:val="20"/>
                <w:szCs w:val="20"/>
              </w:rPr>
              <w:t>________________________________________</w:t>
            </w:r>
          </w:p>
          <w:p w:rsidR="003F6634" w:rsidRPr="007C1D24" w:rsidRDefault="003F6634" w:rsidP="00CD5148">
            <w:pPr>
              <w:rPr>
                <w:sz w:val="20"/>
                <w:szCs w:val="20"/>
              </w:rPr>
            </w:pPr>
            <w:r w:rsidRPr="007C1D24">
              <w:rPr>
                <w:sz w:val="20"/>
                <w:szCs w:val="20"/>
              </w:rPr>
              <w:t>От _____________________________________</w:t>
            </w:r>
          </w:p>
          <w:p w:rsidR="003F6634" w:rsidRPr="007C1D24" w:rsidRDefault="003F6634" w:rsidP="00CD5148">
            <w:pPr>
              <w:rPr>
                <w:sz w:val="20"/>
                <w:szCs w:val="20"/>
                <w:vertAlign w:val="superscript"/>
              </w:rPr>
            </w:pPr>
            <w:r w:rsidRPr="007C1D24">
              <w:rPr>
                <w:sz w:val="20"/>
                <w:szCs w:val="20"/>
                <w:vertAlign w:val="superscript"/>
              </w:rPr>
              <w:t xml:space="preserve">                                                    (Ф.И.О.)</w:t>
            </w:r>
          </w:p>
          <w:p w:rsidR="003F6634" w:rsidRPr="007C1D24" w:rsidRDefault="003F6634" w:rsidP="00CD5148">
            <w:pPr>
              <w:rPr>
                <w:sz w:val="20"/>
                <w:szCs w:val="20"/>
              </w:rPr>
            </w:pPr>
            <w:r w:rsidRPr="007C1D24">
              <w:rPr>
                <w:sz w:val="20"/>
                <w:szCs w:val="20"/>
              </w:rPr>
              <w:t xml:space="preserve">_______________________________________ </w:t>
            </w:r>
          </w:p>
          <w:p w:rsidR="003F6634" w:rsidRPr="007C1D24" w:rsidRDefault="003F6634" w:rsidP="00CD5148">
            <w:pPr>
              <w:rPr>
                <w:sz w:val="20"/>
                <w:szCs w:val="20"/>
              </w:rPr>
            </w:pPr>
            <w:r w:rsidRPr="007C1D24">
              <w:rPr>
                <w:sz w:val="20"/>
                <w:szCs w:val="20"/>
              </w:rPr>
              <w:t>Дата рождения ________________________</w:t>
            </w:r>
          </w:p>
          <w:p w:rsidR="003F6634" w:rsidRPr="007C1D24" w:rsidRDefault="003F6634" w:rsidP="00CD5148">
            <w:pPr>
              <w:rPr>
                <w:sz w:val="20"/>
                <w:szCs w:val="20"/>
              </w:rPr>
            </w:pPr>
            <w:r w:rsidRPr="007C1D24">
              <w:rPr>
                <w:sz w:val="20"/>
                <w:szCs w:val="20"/>
              </w:rPr>
              <w:t>Документ, удостоверяющий личность:</w:t>
            </w:r>
          </w:p>
          <w:p w:rsidR="003F6634" w:rsidRPr="007C1D24" w:rsidRDefault="003F6634" w:rsidP="00CD5148">
            <w:pPr>
              <w:rPr>
                <w:sz w:val="20"/>
                <w:szCs w:val="20"/>
              </w:rPr>
            </w:pPr>
            <w:r w:rsidRPr="007C1D24">
              <w:rPr>
                <w:sz w:val="20"/>
                <w:szCs w:val="20"/>
              </w:rPr>
              <w:t>________________________________________</w:t>
            </w:r>
          </w:p>
          <w:p w:rsidR="003F6634" w:rsidRPr="007C1D24" w:rsidRDefault="003F6634" w:rsidP="00CD5148">
            <w:pPr>
              <w:rPr>
                <w:sz w:val="20"/>
                <w:szCs w:val="20"/>
                <w:vertAlign w:val="superscript"/>
              </w:rPr>
            </w:pPr>
            <w:r w:rsidRPr="007C1D24">
              <w:rPr>
                <w:sz w:val="20"/>
                <w:szCs w:val="20"/>
                <w:vertAlign w:val="superscript"/>
              </w:rPr>
              <w:t xml:space="preserve">                    (вид документа, серия, номер)</w:t>
            </w:r>
          </w:p>
          <w:p w:rsidR="003F6634" w:rsidRPr="007C1D24" w:rsidRDefault="003F6634" w:rsidP="00CD5148">
            <w:pPr>
              <w:rPr>
                <w:sz w:val="20"/>
                <w:szCs w:val="20"/>
              </w:rPr>
            </w:pPr>
            <w:r w:rsidRPr="007C1D24">
              <w:rPr>
                <w:sz w:val="20"/>
                <w:szCs w:val="20"/>
              </w:rPr>
              <w:t>________________________________________</w:t>
            </w:r>
          </w:p>
          <w:p w:rsidR="003F6634" w:rsidRPr="007C1D24" w:rsidRDefault="003F6634" w:rsidP="00CD5148">
            <w:pPr>
              <w:rPr>
                <w:sz w:val="20"/>
                <w:szCs w:val="20"/>
              </w:rPr>
            </w:pPr>
            <w:r w:rsidRPr="007C1D24">
              <w:rPr>
                <w:sz w:val="20"/>
                <w:szCs w:val="20"/>
              </w:rPr>
              <w:t>________________________________________</w:t>
            </w:r>
          </w:p>
          <w:p w:rsidR="003F6634" w:rsidRPr="007C1D24" w:rsidRDefault="003F6634" w:rsidP="00CD5148">
            <w:pPr>
              <w:rPr>
                <w:sz w:val="20"/>
                <w:szCs w:val="20"/>
                <w:vertAlign w:val="superscript"/>
              </w:rPr>
            </w:pPr>
            <w:r w:rsidRPr="007C1D24">
              <w:rPr>
                <w:sz w:val="20"/>
                <w:szCs w:val="20"/>
                <w:vertAlign w:val="superscript"/>
              </w:rPr>
              <w:t xml:space="preserve">                (кем, когда выдан, код подразделения)</w:t>
            </w:r>
            <w:r w:rsidRPr="007C1D24">
              <w:rPr>
                <w:sz w:val="20"/>
                <w:szCs w:val="20"/>
                <w:vertAlign w:val="superscript"/>
              </w:rPr>
              <w:tab/>
              <w:t xml:space="preserve"> </w:t>
            </w:r>
          </w:p>
          <w:p w:rsidR="003F6634" w:rsidRPr="007C1D24" w:rsidRDefault="003F6634" w:rsidP="00CD5148">
            <w:pPr>
              <w:rPr>
                <w:sz w:val="20"/>
                <w:szCs w:val="20"/>
              </w:rPr>
            </w:pPr>
            <w:r w:rsidRPr="007C1D24">
              <w:rPr>
                <w:sz w:val="20"/>
                <w:szCs w:val="20"/>
              </w:rPr>
              <w:t>адрес места жительства:________________</w:t>
            </w:r>
          </w:p>
          <w:p w:rsidR="003F6634" w:rsidRPr="007C1D24" w:rsidRDefault="003F6634" w:rsidP="00CD5148">
            <w:pPr>
              <w:rPr>
                <w:sz w:val="20"/>
                <w:szCs w:val="20"/>
              </w:rPr>
            </w:pPr>
            <w:r w:rsidRPr="007C1D24">
              <w:rPr>
                <w:sz w:val="20"/>
                <w:szCs w:val="20"/>
              </w:rPr>
              <w:t>________________________________________</w:t>
            </w:r>
          </w:p>
          <w:p w:rsidR="003F6634" w:rsidRPr="007C1D24" w:rsidRDefault="003F6634" w:rsidP="00CD5148">
            <w:pPr>
              <w:rPr>
                <w:sz w:val="20"/>
                <w:szCs w:val="20"/>
              </w:rPr>
            </w:pPr>
          </w:p>
          <w:p w:rsidR="003F6634" w:rsidRPr="007C1D24" w:rsidRDefault="003F6634" w:rsidP="00CD5148">
            <w:pPr>
              <w:rPr>
                <w:sz w:val="20"/>
                <w:szCs w:val="20"/>
              </w:rPr>
            </w:pPr>
            <w:r w:rsidRPr="007C1D24">
              <w:rPr>
                <w:sz w:val="20"/>
                <w:szCs w:val="20"/>
              </w:rPr>
              <w:t xml:space="preserve">Заявление № </w:t>
            </w:r>
          </w:p>
        </w:tc>
      </w:tr>
    </w:tbl>
    <w:p w:rsidR="003F6634" w:rsidRPr="007C1D24" w:rsidRDefault="003F6634" w:rsidP="003F6634">
      <w:pPr>
        <w:jc w:val="both"/>
        <w:rPr>
          <w:sz w:val="20"/>
          <w:szCs w:val="20"/>
        </w:rPr>
      </w:pPr>
      <w:r w:rsidRPr="007C1D24">
        <w:rPr>
          <w:sz w:val="20"/>
          <w:szCs w:val="20"/>
        </w:rPr>
        <w:t>о предоставлении государственной услуги «Назначение ежемесячной денежной компенсации на оплату жилья и коммунальных услуг»</w:t>
      </w:r>
    </w:p>
    <w:p w:rsidR="003F6634" w:rsidRPr="007C1D24" w:rsidRDefault="003F6634" w:rsidP="003F6634">
      <w:pPr>
        <w:jc w:val="both"/>
        <w:rPr>
          <w:sz w:val="20"/>
          <w:szCs w:val="20"/>
        </w:rPr>
      </w:pPr>
      <w:r w:rsidRPr="007C1D24">
        <w:rPr>
          <w:sz w:val="20"/>
          <w:szCs w:val="20"/>
        </w:rPr>
        <w:t xml:space="preserve">1.Прошу назначить МСП «Назначение и выплата  ежемесячной денежной компенсации на оплату жилья и коммунальных услуг» в соответствии с НПД «постановлением Правительства Оренбургской области от 21.01.2016 № 27-п </w:t>
      </w:r>
      <w:r w:rsidRPr="007C1D24">
        <w:rPr>
          <w:i/>
          <w:sz w:val="20"/>
          <w:szCs w:val="20"/>
        </w:rPr>
        <w:t>«</w:t>
      </w:r>
      <w:r w:rsidRPr="007C1D24">
        <w:rPr>
          <w:sz w:val="20"/>
          <w:szCs w:val="20"/>
        </w:rPr>
        <w:t>О порядке предоставления ежемесячной денежной компенсации расходов на оплату жилого помещения и коммунальных услуг</w:t>
      </w:r>
      <w:r w:rsidRPr="007C1D24">
        <w:rPr>
          <w:i/>
          <w:sz w:val="20"/>
          <w:szCs w:val="20"/>
        </w:rPr>
        <w:t>»</w:t>
      </w:r>
      <w:r w:rsidRPr="007C1D24">
        <w:rPr>
          <w:sz w:val="20"/>
          <w:szCs w:val="20"/>
        </w:rPr>
        <w:t xml:space="preserve">  </w:t>
      </w:r>
    </w:p>
    <w:p w:rsidR="003F6634" w:rsidRPr="007C1D24" w:rsidRDefault="003F6634" w:rsidP="003F6634">
      <w:pPr>
        <w:jc w:val="both"/>
        <w:rPr>
          <w:sz w:val="20"/>
          <w:szCs w:val="20"/>
        </w:rPr>
      </w:pPr>
      <w:r w:rsidRPr="007C1D24">
        <w:rPr>
          <w:sz w:val="20"/>
          <w:szCs w:val="20"/>
        </w:rPr>
        <w:t>2. Документы, необходимые для предоставления государственной услуги, прилагаются.</w:t>
      </w:r>
    </w:p>
    <w:p w:rsidR="003F6634" w:rsidRPr="007C1D24" w:rsidRDefault="003F6634" w:rsidP="003F6634">
      <w:pPr>
        <w:ind w:firstLine="426"/>
        <w:jc w:val="both"/>
        <w:rPr>
          <w:sz w:val="20"/>
          <w:szCs w:val="20"/>
        </w:rPr>
      </w:pPr>
      <w:r w:rsidRPr="007C1D24">
        <w:rPr>
          <w:sz w:val="20"/>
          <w:szCs w:val="20"/>
        </w:rPr>
        <w:t xml:space="preserve">Опись прилагаемых документов: </w:t>
      </w:r>
    </w:p>
    <w:tbl>
      <w:tblPr>
        <w:tblW w:w="0" w:type="auto"/>
        <w:tblInd w:w="108" w:type="dxa"/>
        <w:tblLayout w:type="fixed"/>
        <w:tblLook w:val="0000" w:firstRow="0" w:lastRow="0" w:firstColumn="0" w:lastColumn="0" w:noHBand="0" w:noVBand="0"/>
      </w:tblPr>
      <w:tblGrid>
        <w:gridCol w:w="751"/>
        <w:gridCol w:w="5635"/>
        <w:gridCol w:w="2254"/>
      </w:tblGrid>
      <w:tr w:rsidR="007C1D24" w:rsidRPr="007C1D24" w:rsidTr="00CD5148">
        <w:tc>
          <w:tcPr>
            <w:tcW w:w="751" w:type="dxa"/>
            <w:tcBorders>
              <w:top w:val="single" w:sz="2" w:space="0" w:color="000000"/>
              <w:left w:val="single" w:sz="2" w:space="0" w:color="000000"/>
              <w:bottom w:val="single" w:sz="2" w:space="0" w:color="000000"/>
              <w:right w:val="single" w:sz="2" w:space="0" w:color="000000"/>
            </w:tcBorders>
          </w:tcPr>
          <w:p w:rsidR="003F6634" w:rsidRPr="007C1D24" w:rsidRDefault="003F6634" w:rsidP="00CD5148">
            <w:pPr>
              <w:rPr>
                <w:bCs/>
                <w:sz w:val="20"/>
                <w:szCs w:val="20"/>
              </w:rPr>
            </w:pPr>
            <w:r w:rsidRPr="007C1D24">
              <w:rPr>
                <w:bCs/>
                <w:sz w:val="20"/>
                <w:szCs w:val="20"/>
              </w:rPr>
              <w:t>№ п/п</w:t>
            </w:r>
          </w:p>
        </w:tc>
        <w:tc>
          <w:tcPr>
            <w:tcW w:w="5635" w:type="dxa"/>
            <w:tcBorders>
              <w:top w:val="single" w:sz="2" w:space="0" w:color="000000"/>
              <w:left w:val="single" w:sz="2" w:space="0" w:color="000000"/>
              <w:bottom w:val="single" w:sz="2" w:space="0" w:color="000000"/>
              <w:right w:val="single" w:sz="2" w:space="0" w:color="000000"/>
            </w:tcBorders>
          </w:tcPr>
          <w:p w:rsidR="003F6634" w:rsidRPr="007C1D24" w:rsidRDefault="003F6634" w:rsidP="00CD5148">
            <w:pPr>
              <w:rPr>
                <w:bCs/>
                <w:sz w:val="20"/>
                <w:szCs w:val="20"/>
              </w:rPr>
            </w:pPr>
            <w:r w:rsidRPr="007C1D24">
              <w:rPr>
                <w:bCs/>
                <w:sz w:val="20"/>
                <w:szCs w:val="20"/>
              </w:rPr>
              <w:t>Наименование документов</w:t>
            </w:r>
          </w:p>
        </w:tc>
        <w:tc>
          <w:tcPr>
            <w:tcW w:w="2254" w:type="dxa"/>
            <w:tcBorders>
              <w:top w:val="single" w:sz="2" w:space="0" w:color="000000"/>
              <w:left w:val="single" w:sz="2" w:space="0" w:color="000000"/>
              <w:bottom w:val="single" w:sz="2" w:space="0" w:color="000000"/>
              <w:right w:val="single" w:sz="2" w:space="0" w:color="000000"/>
            </w:tcBorders>
          </w:tcPr>
          <w:p w:rsidR="003F6634" w:rsidRPr="007C1D24" w:rsidRDefault="003F6634" w:rsidP="00CD5148">
            <w:pPr>
              <w:rPr>
                <w:bCs/>
                <w:sz w:val="20"/>
                <w:szCs w:val="20"/>
              </w:rPr>
            </w:pPr>
            <w:r w:rsidRPr="007C1D24">
              <w:rPr>
                <w:bCs/>
                <w:sz w:val="20"/>
                <w:szCs w:val="20"/>
              </w:rPr>
              <w:t>Количество экземпляров</w:t>
            </w:r>
          </w:p>
        </w:tc>
      </w:tr>
      <w:tr w:rsidR="007C1D24" w:rsidRPr="007C1D24" w:rsidTr="00CD5148">
        <w:tc>
          <w:tcPr>
            <w:tcW w:w="751" w:type="dxa"/>
            <w:tcBorders>
              <w:top w:val="single" w:sz="2" w:space="0" w:color="000000"/>
              <w:left w:val="single" w:sz="2" w:space="0" w:color="000000"/>
              <w:bottom w:val="single" w:sz="2" w:space="0" w:color="000000"/>
              <w:right w:val="single" w:sz="2" w:space="0" w:color="000000"/>
            </w:tcBorders>
          </w:tcPr>
          <w:p w:rsidR="003F6634" w:rsidRPr="007C1D24" w:rsidRDefault="003F6634" w:rsidP="00CD5148">
            <w:pPr>
              <w:rPr>
                <w:sz w:val="20"/>
                <w:szCs w:val="20"/>
              </w:rPr>
            </w:pPr>
            <w:r w:rsidRPr="007C1D24">
              <w:rPr>
                <w:sz w:val="20"/>
                <w:szCs w:val="20"/>
              </w:rPr>
              <w:t>1.</w:t>
            </w:r>
          </w:p>
        </w:tc>
        <w:tc>
          <w:tcPr>
            <w:tcW w:w="5635" w:type="dxa"/>
            <w:tcBorders>
              <w:top w:val="single" w:sz="2" w:space="0" w:color="000000"/>
              <w:left w:val="single" w:sz="2" w:space="0" w:color="000000"/>
              <w:bottom w:val="single" w:sz="2" w:space="0" w:color="000000"/>
              <w:right w:val="single" w:sz="2" w:space="0" w:color="000000"/>
            </w:tcBorders>
          </w:tcPr>
          <w:p w:rsidR="003F6634" w:rsidRPr="007C1D24" w:rsidRDefault="003F6634" w:rsidP="00CD5148">
            <w:pPr>
              <w:rPr>
                <w:sz w:val="20"/>
                <w:szCs w:val="20"/>
              </w:rPr>
            </w:pPr>
          </w:p>
        </w:tc>
        <w:tc>
          <w:tcPr>
            <w:tcW w:w="2254" w:type="dxa"/>
            <w:tcBorders>
              <w:top w:val="single" w:sz="2" w:space="0" w:color="000000"/>
              <w:left w:val="single" w:sz="2" w:space="0" w:color="000000"/>
              <w:bottom w:val="single" w:sz="2" w:space="0" w:color="000000"/>
              <w:right w:val="single" w:sz="2" w:space="0" w:color="000000"/>
            </w:tcBorders>
          </w:tcPr>
          <w:p w:rsidR="003F6634" w:rsidRPr="007C1D24" w:rsidRDefault="003F6634" w:rsidP="00CD5148">
            <w:pPr>
              <w:rPr>
                <w:sz w:val="20"/>
                <w:szCs w:val="20"/>
              </w:rPr>
            </w:pPr>
          </w:p>
        </w:tc>
      </w:tr>
      <w:tr w:rsidR="007C1D24" w:rsidRPr="007C1D24" w:rsidTr="00CD5148">
        <w:tc>
          <w:tcPr>
            <w:tcW w:w="751" w:type="dxa"/>
            <w:tcBorders>
              <w:top w:val="single" w:sz="2" w:space="0" w:color="000000"/>
              <w:left w:val="single" w:sz="2" w:space="0" w:color="000000"/>
              <w:bottom w:val="single" w:sz="2" w:space="0" w:color="000000"/>
              <w:right w:val="single" w:sz="2" w:space="0" w:color="000000"/>
            </w:tcBorders>
          </w:tcPr>
          <w:p w:rsidR="003F6634" w:rsidRPr="007C1D24" w:rsidRDefault="003F6634" w:rsidP="00CD5148">
            <w:pPr>
              <w:rPr>
                <w:sz w:val="20"/>
                <w:szCs w:val="20"/>
              </w:rPr>
            </w:pPr>
            <w:r w:rsidRPr="007C1D24">
              <w:rPr>
                <w:sz w:val="20"/>
                <w:szCs w:val="20"/>
              </w:rPr>
              <w:t>2.</w:t>
            </w:r>
          </w:p>
        </w:tc>
        <w:tc>
          <w:tcPr>
            <w:tcW w:w="5635" w:type="dxa"/>
            <w:tcBorders>
              <w:top w:val="single" w:sz="2" w:space="0" w:color="000000"/>
              <w:left w:val="single" w:sz="2" w:space="0" w:color="000000"/>
              <w:bottom w:val="single" w:sz="2" w:space="0" w:color="000000"/>
              <w:right w:val="single" w:sz="2" w:space="0" w:color="000000"/>
            </w:tcBorders>
          </w:tcPr>
          <w:p w:rsidR="003F6634" w:rsidRPr="007C1D24" w:rsidRDefault="003F6634" w:rsidP="00CD5148">
            <w:pPr>
              <w:rPr>
                <w:sz w:val="20"/>
                <w:szCs w:val="20"/>
              </w:rPr>
            </w:pPr>
          </w:p>
        </w:tc>
        <w:tc>
          <w:tcPr>
            <w:tcW w:w="2254" w:type="dxa"/>
            <w:tcBorders>
              <w:top w:val="single" w:sz="2" w:space="0" w:color="000000"/>
              <w:left w:val="single" w:sz="2" w:space="0" w:color="000000"/>
              <w:bottom w:val="single" w:sz="2" w:space="0" w:color="000000"/>
              <w:right w:val="single" w:sz="2" w:space="0" w:color="000000"/>
            </w:tcBorders>
          </w:tcPr>
          <w:p w:rsidR="003F6634" w:rsidRPr="007C1D24" w:rsidRDefault="003F6634" w:rsidP="00CD5148">
            <w:pPr>
              <w:rPr>
                <w:sz w:val="20"/>
                <w:szCs w:val="20"/>
              </w:rPr>
            </w:pPr>
          </w:p>
        </w:tc>
      </w:tr>
      <w:tr w:rsidR="007C1D24" w:rsidRPr="007C1D24" w:rsidTr="00CD5148">
        <w:tc>
          <w:tcPr>
            <w:tcW w:w="751" w:type="dxa"/>
            <w:tcBorders>
              <w:top w:val="single" w:sz="2" w:space="0" w:color="000000"/>
              <w:left w:val="single" w:sz="2" w:space="0" w:color="000000"/>
              <w:bottom w:val="single" w:sz="2" w:space="0" w:color="000000"/>
              <w:right w:val="single" w:sz="2" w:space="0" w:color="000000"/>
            </w:tcBorders>
          </w:tcPr>
          <w:p w:rsidR="003F6634" w:rsidRPr="007C1D24" w:rsidRDefault="003F6634" w:rsidP="00CD5148">
            <w:pPr>
              <w:rPr>
                <w:sz w:val="20"/>
                <w:szCs w:val="20"/>
              </w:rPr>
            </w:pPr>
            <w:r w:rsidRPr="007C1D24">
              <w:rPr>
                <w:sz w:val="20"/>
                <w:szCs w:val="20"/>
              </w:rPr>
              <w:t>3.</w:t>
            </w:r>
          </w:p>
        </w:tc>
        <w:tc>
          <w:tcPr>
            <w:tcW w:w="5635" w:type="dxa"/>
            <w:tcBorders>
              <w:top w:val="single" w:sz="2" w:space="0" w:color="000000"/>
              <w:left w:val="single" w:sz="2" w:space="0" w:color="000000"/>
              <w:bottom w:val="single" w:sz="2" w:space="0" w:color="000000"/>
              <w:right w:val="single" w:sz="2" w:space="0" w:color="000000"/>
            </w:tcBorders>
          </w:tcPr>
          <w:p w:rsidR="003F6634" w:rsidRPr="007C1D24" w:rsidRDefault="003F6634" w:rsidP="00CD5148">
            <w:pPr>
              <w:rPr>
                <w:sz w:val="20"/>
                <w:szCs w:val="20"/>
              </w:rPr>
            </w:pPr>
          </w:p>
        </w:tc>
        <w:tc>
          <w:tcPr>
            <w:tcW w:w="2254" w:type="dxa"/>
            <w:tcBorders>
              <w:top w:val="single" w:sz="2" w:space="0" w:color="000000"/>
              <w:left w:val="single" w:sz="2" w:space="0" w:color="000000"/>
              <w:bottom w:val="single" w:sz="2" w:space="0" w:color="000000"/>
              <w:right w:val="single" w:sz="2" w:space="0" w:color="000000"/>
            </w:tcBorders>
          </w:tcPr>
          <w:p w:rsidR="003F6634" w:rsidRPr="007C1D24" w:rsidRDefault="003F6634" w:rsidP="00CD5148">
            <w:pPr>
              <w:rPr>
                <w:sz w:val="20"/>
                <w:szCs w:val="20"/>
              </w:rPr>
            </w:pPr>
          </w:p>
        </w:tc>
      </w:tr>
      <w:tr w:rsidR="007C1D24" w:rsidRPr="007C1D24" w:rsidTr="00CD5148">
        <w:tc>
          <w:tcPr>
            <w:tcW w:w="751" w:type="dxa"/>
            <w:tcBorders>
              <w:top w:val="single" w:sz="2" w:space="0" w:color="000000"/>
              <w:left w:val="single" w:sz="2" w:space="0" w:color="000000"/>
              <w:bottom w:val="single" w:sz="2" w:space="0" w:color="000000"/>
              <w:right w:val="single" w:sz="2" w:space="0" w:color="000000"/>
            </w:tcBorders>
          </w:tcPr>
          <w:p w:rsidR="003F6634" w:rsidRPr="007C1D24" w:rsidRDefault="003F6634" w:rsidP="00CD5148">
            <w:pPr>
              <w:rPr>
                <w:sz w:val="20"/>
                <w:szCs w:val="20"/>
              </w:rPr>
            </w:pPr>
            <w:r w:rsidRPr="007C1D24">
              <w:rPr>
                <w:sz w:val="20"/>
                <w:szCs w:val="20"/>
              </w:rPr>
              <w:t>4.</w:t>
            </w:r>
          </w:p>
        </w:tc>
        <w:tc>
          <w:tcPr>
            <w:tcW w:w="5635" w:type="dxa"/>
            <w:tcBorders>
              <w:top w:val="single" w:sz="2" w:space="0" w:color="000000"/>
              <w:left w:val="single" w:sz="2" w:space="0" w:color="000000"/>
              <w:bottom w:val="single" w:sz="2" w:space="0" w:color="000000"/>
              <w:right w:val="single" w:sz="2" w:space="0" w:color="000000"/>
            </w:tcBorders>
          </w:tcPr>
          <w:p w:rsidR="003F6634" w:rsidRPr="007C1D24" w:rsidRDefault="003F6634" w:rsidP="00CD5148">
            <w:pPr>
              <w:rPr>
                <w:sz w:val="20"/>
                <w:szCs w:val="20"/>
              </w:rPr>
            </w:pPr>
          </w:p>
        </w:tc>
        <w:tc>
          <w:tcPr>
            <w:tcW w:w="2254" w:type="dxa"/>
            <w:tcBorders>
              <w:top w:val="single" w:sz="2" w:space="0" w:color="000000"/>
              <w:left w:val="single" w:sz="2" w:space="0" w:color="000000"/>
              <w:bottom w:val="single" w:sz="2" w:space="0" w:color="000000"/>
              <w:right w:val="single" w:sz="2" w:space="0" w:color="000000"/>
            </w:tcBorders>
          </w:tcPr>
          <w:p w:rsidR="003F6634" w:rsidRPr="007C1D24" w:rsidRDefault="003F6634" w:rsidP="00CD5148">
            <w:pPr>
              <w:rPr>
                <w:sz w:val="20"/>
                <w:szCs w:val="20"/>
              </w:rPr>
            </w:pPr>
          </w:p>
        </w:tc>
      </w:tr>
    </w:tbl>
    <w:p w:rsidR="003F6634" w:rsidRPr="007C1D24" w:rsidRDefault="003F6634" w:rsidP="003F6634">
      <w:pPr>
        <w:autoSpaceDE w:val="0"/>
        <w:autoSpaceDN w:val="0"/>
        <w:adjustRightInd w:val="0"/>
        <w:jc w:val="both"/>
        <w:rPr>
          <w:sz w:val="20"/>
          <w:szCs w:val="20"/>
        </w:rPr>
      </w:pPr>
      <w:r w:rsidRPr="007C1D24">
        <w:rPr>
          <w:sz w:val="20"/>
          <w:szCs w:val="20"/>
        </w:rPr>
        <w:t>Дополнительно сведения на дату обращения:</w:t>
      </w:r>
    </w:p>
    <w:p w:rsidR="003F6634" w:rsidRPr="007C1D24" w:rsidRDefault="003F6634" w:rsidP="003F6634">
      <w:pPr>
        <w:ind w:left="-426" w:right="-284"/>
        <w:jc w:val="both"/>
        <w:rPr>
          <w:bCs/>
          <w:sz w:val="20"/>
          <w:szCs w:val="20"/>
        </w:rPr>
      </w:pPr>
      <w:r w:rsidRPr="007C1D24">
        <w:rPr>
          <w:bCs/>
          <w:sz w:val="20"/>
          <w:szCs w:val="20"/>
        </w:rPr>
        <w:t xml:space="preserve">                            работаю ДА, НЕТ</w:t>
      </w:r>
    </w:p>
    <w:p w:rsidR="003F6634" w:rsidRPr="007C1D24" w:rsidRDefault="003F6634" w:rsidP="003F6634">
      <w:pPr>
        <w:ind w:left="-426" w:right="-284"/>
        <w:jc w:val="both"/>
        <w:rPr>
          <w:bCs/>
          <w:sz w:val="20"/>
          <w:szCs w:val="20"/>
        </w:rPr>
      </w:pPr>
      <w:r w:rsidRPr="007C1D24">
        <w:rPr>
          <w:bCs/>
          <w:sz w:val="20"/>
          <w:szCs w:val="20"/>
        </w:rPr>
        <w:t xml:space="preserve">                            Многоквартирный или индивидуальный дом</w:t>
      </w:r>
    </w:p>
    <w:p w:rsidR="003F6634" w:rsidRPr="007C1D24" w:rsidRDefault="003F6634" w:rsidP="003F6634">
      <w:pPr>
        <w:ind w:left="-426" w:right="-284"/>
        <w:jc w:val="both"/>
        <w:rPr>
          <w:bCs/>
          <w:sz w:val="20"/>
          <w:szCs w:val="20"/>
        </w:rPr>
      </w:pPr>
      <w:r w:rsidRPr="007C1D24">
        <w:rPr>
          <w:bCs/>
          <w:sz w:val="20"/>
          <w:szCs w:val="20"/>
        </w:rPr>
        <w:t xml:space="preserve">                            общая (занимаемая площадь) площадь _______________</w:t>
      </w:r>
    </w:p>
    <w:p w:rsidR="003F6634" w:rsidRPr="007C1D24" w:rsidRDefault="003F6634" w:rsidP="003F6634">
      <w:pPr>
        <w:ind w:left="-426" w:right="-284"/>
        <w:jc w:val="both"/>
        <w:rPr>
          <w:bCs/>
          <w:sz w:val="20"/>
          <w:szCs w:val="20"/>
        </w:rPr>
      </w:pPr>
      <w:r w:rsidRPr="007C1D24">
        <w:rPr>
          <w:bCs/>
          <w:sz w:val="20"/>
          <w:szCs w:val="20"/>
        </w:rPr>
        <w:t xml:space="preserve">                            тип  жилищного фонда (собственность)______________</w:t>
      </w:r>
    </w:p>
    <w:p w:rsidR="003F6634" w:rsidRPr="007C1D24" w:rsidRDefault="003F6634" w:rsidP="003F6634">
      <w:pPr>
        <w:ind w:left="-426" w:right="-284"/>
        <w:jc w:val="both"/>
        <w:rPr>
          <w:bCs/>
          <w:sz w:val="20"/>
          <w:szCs w:val="20"/>
        </w:rPr>
      </w:pPr>
      <w:r w:rsidRPr="007C1D24">
        <w:rPr>
          <w:bCs/>
          <w:sz w:val="20"/>
          <w:szCs w:val="20"/>
        </w:rPr>
        <w:t xml:space="preserve">                            кол-ко комнат в жилом помещении:   1-3    или   4 и более</w:t>
      </w:r>
    </w:p>
    <w:p w:rsidR="003F6634" w:rsidRPr="007C1D24" w:rsidRDefault="003F6634" w:rsidP="003F6634">
      <w:pPr>
        <w:ind w:left="-426" w:right="-284"/>
        <w:jc w:val="both"/>
        <w:rPr>
          <w:bCs/>
          <w:sz w:val="20"/>
          <w:szCs w:val="20"/>
        </w:rPr>
      </w:pPr>
      <w:r w:rsidRPr="007C1D24">
        <w:rPr>
          <w:bCs/>
          <w:sz w:val="20"/>
          <w:szCs w:val="20"/>
        </w:rPr>
        <w:t xml:space="preserve">                            занимаемый этаж ____________этажность дома______________</w:t>
      </w:r>
    </w:p>
    <w:p w:rsidR="003F6634" w:rsidRPr="007C1D24" w:rsidRDefault="003F6634" w:rsidP="003F6634">
      <w:pPr>
        <w:ind w:left="-426" w:right="-284"/>
        <w:jc w:val="both"/>
        <w:rPr>
          <w:i/>
          <w:sz w:val="20"/>
          <w:szCs w:val="20"/>
        </w:rPr>
      </w:pPr>
      <w:r w:rsidRPr="007C1D24">
        <w:rPr>
          <w:sz w:val="20"/>
          <w:szCs w:val="20"/>
        </w:rPr>
        <w:t xml:space="preserve">                            теплоснабжение    -  централизованное, газовое, электрическое, печное </w:t>
      </w:r>
    </w:p>
    <w:p w:rsidR="003F6634" w:rsidRPr="007C1D24" w:rsidRDefault="003F6634" w:rsidP="003F6634">
      <w:pPr>
        <w:ind w:left="-426" w:right="-284"/>
        <w:jc w:val="both"/>
        <w:rPr>
          <w:sz w:val="20"/>
          <w:szCs w:val="20"/>
        </w:rPr>
      </w:pPr>
      <w:r w:rsidRPr="007C1D24">
        <w:rPr>
          <w:sz w:val="20"/>
          <w:szCs w:val="20"/>
        </w:rPr>
        <w:t xml:space="preserve">                            наличие индивидуал. прибора учета на отопление – да, нет</w:t>
      </w:r>
    </w:p>
    <w:p w:rsidR="003F6634" w:rsidRPr="007C1D24" w:rsidRDefault="003F6634" w:rsidP="003F6634">
      <w:pPr>
        <w:ind w:left="-426" w:right="-284" w:firstLine="1701"/>
        <w:jc w:val="both"/>
        <w:rPr>
          <w:sz w:val="20"/>
          <w:szCs w:val="20"/>
        </w:rPr>
      </w:pPr>
      <w:r w:rsidRPr="007C1D24">
        <w:rPr>
          <w:sz w:val="20"/>
          <w:szCs w:val="20"/>
        </w:rPr>
        <w:t xml:space="preserve"> наличие газовой колонки – да, нет </w:t>
      </w:r>
    </w:p>
    <w:p w:rsidR="003F6634" w:rsidRPr="007C1D24" w:rsidRDefault="003F6634" w:rsidP="003F6634">
      <w:pPr>
        <w:ind w:left="-426" w:right="-284" w:firstLine="1701"/>
        <w:jc w:val="both"/>
        <w:rPr>
          <w:sz w:val="20"/>
          <w:szCs w:val="20"/>
        </w:rPr>
      </w:pPr>
      <w:r w:rsidRPr="007C1D24">
        <w:rPr>
          <w:sz w:val="20"/>
          <w:szCs w:val="20"/>
        </w:rPr>
        <w:t xml:space="preserve"> плита: газовая, электрическая</w:t>
      </w:r>
    </w:p>
    <w:p w:rsidR="003F6634" w:rsidRPr="007C1D24" w:rsidRDefault="003F6634" w:rsidP="003F6634">
      <w:pPr>
        <w:ind w:left="-426" w:right="-284"/>
        <w:jc w:val="both"/>
        <w:rPr>
          <w:sz w:val="20"/>
          <w:szCs w:val="20"/>
        </w:rPr>
      </w:pPr>
      <w:r w:rsidRPr="007C1D24">
        <w:rPr>
          <w:sz w:val="20"/>
          <w:szCs w:val="20"/>
        </w:rPr>
        <w:t xml:space="preserve">                            наличие прибора учета на: хол.воду – да, нет</w:t>
      </w:r>
    </w:p>
    <w:p w:rsidR="003F6634" w:rsidRPr="007C1D24" w:rsidRDefault="003F6634" w:rsidP="003F6634">
      <w:pPr>
        <w:ind w:left="-426" w:right="-284"/>
        <w:jc w:val="both"/>
        <w:rPr>
          <w:sz w:val="20"/>
          <w:szCs w:val="20"/>
        </w:rPr>
      </w:pPr>
      <w:r w:rsidRPr="007C1D24">
        <w:rPr>
          <w:sz w:val="20"/>
          <w:szCs w:val="20"/>
        </w:rPr>
        <w:t xml:space="preserve">                                                                           горячую воду – да, нет</w:t>
      </w:r>
    </w:p>
    <w:p w:rsidR="003F6634" w:rsidRPr="007C1D24" w:rsidRDefault="003F6634" w:rsidP="003F6634">
      <w:pPr>
        <w:ind w:left="-426" w:right="-284"/>
        <w:jc w:val="both"/>
        <w:rPr>
          <w:sz w:val="20"/>
          <w:szCs w:val="20"/>
        </w:rPr>
      </w:pPr>
      <w:r w:rsidRPr="007C1D24">
        <w:rPr>
          <w:sz w:val="20"/>
          <w:szCs w:val="20"/>
        </w:rPr>
        <w:t xml:space="preserve">                            наличие газифицированных хоз.построек – __________________________</w:t>
      </w:r>
    </w:p>
    <w:p w:rsidR="003F6634" w:rsidRPr="007C1D24" w:rsidRDefault="003F6634" w:rsidP="003F6634">
      <w:pPr>
        <w:ind w:left="-426" w:right="-284"/>
        <w:jc w:val="both"/>
        <w:rPr>
          <w:sz w:val="20"/>
          <w:szCs w:val="20"/>
        </w:rPr>
      </w:pPr>
      <w:r w:rsidRPr="007C1D24">
        <w:rPr>
          <w:sz w:val="20"/>
          <w:szCs w:val="20"/>
        </w:rPr>
        <w:tab/>
      </w:r>
      <w:r w:rsidRPr="007C1D24">
        <w:rPr>
          <w:sz w:val="20"/>
          <w:szCs w:val="20"/>
        </w:rPr>
        <w:tab/>
        <w:t xml:space="preserve"> </w:t>
      </w:r>
      <w:r w:rsidRPr="007C1D24">
        <w:rPr>
          <w:i/>
          <w:sz w:val="20"/>
          <w:szCs w:val="20"/>
        </w:rPr>
        <w:t xml:space="preserve">     </w:t>
      </w:r>
      <w:r w:rsidRPr="007C1D24">
        <w:rPr>
          <w:sz w:val="20"/>
          <w:szCs w:val="20"/>
        </w:rPr>
        <w:t xml:space="preserve">   наличие земельного участка (полив) – да, нет</w:t>
      </w:r>
    </w:p>
    <w:p w:rsidR="003F6634" w:rsidRPr="007C1D24" w:rsidRDefault="003F6634" w:rsidP="003F6634">
      <w:pPr>
        <w:ind w:left="-426" w:right="-284"/>
        <w:jc w:val="both"/>
        <w:rPr>
          <w:sz w:val="20"/>
          <w:szCs w:val="20"/>
        </w:rPr>
      </w:pPr>
      <w:r w:rsidRPr="007C1D24">
        <w:rPr>
          <w:sz w:val="20"/>
          <w:szCs w:val="20"/>
        </w:rPr>
        <w:t xml:space="preserve"> совместно   со мной зарегистрированы (Ф.И.О., дата рождения, документ, удост. личность, СНИЛС):</w:t>
      </w:r>
    </w:p>
    <w:p w:rsidR="003F6634" w:rsidRPr="007C1D24" w:rsidRDefault="003F6634" w:rsidP="003F6634">
      <w:pPr>
        <w:ind w:left="-426" w:right="-284"/>
        <w:jc w:val="both"/>
        <w:rPr>
          <w:sz w:val="20"/>
          <w:szCs w:val="20"/>
        </w:rPr>
      </w:pPr>
    </w:p>
    <w:p w:rsidR="003F6634" w:rsidRPr="007C1D24" w:rsidRDefault="003F6634" w:rsidP="003F6634">
      <w:pPr>
        <w:ind w:left="-426" w:right="-284"/>
        <w:jc w:val="both"/>
        <w:rPr>
          <w:sz w:val="20"/>
          <w:szCs w:val="20"/>
        </w:rPr>
      </w:pPr>
      <w:r w:rsidRPr="007C1D24">
        <w:rPr>
          <w:sz w:val="20"/>
          <w:szCs w:val="20"/>
        </w:rPr>
        <w:t>1.     ____________________________________________________________________________</w:t>
      </w:r>
    </w:p>
    <w:p w:rsidR="003F6634" w:rsidRPr="007C1D24" w:rsidRDefault="003F6634" w:rsidP="003F6634">
      <w:pPr>
        <w:ind w:left="-426" w:right="-284"/>
        <w:jc w:val="both"/>
        <w:rPr>
          <w:sz w:val="20"/>
          <w:szCs w:val="20"/>
        </w:rPr>
      </w:pPr>
      <w:r w:rsidRPr="007C1D24">
        <w:rPr>
          <w:sz w:val="20"/>
          <w:szCs w:val="20"/>
        </w:rPr>
        <w:t>2.      ____________________________________________________________________________</w:t>
      </w:r>
    </w:p>
    <w:p w:rsidR="003F6634" w:rsidRPr="007C1D24" w:rsidRDefault="003F6634" w:rsidP="003F6634">
      <w:pPr>
        <w:ind w:left="-426" w:right="-284"/>
        <w:jc w:val="both"/>
        <w:rPr>
          <w:sz w:val="20"/>
          <w:szCs w:val="20"/>
        </w:rPr>
      </w:pPr>
      <w:r w:rsidRPr="007C1D24">
        <w:rPr>
          <w:sz w:val="20"/>
          <w:szCs w:val="20"/>
        </w:rPr>
        <w:t>3.     ____________________________________________________________________________</w:t>
      </w:r>
    </w:p>
    <w:p w:rsidR="003F6634" w:rsidRPr="007C1D24" w:rsidRDefault="003F6634" w:rsidP="003F6634">
      <w:pPr>
        <w:ind w:left="-426" w:right="-284"/>
        <w:jc w:val="both"/>
        <w:rPr>
          <w:sz w:val="20"/>
          <w:szCs w:val="20"/>
        </w:rPr>
      </w:pPr>
      <w:r w:rsidRPr="007C1D24">
        <w:rPr>
          <w:sz w:val="20"/>
          <w:szCs w:val="20"/>
        </w:rPr>
        <w:t>4.     ____________________________________________________________________________</w:t>
      </w:r>
    </w:p>
    <w:p w:rsidR="003F6634" w:rsidRPr="007C1D24" w:rsidRDefault="003F6634" w:rsidP="003F6634">
      <w:pPr>
        <w:ind w:left="-426" w:right="-284"/>
        <w:jc w:val="both"/>
        <w:rPr>
          <w:sz w:val="20"/>
          <w:szCs w:val="20"/>
        </w:rPr>
      </w:pPr>
      <w:r w:rsidRPr="007C1D24">
        <w:rPr>
          <w:sz w:val="20"/>
          <w:szCs w:val="20"/>
        </w:rPr>
        <w:t>5.     ____________________________________________________________________________</w:t>
      </w:r>
    </w:p>
    <w:p w:rsidR="003F6634" w:rsidRPr="007C1D24" w:rsidRDefault="003F6634" w:rsidP="003F6634">
      <w:pPr>
        <w:ind w:left="-426" w:right="-284"/>
        <w:jc w:val="both"/>
        <w:rPr>
          <w:sz w:val="20"/>
          <w:szCs w:val="20"/>
        </w:rPr>
      </w:pPr>
    </w:p>
    <w:p w:rsidR="003F6634" w:rsidRPr="007C1D24" w:rsidRDefault="003F6634" w:rsidP="003F6634">
      <w:pPr>
        <w:autoSpaceDE w:val="0"/>
        <w:autoSpaceDN w:val="0"/>
        <w:adjustRightInd w:val="0"/>
        <w:ind w:left="-426"/>
        <w:rPr>
          <w:sz w:val="20"/>
          <w:szCs w:val="20"/>
        </w:rPr>
      </w:pPr>
      <w:r w:rsidRPr="007C1D24">
        <w:rPr>
          <w:sz w:val="20"/>
          <w:szCs w:val="20"/>
        </w:rPr>
        <w:t>прошу назначить и выплачивать ежемесячную денежную компенсацию на оплату ЖКУ с___._____.201__г  по категории _________________________________________</w:t>
      </w:r>
      <w:r w:rsidRPr="007C1D24">
        <w:rPr>
          <w:i/>
          <w:sz w:val="20"/>
          <w:szCs w:val="20"/>
        </w:rPr>
        <w:t xml:space="preserve">_______________________________________ </w:t>
      </w:r>
      <w:r w:rsidRPr="007C1D24">
        <w:rPr>
          <w:sz w:val="20"/>
          <w:szCs w:val="20"/>
        </w:rPr>
        <w:t>через,</w:t>
      </w:r>
    </w:p>
    <w:p w:rsidR="003F6634" w:rsidRPr="007C1D24" w:rsidRDefault="003F6634" w:rsidP="003F6634">
      <w:pPr>
        <w:tabs>
          <w:tab w:val="left" w:pos="1830"/>
        </w:tabs>
        <w:ind w:right="-284"/>
        <w:jc w:val="both"/>
        <w:rPr>
          <w:i/>
          <w:sz w:val="20"/>
          <w:szCs w:val="20"/>
        </w:rPr>
      </w:pPr>
      <w:r w:rsidRPr="007C1D24">
        <w:rPr>
          <w:i/>
          <w:sz w:val="20"/>
          <w:szCs w:val="20"/>
        </w:rPr>
        <w:t xml:space="preserve">( указать категорию, подтверждающую право на меры соцподдержки на оплату ЖКУ </w:t>
      </w:r>
    </w:p>
    <w:p w:rsidR="003F6634" w:rsidRPr="007C1D24" w:rsidRDefault="003F6634" w:rsidP="003F6634">
      <w:pPr>
        <w:tabs>
          <w:tab w:val="left" w:pos="1830"/>
        </w:tabs>
        <w:ind w:left="-426" w:right="-284" w:hanging="1980"/>
        <w:jc w:val="both"/>
        <w:rPr>
          <w:sz w:val="20"/>
          <w:szCs w:val="20"/>
        </w:rPr>
      </w:pPr>
      <w:r w:rsidRPr="007C1D24">
        <w:rPr>
          <w:i/>
          <w:sz w:val="20"/>
          <w:szCs w:val="20"/>
        </w:rPr>
        <w:t xml:space="preserve">                                   в  соответствии  с   федеральным или  региональным законодательством )                       </w:t>
      </w:r>
    </w:p>
    <w:p w:rsidR="003F6634" w:rsidRPr="007C1D24" w:rsidRDefault="003F6634" w:rsidP="003F6634">
      <w:pPr>
        <w:ind w:left="-426" w:right="-284"/>
        <w:jc w:val="both"/>
        <w:rPr>
          <w:sz w:val="20"/>
          <w:szCs w:val="20"/>
        </w:rPr>
      </w:pPr>
      <w:r w:rsidRPr="007C1D24">
        <w:rPr>
          <w:sz w:val="20"/>
          <w:szCs w:val="20"/>
        </w:rPr>
        <w:t>- почтовое отделение _________________________________________________________</w:t>
      </w:r>
    </w:p>
    <w:p w:rsidR="003F6634" w:rsidRPr="007C1D24" w:rsidRDefault="003F6634" w:rsidP="003F6634">
      <w:pPr>
        <w:ind w:left="-426" w:right="-284"/>
        <w:jc w:val="both"/>
        <w:rPr>
          <w:sz w:val="20"/>
          <w:szCs w:val="20"/>
        </w:rPr>
      </w:pPr>
      <w:r w:rsidRPr="007C1D24">
        <w:rPr>
          <w:sz w:val="20"/>
          <w:szCs w:val="20"/>
        </w:rPr>
        <w:t>- кредитное учреждение ________________________________________________________</w:t>
      </w:r>
    </w:p>
    <w:p w:rsidR="003F6634" w:rsidRPr="007C1D24" w:rsidRDefault="003F6634" w:rsidP="003F6634">
      <w:pPr>
        <w:ind w:left="-426" w:right="-284"/>
        <w:jc w:val="both"/>
        <w:rPr>
          <w:sz w:val="20"/>
          <w:szCs w:val="20"/>
        </w:rPr>
      </w:pPr>
      <w:r w:rsidRPr="007C1D24">
        <w:rPr>
          <w:sz w:val="20"/>
          <w:szCs w:val="20"/>
        </w:rPr>
        <w:lastRenderedPageBreak/>
        <w:t xml:space="preserve"> </w:t>
      </w:r>
      <w:r w:rsidRPr="007C1D24">
        <w:rPr>
          <w:b/>
          <w:sz w:val="20"/>
          <w:szCs w:val="20"/>
        </w:rPr>
        <w:t xml:space="preserve">Обязуюсь информировать филиал </w:t>
      </w:r>
      <w:r w:rsidRPr="007C1D24">
        <w:rPr>
          <w:sz w:val="20"/>
          <w:szCs w:val="20"/>
        </w:rPr>
        <w:t>учреждения об:</w:t>
      </w:r>
    </w:p>
    <w:p w:rsidR="003F6634" w:rsidRPr="007C1D24" w:rsidRDefault="003F6634" w:rsidP="003F6634">
      <w:pPr>
        <w:ind w:left="-426" w:right="-144"/>
        <w:jc w:val="both"/>
        <w:rPr>
          <w:sz w:val="20"/>
          <w:szCs w:val="20"/>
        </w:rPr>
      </w:pPr>
      <w:r w:rsidRPr="007C1D24">
        <w:rPr>
          <w:sz w:val="20"/>
          <w:szCs w:val="20"/>
        </w:rPr>
        <w:t xml:space="preserve">- изменении категории, дающей право на меры социальной поддержки по оплате ЖКУ, </w:t>
      </w:r>
    </w:p>
    <w:p w:rsidR="003F6634" w:rsidRPr="007C1D24" w:rsidRDefault="003F6634" w:rsidP="003F6634">
      <w:pPr>
        <w:ind w:left="-426" w:right="-144"/>
        <w:jc w:val="both"/>
        <w:rPr>
          <w:sz w:val="20"/>
          <w:szCs w:val="20"/>
        </w:rPr>
      </w:pPr>
      <w:r w:rsidRPr="007C1D24">
        <w:rPr>
          <w:sz w:val="20"/>
          <w:szCs w:val="20"/>
        </w:rPr>
        <w:t xml:space="preserve">- изменении регистрации по месту жительства (пребывания), </w:t>
      </w:r>
    </w:p>
    <w:p w:rsidR="003F6634" w:rsidRPr="007C1D24" w:rsidRDefault="003F6634" w:rsidP="003F6634">
      <w:pPr>
        <w:ind w:left="-426" w:right="-144"/>
        <w:jc w:val="both"/>
        <w:rPr>
          <w:sz w:val="20"/>
          <w:szCs w:val="20"/>
        </w:rPr>
      </w:pPr>
      <w:r w:rsidRPr="007C1D24">
        <w:rPr>
          <w:sz w:val="20"/>
          <w:szCs w:val="20"/>
        </w:rPr>
        <w:t xml:space="preserve">- принадлежности жилого помещения к виду жилищного фонда, </w:t>
      </w:r>
    </w:p>
    <w:p w:rsidR="003F6634" w:rsidRPr="007C1D24" w:rsidRDefault="003F6634" w:rsidP="003F6634">
      <w:pPr>
        <w:ind w:left="-426" w:right="-144"/>
        <w:jc w:val="both"/>
        <w:rPr>
          <w:sz w:val="20"/>
          <w:szCs w:val="20"/>
        </w:rPr>
      </w:pPr>
      <w:r w:rsidRPr="007C1D24">
        <w:rPr>
          <w:sz w:val="20"/>
          <w:szCs w:val="20"/>
        </w:rPr>
        <w:t>- изменении количества зарегистрированных в жилом помещении лиц.</w:t>
      </w:r>
    </w:p>
    <w:p w:rsidR="003F6634" w:rsidRPr="007C1D24" w:rsidRDefault="003F6634" w:rsidP="003F6634">
      <w:pPr>
        <w:ind w:left="-426" w:right="-144" w:firstLine="540"/>
        <w:jc w:val="both"/>
        <w:rPr>
          <w:i/>
          <w:sz w:val="20"/>
          <w:szCs w:val="20"/>
        </w:rPr>
      </w:pPr>
      <w:r w:rsidRPr="007C1D24">
        <w:rPr>
          <w:sz w:val="20"/>
          <w:szCs w:val="20"/>
        </w:rPr>
        <w:t xml:space="preserve">Излишне выплаченные по вине заявителя суммы ЕДК </w:t>
      </w:r>
      <w:r w:rsidRPr="007C1D24">
        <w:rPr>
          <w:i/>
          <w:sz w:val="20"/>
          <w:szCs w:val="20"/>
        </w:rPr>
        <w:t xml:space="preserve">(предоставление заведомо недостоверных сведений, сокрытие обстоятельств, влияющих на определение права и размер ЕДК и т.д.) </w:t>
      </w:r>
      <w:r w:rsidRPr="007C1D24">
        <w:rPr>
          <w:sz w:val="20"/>
          <w:szCs w:val="20"/>
        </w:rPr>
        <w:t>удерживаются в счет осуществления ЕДК в следующих месяцах. В случае прекращения выплаты ЕДК оставшаяся задолженность взыскивается в порядке, установленном законодательством Российской Федерации.</w:t>
      </w:r>
    </w:p>
    <w:p w:rsidR="003F6634" w:rsidRPr="007C1D24" w:rsidRDefault="003F6634" w:rsidP="003F6634">
      <w:pPr>
        <w:ind w:firstLine="426"/>
        <w:jc w:val="both"/>
        <w:rPr>
          <w:sz w:val="20"/>
          <w:szCs w:val="20"/>
        </w:rPr>
      </w:pPr>
      <w:r w:rsidRPr="007C1D24">
        <w:rPr>
          <w:sz w:val="20"/>
          <w:szCs w:val="20"/>
        </w:rPr>
        <w:t>Достоверность представленных мной сведений подтверждаю.</w:t>
      </w:r>
    </w:p>
    <w:p w:rsidR="003F6634" w:rsidRPr="007C1D24" w:rsidRDefault="003F6634" w:rsidP="003F6634">
      <w:pPr>
        <w:ind w:firstLine="426"/>
        <w:jc w:val="both"/>
        <w:rPr>
          <w:sz w:val="20"/>
          <w:szCs w:val="20"/>
        </w:rPr>
      </w:pPr>
    </w:p>
    <w:p w:rsidR="003F6634" w:rsidRPr="007C1D24" w:rsidRDefault="003F6634" w:rsidP="003F6634">
      <w:pPr>
        <w:ind w:left="-426"/>
        <w:jc w:val="both"/>
        <w:rPr>
          <w:b/>
          <w:sz w:val="20"/>
          <w:szCs w:val="20"/>
        </w:rPr>
      </w:pPr>
      <w:r w:rsidRPr="007C1D24">
        <w:rPr>
          <w:b/>
          <w:sz w:val="20"/>
          <w:szCs w:val="20"/>
        </w:rPr>
        <w:t>Результат услуги прошу предоставить мне/представителю (при наличии доверенности) в виде:</w:t>
      </w:r>
    </w:p>
    <w:p w:rsidR="003F6634" w:rsidRPr="007C1D24" w:rsidRDefault="003F6634" w:rsidP="003F6634">
      <w:pPr>
        <w:ind w:left="-426"/>
        <w:jc w:val="both"/>
        <w:rPr>
          <w:sz w:val="20"/>
          <w:szCs w:val="20"/>
        </w:rPr>
      </w:pPr>
      <w:r w:rsidRPr="007C1D24">
        <w:rPr>
          <w:sz w:val="20"/>
          <w:szCs w:val="20"/>
        </w:rPr>
        <w:t>(отметьте только один вариант)</w:t>
      </w:r>
    </w:p>
    <w:p w:rsidR="003F6634" w:rsidRPr="007C1D24" w:rsidRDefault="003F6634" w:rsidP="003F6634">
      <w:pPr>
        <w:ind w:left="-426"/>
        <w:jc w:val="both"/>
        <w:rPr>
          <w:sz w:val="20"/>
          <w:szCs w:val="20"/>
        </w:rPr>
      </w:pPr>
      <w:r w:rsidRPr="007C1D24">
        <w:rPr>
          <w:sz w:val="20"/>
          <w:szCs w:val="20"/>
        </w:rPr>
        <w:t xml:space="preserve">□ электронного документа, подписанного уполномоченным должностным лицом с использованием квалифицированной электронной подписи (посредством направления в личный кабинет интернет-портала </w:t>
      </w:r>
      <w:hyperlink r:id="rId8" w:history="1">
        <w:r w:rsidRPr="007C1D24">
          <w:rPr>
            <w:sz w:val="20"/>
            <w:szCs w:val="20"/>
            <w:u w:val="single"/>
          </w:rPr>
          <w:t>www.gosuslugi.ru</w:t>
        </w:r>
      </w:hyperlink>
      <w:r w:rsidRPr="007C1D24">
        <w:rPr>
          <w:sz w:val="20"/>
          <w:szCs w:val="20"/>
        </w:rPr>
        <w:t>);</w:t>
      </w:r>
    </w:p>
    <w:p w:rsidR="003F6634" w:rsidRPr="007C1D24" w:rsidRDefault="003F6634" w:rsidP="003F6634">
      <w:pPr>
        <w:ind w:left="-426"/>
        <w:jc w:val="both"/>
        <w:rPr>
          <w:sz w:val="20"/>
          <w:szCs w:val="20"/>
        </w:rPr>
      </w:pPr>
      <w:r w:rsidRPr="007C1D24">
        <w:rPr>
          <w:sz w:val="20"/>
          <w:szCs w:val="20"/>
        </w:rPr>
        <w:t>□ документа на бумажном носителе в МФЦ;</w:t>
      </w:r>
    </w:p>
    <w:p w:rsidR="003F6634" w:rsidRPr="007C1D24" w:rsidRDefault="003F6634" w:rsidP="003F6634">
      <w:pPr>
        <w:ind w:left="-426"/>
        <w:jc w:val="both"/>
        <w:rPr>
          <w:sz w:val="20"/>
          <w:szCs w:val="20"/>
        </w:rPr>
      </w:pPr>
      <w:r w:rsidRPr="007C1D24">
        <w:rPr>
          <w:rFonts w:ascii="Calibri" w:hAnsi="Calibri" w:cs="Calibri"/>
          <w:sz w:val="20"/>
          <w:szCs w:val="20"/>
        </w:rPr>
        <w:t>□</w:t>
      </w:r>
      <w:r w:rsidRPr="007C1D24">
        <w:rPr>
          <w:sz w:val="20"/>
          <w:szCs w:val="20"/>
        </w:rPr>
        <w:t xml:space="preserve"> по телефону.</w:t>
      </w:r>
    </w:p>
    <w:p w:rsidR="003F6634" w:rsidRPr="007C1D24" w:rsidRDefault="003F6634" w:rsidP="003F6634">
      <w:pPr>
        <w:ind w:left="-426"/>
        <w:jc w:val="both"/>
        <w:rPr>
          <w:b/>
          <w:sz w:val="20"/>
          <w:szCs w:val="20"/>
        </w:rPr>
      </w:pPr>
      <w:r w:rsidRPr="007C1D24">
        <w:rPr>
          <w:b/>
          <w:sz w:val="20"/>
          <w:szCs w:val="20"/>
        </w:rPr>
        <w:t>В целях регистрации и (или) дальнейшего информирования о ходе исполнения услуги (получения результата услуги) прошу:</w:t>
      </w:r>
    </w:p>
    <w:p w:rsidR="003F6634" w:rsidRPr="007C1D24" w:rsidRDefault="003F6634" w:rsidP="003F6634">
      <w:pPr>
        <w:ind w:left="-426"/>
        <w:jc w:val="both"/>
        <w:rPr>
          <w:sz w:val="20"/>
          <w:szCs w:val="20"/>
        </w:rPr>
      </w:pPr>
      <w:r w:rsidRPr="007C1D24">
        <w:rPr>
          <w:sz w:val="20"/>
          <w:szCs w:val="20"/>
        </w:rPr>
        <w:t xml:space="preserve">□ произвести регистрацию на интернет-портале </w:t>
      </w:r>
      <w:hyperlink r:id="rId9" w:history="1">
        <w:r w:rsidRPr="007C1D24">
          <w:rPr>
            <w:sz w:val="20"/>
            <w:szCs w:val="20"/>
            <w:u w:val="single"/>
          </w:rPr>
          <w:t>www.gosuslugi.ru</w:t>
        </w:r>
      </w:hyperlink>
      <w:r w:rsidRPr="007C1D24">
        <w:rPr>
          <w:sz w:val="20"/>
          <w:szCs w:val="20"/>
        </w:rPr>
        <w:t xml:space="preserve"> (в ЕСИА);</w:t>
      </w:r>
    </w:p>
    <w:p w:rsidR="003F6634" w:rsidRPr="007C1D24" w:rsidRDefault="003F6634" w:rsidP="003F6634">
      <w:pPr>
        <w:ind w:left="-426"/>
        <w:jc w:val="both"/>
        <w:rPr>
          <w:sz w:val="20"/>
          <w:szCs w:val="20"/>
        </w:rPr>
      </w:pPr>
      <w:r w:rsidRPr="007C1D24">
        <w:rPr>
          <w:sz w:val="20"/>
          <w:szCs w:val="20"/>
        </w:rPr>
        <w:t xml:space="preserve">□ восстановить доступ на интернет-портале </w:t>
      </w:r>
      <w:hyperlink r:id="rId10" w:history="1">
        <w:r w:rsidRPr="007C1D24">
          <w:rPr>
            <w:sz w:val="20"/>
            <w:szCs w:val="20"/>
            <w:u w:val="single"/>
          </w:rPr>
          <w:t>www.gosuslugi.ru</w:t>
        </w:r>
      </w:hyperlink>
      <w:r w:rsidRPr="007C1D24">
        <w:rPr>
          <w:sz w:val="20"/>
          <w:szCs w:val="20"/>
        </w:rPr>
        <w:t xml:space="preserve">  (в ЕСИА);</w:t>
      </w:r>
    </w:p>
    <w:p w:rsidR="003F6634" w:rsidRPr="007C1D24" w:rsidRDefault="003F6634" w:rsidP="003F6634">
      <w:pPr>
        <w:ind w:left="-426"/>
        <w:jc w:val="both"/>
        <w:rPr>
          <w:sz w:val="20"/>
          <w:szCs w:val="20"/>
        </w:rPr>
      </w:pPr>
      <w:r w:rsidRPr="007C1D24">
        <w:rPr>
          <w:sz w:val="20"/>
          <w:szCs w:val="20"/>
        </w:rPr>
        <w:t xml:space="preserve">□ подтвердить регистрацию учетной записи на интернет-портале </w:t>
      </w:r>
      <w:hyperlink r:id="rId11" w:history="1">
        <w:r w:rsidRPr="007C1D24">
          <w:rPr>
            <w:sz w:val="20"/>
            <w:szCs w:val="20"/>
            <w:u w:val="single"/>
          </w:rPr>
          <w:t>www.gosuslugi.ru</w:t>
        </w:r>
      </w:hyperlink>
      <w:r w:rsidRPr="007C1D24">
        <w:rPr>
          <w:sz w:val="20"/>
          <w:szCs w:val="20"/>
        </w:rPr>
        <w:t xml:space="preserve">    (в ЕСИА).</w:t>
      </w:r>
    </w:p>
    <w:p w:rsidR="003F6634" w:rsidRPr="007C1D24" w:rsidRDefault="003F6634" w:rsidP="003F6634">
      <w:pPr>
        <w:ind w:left="-426"/>
        <w:jc w:val="both"/>
        <w:rPr>
          <w:b/>
          <w:sz w:val="20"/>
          <w:szCs w:val="20"/>
        </w:rPr>
      </w:pPr>
      <w:r w:rsidRPr="007C1D24">
        <w:rPr>
          <w:b/>
          <w:sz w:val="20"/>
          <w:szCs w:val="20"/>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3F6634" w:rsidRPr="007C1D24" w:rsidRDefault="003F6634" w:rsidP="003F6634">
      <w:pPr>
        <w:ind w:left="-426"/>
        <w:jc w:val="both"/>
        <w:rPr>
          <w:sz w:val="20"/>
          <w:szCs w:val="20"/>
        </w:rPr>
      </w:pPr>
      <w:r w:rsidRPr="007C1D24">
        <w:rPr>
          <w:sz w:val="20"/>
          <w:szCs w:val="20"/>
        </w:rPr>
        <w:t xml:space="preserve">СНИЛС </w:t>
      </w:r>
      <w:r w:rsidRPr="007C1D24">
        <w:rPr>
          <w:sz w:val="20"/>
          <w:szCs w:val="20"/>
        </w:rPr>
        <w:t></w:t>
      </w:r>
      <w:r w:rsidRPr="007C1D24">
        <w:rPr>
          <w:sz w:val="20"/>
          <w:szCs w:val="20"/>
        </w:rPr>
        <w:t></w:t>
      </w:r>
      <w:r w:rsidRPr="007C1D24">
        <w:rPr>
          <w:sz w:val="20"/>
          <w:szCs w:val="20"/>
        </w:rPr>
        <w:t>-</w:t>
      </w:r>
      <w:r w:rsidRPr="007C1D24">
        <w:rPr>
          <w:sz w:val="20"/>
          <w:szCs w:val="20"/>
        </w:rPr>
        <w:t></w:t>
      </w:r>
      <w:r w:rsidRPr="007C1D24">
        <w:rPr>
          <w:sz w:val="20"/>
          <w:szCs w:val="20"/>
        </w:rPr>
        <w:t></w:t>
      </w:r>
      <w:r w:rsidRPr="007C1D24">
        <w:rPr>
          <w:sz w:val="20"/>
          <w:szCs w:val="20"/>
        </w:rPr>
        <w:t>-</w:t>
      </w:r>
      <w:r w:rsidRPr="007C1D24">
        <w:rPr>
          <w:sz w:val="20"/>
          <w:szCs w:val="20"/>
        </w:rPr>
        <w:t></w:t>
      </w:r>
      <w:r w:rsidRPr="007C1D24">
        <w:rPr>
          <w:sz w:val="20"/>
          <w:szCs w:val="20"/>
        </w:rPr>
        <w:t></w:t>
      </w:r>
      <w:r w:rsidRPr="007C1D24">
        <w:rPr>
          <w:sz w:val="20"/>
          <w:szCs w:val="20"/>
        </w:rPr>
        <w:t>-</w:t>
      </w:r>
      <w:r w:rsidRPr="007C1D24">
        <w:rPr>
          <w:sz w:val="20"/>
          <w:szCs w:val="20"/>
        </w:rPr>
        <w:t></w:t>
      </w:r>
      <w:r w:rsidRPr="007C1D24">
        <w:rPr>
          <w:sz w:val="20"/>
          <w:szCs w:val="20"/>
        </w:rPr>
        <w:t>;</w:t>
      </w:r>
    </w:p>
    <w:p w:rsidR="003F6634" w:rsidRPr="007C1D24" w:rsidRDefault="003F6634" w:rsidP="003F6634">
      <w:pPr>
        <w:ind w:left="-426"/>
        <w:rPr>
          <w:sz w:val="20"/>
          <w:szCs w:val="20"/>
        </w:rPr>
      </w:pPr>
      <w:r w:rsidRPr="007C1D24">
        <w:rPr>
          <w:sz w:val="20"/>
          <w:szCs w:val="20"/>
        </w:rPr>
        <w:t xml:space="preserve">номер мобильного телефона в федеральном формате </w:t>
      </w:r>
      <w:r w:rsidRPr="007C1D24">
        <w:rPr>
          <w:sz w:val="20"/>
          <w:szCs w:val="20"/>
        </w:rPr>
        <w:t></w:t>
      </w:r>
      <w:r w:rsidRPr="007C1D24">
        <w:rPr>
          <w:sz w:val="20"/>
          <w:szCs w:val="20"/>
        </w:rPr>
        <w:t></w:t>
      </w:r>
      <w:r w:rsidRPr="007C1D24">
        <w:rPr>
          <w:sz w:val="20"/>
          <w:szCs w:val="20"/>
        </w:rPr>
        <w:t></w:t>
      </w:r>
      <w:r w:rsidRPr="007C1D24">
        <w:rPr>
          <w:sz w:val="20"/>
          <w:szCs w:val="20"/>
        </w:rPr>
        <w:t></w:t>
      </w:r>
      <w:r w:rsidRPr="007C1D24">
        <w:rPr>
          <w:sz w:val="20"/>
          <w:szCs w:val="20"/>
        </w:rPr>
        <w:t></w:t>
      </w:r>
      <w:r w:rsidRPr="007C1D24">
        <w:rPr>
          <w:sz w:val="20"/>
          <w:szCs w:val="20"/>
        </w:rPr>
        <w:t></w:t>
      </w:r>
      <w:r w:rsidRPr="007C1D24">
        <w:rPr>
          <w:sz w:val="20"/>
          <w:szCs w:val="20"/>
        </w:rPr>
        <w:t></w:t>
      </w:r>
      <w:r w:rsidRPr="007C1D24">
        <w:rPr>
          <w:sz w:val="20"/>
          <w:szCs w:val="20"/>
        </w:rPr>
        <w:t></w:t>
      </w:r>
      <w:r w:rsidRPr="007C1D24">
        <w:rPr>
          <w:sz w:val="20"/>
          <w:szCs w:val="20"/>
        </w:rPr>
        <w:t></w:t>
      </w:r>
      <w:r w:rsidRPr="007C1D24">
        <w:rPr>
          <w:sz w:val="20"/>
          <w:szCs w:val="20"/>
        </w:rPr>
        <w:t></w:t>
      </w:r>
      <w:r w:rsidRPr="007C1D24">
        <w:rPr>
          <w:sz w:val="20"/>
          <w:szCs w:val="20"/>
        </w:rPr>
        <w:t>;</w:t>
      </w:r>
    </w:p>
    <w:p w:rsidR="003F6634" w:rsidRPr="007C1D24" w:rsidRDefault="003F6634" w:rsidP="003F6634">
      <w:pPr>
        <w:ind w:left="-426"/>
        <w:rPr>
          <w:sz w:val="20"/>
          <w:szCs w:val="20"/>
        </w:rPr>
      </w:pPr>
      <w:r w:rsidRPr="007C1D24">
        <w:rPr>
          <w:sz w:val="20"/>
          <w:szCs w:val="20"/>
          <w:lang w:val="en-US"/>
        </w:rPr>
        <w:t>e</w:t>
      </w:r>
      <w:r w:rsidRPr="007C1D24">
        <w:rPr>
          <w:sz w:val="20"/>
          <w:szCs w:val="20"/>
        </w:rPr>
        <w:t>-</w:t>
      </w:r>
      <w:r w:rsidRPr="007C1D24">
        <w:rPr>
          <w:sz w:val="20"/>
          <w:szCs w:val="20"/>
          <w:lang w:val="en-US"/>
        </w:rPr>
        <w:t>mail</w:t>
      </w:r>
      <w:r w:rsidRPr="007C1D24">
        <w:rPr>
          <w:sz w:val="20"/>
          <w:szCs w:val="20"/>
        </w:rPr>
        <w:t>____________________(если имеется);</w:t>
      </w:r>
    </w:p>
    <w:p w:rsidR="003F6634" w:rsidRPr="007C1D24" w:rsidRDefault="003F6634" w:rsidP="003F6634">
      <w:pPr>
        <w:ind w:left="-426"/>
        <w:rPr>
          <w:sz w:val="20"/>
          <w:szCs w:val="20"/>
        </w:rPr>
      </w:pPr>
      <w:r w:rsidRPr="007C1D24">
        <w:rPr>
          <w:sz w:val="20"/>
          <w:szCs w:val="20"/>
        </w:rPr>
        <w:t>гражданство – Российская Федерация/_____________________________</w:t>
      </w:r>
    </w:p>
    <w:p w:rsidR="003F6634" w:rsidRPr="007C1D24" w:rsidRDefault="003F6634" w:rsidP="003F6634">
      <w:pPr>
        <w:ind w:left="-426"/>
        <w:rPr>
          <w:sz w:val="20"/>
          <w:szCs w:val="20"/>
        </w:rPr>
      </w:pPr>
      <w:r w:rsidRPr="007C1D24">
        <w:rPr>
          <w:sz w:val="20"/>
          <w:szCs w:val="20"/>
        </w:rPr>
        <w:t xml:space="preserve">                                                                        (наименование иностранного государства)</w:t>
      </w:r>
    </w:p>
    <w:p w:rsidR="003F6634" w:rsidRPr="007C1D24" w:rsidRDefault="003F6634" w:rsidP="003F6634">
      <w:pPr>
        <w:ind w:left="-426"/>
        <w:rPr>
          <w:sz w:val="20"/>
          <w:szCs w:val="20"/>
        </w:rPr>
      </w:pPr>
      <w:r w:rsidRPr="007C1D24">
        <w:rPr>
          <w:sz w:val="20"/>
          <w:szCs w:val="20"/>
        </w:rPr>
        <w:t>В случае, если документ, удостоверяющий личность – паспорт гражданина РФ:</w:t>
      </w:r>
    </w:p>
    <w:p w:rsidR="003F6634" w:rsidRPr="007C1D24" w:rsidRDefault="003F6634" w:rsidP="003F6634">
      <w:pPr>
        <w:ind w:left="-426"/>
        <w:rPr>
          <w:sz w:val="20"/>
          <w:szCs w:val="20"/>
        </w:rPr>
      </w:pPr>
      <w:r w:rsidRPr="007C1D24">
        <w:rPr>
          <w:sz w:val="20"/>
          <w:szCs w:val="20"/>
        </w:rPr>
        <w:t>серия, номер -___ ___   __ __ __ __ __ __</w:t>
      </w:r>
    </w:p>
    <w:p w:rsidR="003F6634" w:rsidRPr="007C1D24" w:rsidRDefault="003F6634" w:rsidP="003F6634">
      <w:pPr>
        <w:ind w:left="-426"/>
        <w:rPr>
          <w:sz w:val="20"/>
          <w:szCs w:val="20"/>
        </w:rPr>
      </w:pPr>
      <w:r w:rsidRPr="007C1D24">
        <w:rPr>
          <w:sz w:val="20"/>
          <w:szCs w:val="20"/>
        </w:rPr>
        <w:t>кем выдан - ___________________________________________________</w:t>
      </w:r>
    </w:p>
    <w:p w:rsidR="003F6634" w:rsidRPr="007C1D24" w:rsidRDefault="003F6634" w:rsidP="003F6634">
      <w:pPr>
        <w:ind w:left="-426"/>
        <w:rPr>
          <w:sz w:val="20"/>
          <w:szCs w:val="20"/>
        </w:rPr>
      </w:pPr>
      <w:r w:rsidRPr="007C1D24">
        <w:rPr>
          <w:sz w:val="20"/>
          <w:szCs w:val="20"/>
        </w:rPr>
        <w:t>дата выдачи -____.____.______</w:t>
      </w:r>
    </w:p>
    <w:p w:rsidR="003F6634" w:rsidRPr="007C1D24" w:rsidRDefault="003F6634" w:rsidP="003F6634">
      <w:pPr>
        <w:ind w:left="-426"/>
        <w:rPr>
          <w:sz w:val="20"/>
          <w:szCs w:val="20"/>
        </w:rPr>
      </w:pPr>
      <w:r w:rsidRPr="007C1D24">
        <w:rPr>
          <w:sz w:val="20"/>
          <w:szCs w:val="20"/>
        </w:rPr>
        <w:t>код подразделения-_____________________________________________</w:t>
      </w:r>
    </w:p>
    <w:p w:rsidR="003F6634" w:rsidRPr="007C1D24" w:rsidRDefault="003F6634" w:rsidP="003F6634">
      <w:pPr>
        <w:ind w:left="-426"/>
        <w:rPr>
          <w:sz w:val="20"/>
          <w:szCs w:val="20"/>
        </w:rPr>
      </w:pPr>
      <w:r w:rsidRPr="007C1D24">
        <w:rPr>
          <w:sz w:val="20"/>
          <w:szCs w:val="20"/>
        </w:rPr>
        <w:t>дата рождения-___.____._____</w:t>
      </w:r>
    </w:p>
    <w:p w:rsidR="003F6634" w:rsidRPr="007C1D24" w:rsidRDefault="003F6634" w:rsidP="003F6634">
      <w:pPr>
        <w:ind w:left="-426"/>
        <w:rPr>
          <w:sz w:val="20"/>
          <w:szCs w:val="20"/>
        </w:rPr>
      </w:pPr>
      <w:r w:rsidRPr="007C1D24">
        <w:rPr>
          <w:sz w:val="20"/>
          <w:szCs w:val="20"/>
        </w:rPr>
        <w:t>место рождения-_______________________________________________</w:t>
      </w:r>
    </w:p>
    <w:p w:rsidR="003F6634" w:rsidRPr="007C1D24" w:rsidRDefault="003F6634" w:rsidP="003F6634">
      <w:pPr>
        <w:ind w:left="-426"/>
        <w:rPr>
          <w:sz w:val="20"/>
          <w:szCs w:val="20"/>
        </w:rPr>
      </w:pPr>
      <w:r w:rsidRPr="007C1D24">
        <w:rPr>
          <w:sz w:val="20"/>
          <w:szCs w:val="20"/>
        </w:rPr>
        <w:t>В случае, если документ, удостоверяющий личность – паспорт гражданина иностранного государства:</w:t>
      </w:r>
    </w:p>
    <w:p w:rsidR="003F6634" w:rsidRPr="007C1D24" w:rsidRDefault="003F6634" w:rsidP="003F6634">
      <w:pPr>
        <w:ind w:left="-426"/>
        <w:rPr>
          <w:sz w:val="20"/>
          <w:szCs w:val="20"/>
        </w:rPr>
      </w:pPr>
      <w:r w:rsidRPr="007C1D24">
        <w:rPr>
          <w:sz w:val="20"/>
          <w:szCs w:val="20"/>
        </w:rPr>
        <w:t>дата выдачи - ___.___.______</w:t>
      </w:r>
    </w:p>
    <w:p w:rsidR="003F6634" w:rsidRPr="007C1D24" w:rsidRDefault="003F6634" w:rsidP="003F6634">
      <w:pPr>
        <w:ind w:left="-426"/>
        <w:rPr>
          <w:sz w:val="20"/>
          <w:szCs w:val="20"/>
        </w:rPr>
      </w:pPr>
      <w:r w:rsidRPr="007C1D24">
        <w:rPr>
          <w:sz w:val="20"/>
          <w:szCs w:val="20"/>
        </w:rPr>
        <w:t>дата окончания срока действия- ___.___.______</w:t>
      </w:r>
    </w:p>
    <w:p w:rsidR="003F6634" w:rsidRPr="007C1D24" w:rsidRDefault="003F6634" w:rsidP="003F6634">
      <w:pPr>
        <w:ind w:left="-426"/>
        <w:rPr>
          <w:sz w:val="20"/>
          <w:szCs w:val="20"/>
        </w:rPr>
      </w:pPr>
      <w:r w:rsidRPr="007C1D24">
        <w:rPr>
          <w:b/>
          <w:sz w:val="20"/>
          <w:szCs w:val="20"/>
        </w:rPr>
        <w:t>Прошу информировать меня о ходе исполнения услуги (получении результат услуги) через единый личный кабинет интернет-портала</w:t>
      </w:r>
      <w:r w:rsidRPr="007C1D24">
        <w:rPr>
          <w:sz w:val="20"/>
          <w:szCs w:val="20"/>
        </w:rPr>
        <w:t xml:space="preserve"> </w:t>
      </w:r>
      <w:hyperlink r:id="rId12" w:history="1">
        <w:r w:rsidRPr="007C1D24">
          <w:rPr>
            <w:sz w:val="20"/>
            <w:szCs w:val="20"/>
            <w:u w:val="single"/>
          </w:rPr>
          <w:t>www.gosuslugi.ru</w:t>
        </w:r>
      </w:hyperlink>
      <w:r w:rsidRPr="007C1D24">
        <w:rPr>
          <w:sz w:val="20"/>
          <w:szCs w:val="20"/>
        </w:rPr>
        <w:t xml:space="preserve"> (для заявителей, зарегистрированных в ЕСИА) СНИЛС </w:t>
      </w:r>
      <w:r w:rsidRPr="007C1D24">
        <w:rPr>
          <w:sz w:val="20"/>
          <w:szCs w:val="20"/>
        </w:rPr>
        <w:t></w:t>
      </w:r>
      <w:r w:rsidRPr="007C1D24">
        <w:rPr>
          <w:sz w:val="20"/>
          <w:szCs w:val="20"/>
        </w:rPr>
        <w:t></w:t>
      </w:r>
      <w:r w:rsidRPr="007C1D24">
        <w:rPr>
          <w:sz w:val="20"/>
          <w:szCs w:val="20"/>
        </w:rPr>
        <w:t>-</w:t>
      </w:r>
      <w:r w:rsidRPr="007C1D24">
        <w:rPr>
          <w:sz w:val="20"/>
          <w:szCs w:val="20"/>
        </w:rPr>
        <w:t></w:t>
      </w:r>
      <w:r w:rsidRPr="007C1D24">
        <w:rPr>
          <w:sz w:val="20"/>
          <w:szCs w:val="20"/>
        </w:rPr>
        <w:t></w:t>
      </w:r>
      <w:r w:rsidRPr="007C1D24">
        <w:rPr>
          <w:sz w:val="20"/>
          <w:szCs w:val="20"/>
        </w:rPr>
        <w:t>-</w:t>
      </w:r>
      <w:r w:rsidRPr="007C1D24">
        <w:rPr>
          <w:sz w:val="20"/>
          <w:szCs w:val="20"/>
        </w:rPr>
        <w:t></w:t>
      </w:r>
      <w:r w:rsidRPr="007C1D24">
        <w:rPr>
          <w:sz w:val="20"/>
          <w:szCs w:val="20"/>
        </w:rPr>
        <w:t></w:t>
      </w:r>
      <w:r w:rsidRPr="007C1D24">
        <w:rPr>
          <w:sz w:val="20"/>
          <w:szCs w:val="20"/>
        </w:rPr>
        <w:t>-</w:t>
      </w:r>
      <w:r w:rsidRPr="007C1D24">
        <w:rPr>
          <w:sz w:val="20"/>
          <w:szCs w:val="20"/>
        </w:rPr>
        <w:t></w:t>
      </w:r>
      <w:r w:rsidRPr="007C1D24">
        <w:rPr>
          <w:sz w:val="20"/>
          <w:szCs w:val="20"/>
        </w:rPr>
        <w:t></w:t>
      </w:r>
    </w:p>
    <w:p w:rsidR="003F6634" w:rsidRPr="007C1D24" w:rsidRDefault="003F6634" w:rsidP="003F6634">
      <w:pPr>
        <w:ind w:left="-426"/>
        <w:jc w:val="center"/>
        <w:rPr>
          <w:sz w:val="20"/>
          <w:szCs w:val="20"/>
        </w:rPr>
      </w:pPr>
      <w:r w:rsidRPr="007C1D24">
        <w:rPr>
          <w:sz w:val="20"/>
          <w:szCs w:val="20"/>
        </w:rPr>
        <w:t>(отметьте только один вариант)</w:t>
      </w:r>
    </w:p>
    <w:p w:rsidR="003F6634" w:rsidRPr="007C1D24" w:rsidRDefault="003F6634" w:rsidP="003F6634">
      <w:pPr>
        <w:ind w:left="-426"/>
        <w:jc w:val="center"/>
        <w:rPr>
          <w:sz w:val="20"/>
          <w:szCs w:val="20"/>
        </w:rPr>
      </w:pPr>
      <w:r w:rsidRPr="007C1D24">
        <w:rPr>
          <w:sz w:val="20"/>
          <w:szCs w:val="20"/>
        </w:rPr>
        <w:t>___ДА                       ____НЕТ</w:t>
      </w:r>
    </w:p>
    <w:p w:rsidR="003F6634" w:rsidRPr="007C1D24" w:rsidRDefault="003F6634" w:rsidP="003F6634">
      <w:pPr>
        <w:ind w:left="-426"/>
        <w:rPr>
          <w:sz w:val="20"/>
          <w:szCs w:val="20"/>
        </w:rPr>
      </w:pPr>
      <w:r w:rsidRPr="007C1D24">
        <w:rPr>
          <w:sz w:val="20"/>
          <w:szCs w:val="20"/>
        </w:rPr>
        <w:t>ЗАЯВИТЕЛЬ</w:t>
      </w:r>
    </w:p>
    <w:p w:rsidR="003F6634" w:rsidRPr="007C1D24" w:rsidRDefault="003F6634" w:rsidP="003F6634">
      <w:pPr>
        <w:ind w:left="-426"/>
        <w:rPr>
          <w:sz w:val="20"/>
          <w:szCs w:val="20"/>
        </w:rPr>
      </w:pPr>
      <w:r w:rsidRPr="007C1D24">
        <w:rPr>
          <w:sz w:val="20"/>
          <w:szCs w:val="20"/>
        </w:rPr>
        <w:t>_________________________________.  _____________________   ________________________________</w:t>
      </w:r>
    </w:p>
    <w:p w:rsidR="003F6634" w:rsidRPr="007C1D24" w:rsidRDefault="003F6634" w:rsidP="003F6634">
      <w:pPr>
        <w:ind w:left="-426"/>
        <w:rPr>
          <w:sz w:val="20"/>
          <w:szCs w:val="20"/>
        </w:rPr>
      </w:pPr>
      <w:r w:rsidRPr="007C1D24">
        <w:rPr>
          <w:sz w:val="20"/>
          <w:szCs w:val="20"/>
        </w:rPr>
        <w:t xml:space="preserve">             (подпись заявителя)                         (фамилия инициалы)</w:t>
      </w:r>
    </w:p>
    <w:p w:rsidR="003F6634" w:rsidRPr="007C1D24" w:rsidRDefault="003F6634" w:rsidP="003F6634">
      <w:pPr>
        <w:ind w:left="-426"/>
        <w:rPr>
          <w:sz w:val="20"/>
          <w:szCs w:val="20"/>
        </w:rPr>
      </w:pPr>
      <w:r w:rsidRPr="007C1D24">
        <w:rPr>
          <w:sz w:val="20"/>
          <w:szCs w:val="20"/>
        </w:rPr>
        <w:t>Документы принял:</w:t>
      </w:r>
    </w:p>
    <w:tbl>
      <w:tblPr>
        <w:tblW w:w="0" w:type="auto"/>
        <w:tblLayout w:type="fixed"/>
        <w:tblLook w:val="0000" w:firstRow="0" w:lastRow="0" w:firstColumn="0" w:lastColumn="0" w:noHBand="0" w:noVBand="0"/>
      </w:tblPr>
      <w:tblGrid>
        <w:gridCol w:w="839"/>
        <w:gridCol w:w="992"/>
        <w:gridCol w:w="2020"/>
        <w:gridCol w:w="1978"/>
        <w:gridCol w:w="2919"/>
      </w:tblGrid>
      <w:tr w:rsidR="007C1D24" w:rsidRPr="007C1D24" w:rsidTr="00CD5148">
        <w:tc>
          <w:tcPr>
            <w:tcW w:w="839" w:type="dxa"/>
            <w:tcBorders>
              <w:top w:val="nil"/>
              <w:left w:val="nil"/>
              <w:bottom w:val="nil"/>
              <w:right w:val="nil"/>
            </w:tcBorders>
          </w:tcPr>
          <w:p w:rsidR="003F6634" w:rsidRPr="007C1D24" w:rsidRDefault="003F6634" w:rsidP="00CD5148">
            <w:pPr>
              <w:ind w:left="-426"/>
              <w:jc w:val="right"/>
              <w:rPr>
                <w:sz w:val="20"/>
                <w:szCs w:val="20"/>
              </w:rPr>
            </w:pPr>
            <w:r w:rsidRPr="007C1D24">
              <w:rPr>
                <w:sz w:val="20"/>
                <w:szCs w:val="20"/>
              </w:rPr>
              <w:t>«___»</w:t>
            </w:r>
          </w:p>
        </w:tc>
        <w:tc>
          <w:tcPr>
            <w:tcW w:w="992" w:type="dxa"/>
            <w:tcBorders>
              <w:top w:val="nil"/>
              <w:left w:val="nil"/>
              <w:bottom w:val="nil"/>
              <w:right w:val="nil"/>
            </w:tcBorders>
          </w:tcPr>
          <w:p w:rsidR="003F6634" w:rsidRPr="007C1D24" w:rsidRDefault="003F6634" w:rsidP="00CD5148">
            <w:pPr>
              <w:ind w:left="-426"/>
              <w:jc w:val="center"/>
              <w:rPr>
                <w:sz w:val="20"/>
                <w:szCs w:val="20"/>
              </w:rPr>
            </w:pPr>
            <w:r w:rsidRPr="007C1D24">
              <w:rPr>
                <w:sz w:val="20"/>
                <w:szCs w:val="20"/>
              </w:rPr>
              <w:t>________</w:t>
            </w:r>
          </w:p>
        </w:tc>
        <w:tc>
          <w:tcPr>
            <w:tcW w:w="2020" w:type="dxa"/>
            <w:tcBorders>
              <w:top w:val="nil"/>
              <w:left w:val="nil"/>
              <w:bottom w:val="nil"/>
              <w:right w:val="nil"/>
            </w:tcBorders>
          </w:tcPr>
          <w:p w:rsidR="003F6634" w:rsidRPr="007C1D24" w:rsidRDefault="003F6634" w:rsidP="00CD5148">
            <w:pPr>
              <w:ind w:left="-426"/>
              <w:rPr>
                <w:sz w:val="20"/>
                <w:szCs w:val="20"/>
              </w:rPr>
            </w:pPr>
            <w:r w:rsidRPr="007C1D24">
              <w:rPr>
                <w:sz w:val="20"/>
                <w:szCs w:val="20"/>
              </w:rPr>
              <w:t>20___ г.</w:t>
            </w:r>
          </w:p>
        </w:tc>
        <w:tc>
          <w:tcPr>
            <w:tcW w:w="1978" w:type="dxa"/>
            <w:tcBorders>
              <w:top w:val="nil"/>
              <w:left w:val="nil"/>
              <w:bottom w:val="nil"/>
              <w:right w:val="nil"/>
            </w:tcBorders>
          </w:tcPr>
          <w:p w:rsidR="003F6634" w:rsidRPr="007C1D24" w:rsidRDefault="003F6634" w:rsidP="00CD5148">
            <w:pPr>
              <w:ind w:left="-426"/>
              <w:jc w:val="center"/>
              <w:rPr>
                <w:sz w:val="20"/>
                <w:szCs w:val="20"/>
              </w:rPr>
            </w:pPr>
            <w:r w:rsidRPr="007C1D24">
              <w:rPr>
                <w:sz w:val="20"/>
                <w:szCs w:val="20"/>
              </w:rPr>
              <w:t>_________________</w:t>
            </w:r>
          </w:p>
        </w:tc>
        <w:tc>
          <w:tcPr>
            <w:tcW w:w="2919" w:type="dxa"/>
            <w:tcBorders>
              <w:top w:val="nil"/>
              <w:left w:val="nil"/>
              <w:bottom w:val="nil"/>
              <w:right w:val="nil"/>
            </w:tcBorders>
          </w:tcPr>
          <w:p w:rsidR="003F6634" w:rsidRPr="007C1D24" w:rsidRDefault="003F6634" w:rsidP="00CD5148">
            <w:pPr>
              <w:ind w:left="-426"/>
              <w:rPr>
                <w:sz w:val="20"/>
                <w:szCs w:val="20"/>
              </w:rPr>
            </w:pPr>
            <w:r w:rsidRPr="007C1D24">
              <w:rPr>
                <w:sz w:val="20"/>
                <w:szCs w:val="20"/>
              </w:rPr>
              <w:t xml:space="preserve">          _________________</w:t>
            </w:r>
          </w:p>
        </w:tc>
      </w:tr>
      <w:tr w:rsidR="007C1D24" w:rsidRPr="007C1D24" w:rsidTr="00CD5148">
        <w:tc>
          <w:tcPr>
            <w:tcW w:w="839" w:type="dxa"/>
            <w:tcBorders>
              <w:top w:val="nil"/>
              <w:left w:val="nil"/>
              <w:bottom w:val="nil"/>
              <w:right w:val="nil"/>
            </w:tcBorders>
          </w:tcPr>
          <w:p w:rsidR="003F6634" w:rsidRPr="007C1D24" w:rsidRDefault="003F6634" w:rsidP="00CD5148">
            <w:pPr>
              <w:ind w:left="-426"/>
              <w:jc w:val="both"/>
              <w:rPr>
                <w:sz w:val="20"/>
                <w:szCs w:val="20"/>
              </w:rPr>
            </w:pPr>
          </w:p>
        </w:tc>
        <w:tc>
          <w:tcPr>
            <w:tcW w:w="992" w:type="dxa"/>
            <w:tcBorders>
              <w:top w:val="nil"/>
              <w:left w:val="nil"/>
              <w:bottom w:val="nil"/>
              <w:right w:val="nil"/>
            </w:tcBorders>
          </w:tcPr>
          <w:p w:rsidR="003F6634" w:rsidRPr="007C1D24" w:rsidRDefault="003F6634" w:rsidP="00CD5148">
            <w:pPr>
              <w:ind w:left="-426"/>
              <w:jc w:val="both"/>
              <w:rPr>
                <w:sz w:val="20"/>
                <w:szCs w:val="20"/>
              </w:rPr>
            </w:pPr>
          </w:p>
        </w:tc>
        <w:tc>
          <w:tcPr>
            <w:tcW w:w="2020" w:type="dxa"/>
            <w:tcBorders>
              <w:top w:val="nil"/>
              <w:left w:val="nil"/>
              <w:bottom w:val="nil"/>
              <w:right w:val="nil"/>
            </w:tcBorders>
          </w:tcPr>
          <w:p w:rsidR="003F6634" w:rsidRPr="007C1D24" w:rsidRDefault="003F6634" w:rsidP="00CD5148">
            <w:pPr>
              <w:ind w:left="-426"/>
              <w:jc w:val="both"/>
              <w:rPr>
                <w:sz w:val="20"/>
                <w:szCs w:val="20"/>
              </w:rPr>
            </w:pPr>
          </w:p>
        </w:tc>
        <w:tc>
          <w:tcPr>
            <w:tcW w:w="1978" w:type="dxa"/>
            <w:tcBorders>
              <w:top w:val="nil"/>
              <w:left w:val="nil"/>
              <w:bottom w:val="nil"/>
              <w:right w:val="nil"/>
            </w:tcBorders>
          </w:tcPr>
          <w:p w:rsidR="003F6634" w:rsidRPr="007C1D24" w:rsidRDefault="003F6634" w:rsidP="00CD5148">
            <w:pPr>
              <w:ind w:left="-426"/>
              <w:jc w:val="center"/>
              <w:rPr>
                <w:sz w:val="20"/>
                <w:szCs w:val="20"/>
                <w:vertAlign w:val="superscript"/>
              </w:rPr>
            </w:pPr>
            <w:r w:rsidRPr="007C1D24">
              <w:rPr>
                <w:sz w:val="20"/>
                <w:szCs w:val="20"/>
                <w:vertAlign w:val="superscript"/>
              </w:rPr>
              <w:t>(подпись специалиста)</w:t>
            </w:r>
          </w:p>
        </w:tc>
        <w:tc>
          <w:tcPr>
            <w:tcW w:w="2919" w:type="dxa"/>
            <w:tcBorders>
              <w:top w:val="nil"/>
              <w:left w:val="nil"/>
              <w:bottom w:val="nil"/>
              <w:right w:val="nil"/>
            </w:tcBorders>
          </w:tcPr>
          <w:p w:rsidR="003F6634" w:rsidRPr="007C1D24" w:rsidRDefault="003F6634" w:rsidP="00CD5148">
            <w:pPr>
              <w:ind w:left="-426"/>
              <w:jc w:val="center"/>
              <w:rPr>
                <w:sz w:val="20"/>
                <w:szCs w:val="20"/>
                <w:vertAlign w:val="superscript"/>
              </w:rPr>
            </w:pPr>
            <w:r w:rsidRPr="007C1D24">
              <w:rPr>
                <w:sz w:val="20"/>
                <w:szCs w:val="20"/>
                <w:vertAlign w:val="superscript"/>
              </w:rPr>
              <w:t>(фамилия специалиста)</w:t>
            </w:r>
          </w:p>
          <w:p w:rsidR="003F6634" w:rsidRPr="007C1D24" w:rsidRDefault="003F6634" w:rsidP="00CD5148">
            <w:pPr>
              <w:ind w:left="-426"/>
              <w:rPr>
                <w:sz w:val="20"/>
                <w:szCs w:val="20"/>
                <w:vertAlign w:val="superscript"/>
              </w:rPr>
            </w:pPr>
          </w:p>
        </w:tc>
      </w:tr>
    </w:tbl>
    <w:p w:rsidR="003F6634" w:rsidRPr="007C1D24" w:rsidRDefault="003F6634" w:rsidP="003F6634">
      <w:pPr>
        <w:ind w:left="-426"/>
        <w:rPr>
          <w:sz w:val="20"/>
          <w:szCs w:val="20"/>
        </w:rPr>
      </w:pPr>
      <w:r w:rsidRPr="007C1D24">
        <w:rPr>
          <w:sz w:val="20"/>
          <w:szCs w:val="20"/>
        </w:rPr>
        <w:t>- - - - - - - - - - - - - - - - - - - - - - - - - - - - - - - - - - - - - - - - - - - - - - - - - - - - - - - - - - - - - - - - - - - - - - - - -----</w:t>
      </w:r>
    </w:p>
    <w:p w:rsidR="003F6634" w:rsidRPr="007C1D24" w:rsidRDefault="003F6634" w:rsidP="003F6634">
      <w:pPr>
        <w:spacing w:before="120"/>
        <w:jc w:val="center"/>
        <w:rPr>
          <w:sz w:val="20"/>
          <w:szCs w:val="20"/>
        </w:rPr>
      </w:pPr>
      <w:r w:rsidRPr="007C1D24">
        <w:rPr>
          <w:sz w:val="20"/>
          <w:szCs w:val="20"/>
        </w:rPr>
        <w:t>РАСПИСКА-УВЕДОМЛЕНИЕ</w:t>
      </w:r>
    </w:p>
    <w:p w:rsidR="003F6634" w:rsidRPr="007C1D24" w:rsidRDefault="003F6634" w:rsidP="003F6634">
      <w:pPr>
        <w:ind w:firstLine="426"/>
        <w:jc w:val="both"/>
        <w:rPr>
          <w:sz w:val="20"/>
          <w:szCs w:val="20"/>
        </w:rPr>
      </w:pPr>
      <w:r w:rsidRPr="007C1D24">
        <w:rPr>
          <w:sz w:val="20"/>
          <w:szCs w:val="20"/>
        </w:rPr>
        <w:t xml:space="preserve">Заявление и документы гр. </w:t>
      </w:r>
    </w:p>
    <w:p w:rsidR="003F6634" w:rsidRPr="007C1D24" w:rsidRDefault="003F6634" w:rsidP="003F6634">
      <w:pPr>
        <w:ind w:firstLine="426"/>
        <w:jc w:val="both"/>
        <w:rPr>
          <w:sz w:val="20"/>
          <w:szCs w:val="20"/>
        </w:rPr>
      </w:pPr>
    </w:p>
    <w:tbl>
      <w:tblPr>
        <w:tblW w:w="0" w:type="auto"/>
        <w:tblInd w:w="108" w:type="dxa"/>
        <w:tblLayout w:type="fixed"/>
        <w:tblLook w:val="0000" w:firstRow="0" w:lastRow="0" w:firstColumn="0" w:lastColumn="0" w:noHBand="0" w:noVBand="0"/>
      </w:tblPr>
      <w:tblGrid>
        <w:gridCol w:w="2345"/>
        <w:gridCol w:w="1851"/>
        <w:gridCol w:w="1728"/>
        <w:gridCol w:w="2716"/>
      </w:tblGrid>
      <w:tr w:rsidR="007C1D24" w:rsidRPr="007C1D24" w:rsidTr="00CD5148">
        <w:tc>
          <w:tcPr>
            <w:tcW w:w="2345" w:type="dxa"/>
            <w:tcBorders>
              <w:top w:val="single" w:sz="2" w:space="0" w:color="000000"/>
              <w:left w:val="single" w:sz="2" w:space="0" w:color="000000"/>
              <w:bottom w:val="single" w:sz="2" w:space="0" w:color="000000"/>
              <w:right w:val="single" w:sz="2" w:space="0" w:color="000000"/>
            </w:tcBorders>
          </w:tcPr>
          <w:p w:rsidR="003F6634" w:rsidRPr="007C1D24" w:rsidRDefault="003F6634" w:rsidP="00CD5148">
            <w:pPr>
              <w:rPr>
                <w:sz w:val="20"/>
                <w:szCs w:val="20"/>
              </w:rPr>
            </w:pPr>
            <w:r w:rsidRPr="007C1D24">
              <w:rPr>
                <w:sz w:val="20"/>
                <w:szCs w:val="20"/>
              </w:rPr>
              <w:t>Регистрационный номер заявления</w:t>
            </w:r>
          </w:p>
        </w:tc>
        <w:tc>
          <w:tcPr>
            <w:tcW w:w="1851" w:type="dxa"/>
            <w:tcBorders>
              <w:top w:val="single" w:sz="2" w:space="0" w:color="000000"/>
              <w:left w:val="single" w:sz="2" w:space="0" w:color="000000"/>
              <w:bottom w:val="single" w:sz="2" w:space="0" w:color="000000"/>
              <w:right w:val="single" w:sz="2" w:space="0" w:color="000000"/>
            </w:tcBorders>
          </w:tcPr>
          <w:p w:rsidR="003F6634" w:rsidRPr="007C1D24" w:rsidRDefault="003F6634" w:rsidP="00CD5148">
            <w:pPr>
              <w:rPr>
                <w:sz w:val="20"/>
                <w:szCs w:val="20"/>
              </w:rPr>
            </w:pPr>
            <w:r w:rsidRPr="007C1D24">
              <w:rPr>
                <w:sz w:val="20"/>
                <w:szCs w:val="20"/>
              </w:rPr>
              <w:t>Дата представления документов</w:t>
            </w:r>
          </w:p>
        </w:tc>
        <w:tc>
          <w:tcPr>
            <w:tcW w:w="4444" w:type="dxa"/>
            <w:gridSpan w:val="2"/>
            <w:tcBorders>
              <w:top w:val="single" w:sz="2" w:space="0" w:color="000000"/>
              <w:left w:val="single" w:sz="2" w:space="0" w:color="000000"/>
              <w:bottom w:val="single" w:sz="2" w:space="0" w:color="000000"/>
              <w:right w:val="single" w:sz="2" w:space="0" w:color="000000"/>
            </w:tcBorders>
          </w:tcPr>
          <w:p w:rsidR="003F6634" w:rsidRPr="007C1D24" w:rsidRDefault="003F6634" w:rsidP="00CD5148">
            <w:pPr>
              <w:rPr>
                <w:sz w:val="20"/>
                <w:szCs w:val="20"/>
              </w:rPr>
            </w:pPr>
            <w:r w:rsidRPr="007C1D24">
              <w:rPr>
                <w:sz w:val="20"/>
                <w:szCs w:val="20"/>
              </w:rPr>
              <w:t>Подпись специалиста (расшифровка подписи)</w:t>
            </w:r>
          </w:p>
        </w:tc>
      </w:tr>
      <w:tr w:rsidR="003F6634" w:rsidRPr="007C1D24" w:rsidTr="00CD5148">
        <w:trPr>
          <w:trHeight w:val="290"/>
        </w:trPr>
        <w:tc>
          <w:tcPr>
            <w:tcW w:w="2345" w:type="dxa"/>
            <w:tcBorders>
              <w:top w:val="single" w:sz="2" w:space="0" w:color="000000"/>
              <w:left w:val="single" w:sz="2" w:space="0" w:color="000000"/>
              <w:bottom w:val="single" w:sz="2" w:space="0" w:color="000000"/>
              <w:right w:val="single" w:sz="2" w:space="0" w:color="000000"/>
            </w:tcBorders>
            <w:vAlign w:val="center"/>
          </w:tcPr>
          <w:p w:rsidR="003F6634" w:rsidRPr="007C1D24" w:rsidRDefault="003F6634" w:rsidP="00CD5148">
            <w:pPr>
              <w:rPr>
                <w:sz w:val="20"/>
                <w:szCs w:val="20"/>
              </w:rPr>
            </w:pPr>
          </w:p>
        </w:tc>
        <w:tc>
          <w:tcPr>
            <w:tcW w:w="1851" w:type="dxa"/>
            <w:tcBorders>
              <w:top w:val="single" w:sz="2" w:space="0" w:color="000000"/>
              <w:left w:val="single" w:sz="2" w:space="0" w:color="000000"/>
              <w:bottom w:val="single" w:sz="2" w:space="0" w:color="000000"/>
              <w:right w:val="single" w:sz="2" w:space="0" w:color="000000"/>
            </w:tcBorders>
            <w:vAlign w:val="center"/>
          </w:tcPr>
          <w:p w:rsidR="003F6634" w:rsidRPr="007C1D24" w:rsidRDefault="003F6634" w:rsidP="00CD5148">
            <w:pPr>
              <w:rPr>
                <w:sz w:val="20"/>
                <w:szCs w:val="20"/>
              </w:rPr>
            </w:pPr>
          </w:p>
        </w:tc>
        <w:tc>
          <w:tcPr>
            <w:tcW w:w="1728" w:type="dxa"/>
            <w:tcBorders>
              <w:top w:val="single" w:sz="2" w:space="0" w:color="000000"/>
              <w:left w:val="single" w:sz="2" w:space="0" w:color="000000"/>
              <w:bottom w:val="single" w:sz="2" w:space="0" w:color="000000"/>
              <w:right w:val="single" w:sz="2" w:space="0" w:color="FFFFFF"/>
            </w:tcBorders>
            <w:vAlign w:val="center"/>
          </w:tcPr>
          <w:p w:rsidR="003F6634" w:rsidRPr="007C1D24" w:rsidRDefault="003F6634" w:rsidP="00CD5148">
            <w:pPr>
              <w:rPr>
                <w:sz w:val="20"/>
                <w:szCs w:val="20"/>
              </w:rPr>
            </w:pPr>
          </w:p>
        </w:tc>
        <w:tc>
          <w:tcPr>
            <w:tcW w:w="2716" w:type="dxa"/>
            <w:tcBorders>
              <w:top w:val="single" w:sz="2" w:space="0" w:color="000000"/>
              <w:left w:val="single" w:sz="2" w:space="0" w:color="FFFFFF"/>
              <w:bottom w:val="single" w:sz="2" w:space="0" w:color="000000"/>
              <w:right w:val="single" w:sz="2" w:space="0" w:color="000000"/>
            </w:tcBorders>
            <w:vAlign w:val="center"/>
          </w:tcPr>
          <w:p w:rsidR="003F6634" w:rsidRPr="007C1D24" w:rsidRDefault="003F6634" w:rsidP="00CD5148">
            <w:pPr>
              <w:rPr>
                <w:sz w:val="20"/>
                <w:szCs w:val="20"/>
                <w:u w:val="single"/>
              </w:rPr>
            </w:pPr>
          </w:p>
        </w:tc>
      </w:tr>
    </w:tbl>
    <w:p w:rsidR="003F6634" w:rsidRPr="007C1D24" w:rsidRDefault="003F6634" w:rsidP="003F6634">
      <w:pPr>
        <w:ind w:left="5529"/>
        <w:jc w:val="right"/>
      </w:pPr>
    </w:p>
    <w:p w:rsidR="003F6634" w:rsidRPr="007C1D24" w:rsidRDefault="003F6634" w:rsidP="003F6634">
      <w:pPr>
        <w:ind w:left="5529"/>
        <w:jc w:val="right"/>
        <w:sectPr w:rsidR="003F6634" w:rsidRPr="007C1D24" w:rsidSect="00CD5148">
          <w:footerReference w:type="default" r:id="rId13"/>
          <w:footerReference w:type="first" r:id="rId14"/>
          <w:pgSz w:w="11906" w:h="16838"/>
          <w:pgMar w:top="284" w:right="847" w:bottom="1146" w:left="1694" w:header="709" w:footer="709" w:gutter="0"/>
          <w:cols w:space="708"/>
          <w:titlePg/>
          <w:docGrid w:linePitch="360"/>
        </w:sectPr>
      </w:pPr>
    </w:p>
    <w:p w:rsidR="003F6634" w:rsidRPr="007C1D24" w:rsidRDefault="003F6634" w:rsidP="003F6634">
      <w:pPr>
        <w:keepNext/>
        <w:tabs>
          <w:tab w:val="left" w:pos="2410"/>
        </w:tabs>
        <w:spacing w:before="240" w:after="60"/>
        <w:jc w:val="right"/>
        <w:outlineLvl w:val="0"/>
        <w:rPr>
          <w:bCs/>
          <w:kern w:val="32"/>
        </w:rPr>
      </w:pPr>
      <w:r w:rsidRPr="007C1D24">
        <w:rPr>
          <w:bCs/>
          <w:kern w:val="32"/>
        </w:rPr>
        <w:lastRenderedPageBreak/>
        <w:t xml:space="preserve">Приложение № 2 </w:t>
      </w:r>
    </w:p>
    <w:p w:rsidR="003F6634" w:rsidRPr="007C1D24" w:rsidRDefault="003F6634" w:rsidP="003F6634">
      <w:pPr>
        <w:tabs>
          <w:tab w:val="left" w:pos="2410"/>
          <w:tab w:val="left" w:pos="8970"/>
        </w:tabs>
        <w:jc w:val="right"/>
      </w:pPr>
      <w:r w:rsidRPr="007C1D24">
        <w:t xml:space="preserve">                                                                                                к Технологической схеме №5</w:t>
      </w:r>
    </w:p>
    <w:p w:rsidR="003F6634" w:rsidRPr="007C1D24" w:rsidRDefault="003F6634" w:rsidP="003F6634">
      <w:pPr>
        <w:tabs>
          <w:tab w:val="left" w:pos="8970"/>
        </w:tabs>
        <w:jc w:val="center"/>
      </w:pPr>
      <w:r w:rsidRPr="007C1D24">
        <w:t xml:space="preserve">Согласие на обработку персональных данных гражданина </w:t>
      </w:r>
    </w:p>
    <w:p w:rsidR="003F6634" w:rsidRPr="007C1D24" w:rsidRDefault="003F6634" w:rsidP="003F6634">
      <w:pPr>
        <w:jc w:val="both"/>
      </w:pPr>
      <w:r w:rsidRPr="007C1D24">
        <w:t>Я, ___________________________________________________________________________,</w:t>
      </w:r>
    </w:p>
    <w:p w:rsidR="003F6634" w:rsidRPr="007C1D24" w:rsidRDefault="003F6634" w:rsidP="003F6634">
      <w:pPr>
        <w:jc w:val="center"/>
      </w:pPr>
      <w:r w:rsidRPr="007C1D24">
        <w:t>(Фамилия, Имя, Отчество)</w:t>
      </w:r>
    </w:p>
    <w:p w:rsidR="003F6634" w:rsidRPr="007C1D24" w:rsidRDefault="003F6634" w:rsidP="003F6634">
      <w:pPr>
        <w:jc w:val="both"/>
      </w:pPr>
      <w:r w:rsidRPr="007C1D24">
        <w:t>___________серия _______ № _______ выдан ______________________________________</w:t>
      </w:r>
    </w:p>
    <w:p w:rsidR="003F6634" w:rsidRPr="007C1D24" w:rsidRDefault="003F6634" w:rsidP="003F6634">
      <w:pPr>
        <w:jc w:val="both"/>
      </w:pPr>
      <w:r w:rsidRPr="007C1D24">
        <w:t>(вид документа, удостоверяющего личность)</w:t>
      </w:r>
    </w:p>
    <w:p w:rsidR="003F6634" w:rsidRPr="007C1D24" w:rsidRDefault="003F6634" w:rsidP="003F6634">
      <w:pPr>
        <w:jc w:val="center"/>
      </w:pPr>
      <w:r w:rsidRPr="007C1D24">
        <w:t>_____________________________________________________________________________,</w:t>
      </w:r>
      <w:r w:rsidRPr="007C1D24">
        <w:br/>
        <w:t>(когда и кем)</w:t>
      </w:r>
    </w:p>
    <w:p w:rsidR="003F6634" w:rsidRPr="007C1D24" w:rsidRDefault="003F6634" w:rsidP="003F6634">
      <w:pPr>
        <w:jc w:val="both"/>
      </w:pPr>
      <w:r w:rsidRPr="007C1D24">
        <w:t>проживающий(ая) по адресу: ___________________________________________________</w:t>
      </w:r>
    </w:p>
    <w:p w:rsidR="003F6634" w:rsidRPr="007C1D24" w:rsidRDefault="003F6634" w:rsidP="003F6634">
      <w:pPr>
        <w:jc w:val="both"/>
      </w:pPr>
      <w:r w:rsidRPr="007C1D24">
        <w:t>_____________________________________________________________________________,</w:t>
      </w:r>
    </w:p>
    <w:p w:rsidR="003F6634" w:rsidRPr="007C1D24" w:rsidRDefault="003F6634" w:rsidP="003F6634">
      <w:pPr>
        <w:jc w:val="both"/>
      </w:pPr>
      <w:r w:rsidRPr="007C1D24">
        <w:t>настоящим даю свое согласие на обработку ______________________________________ _____________________________________________________________________________</w:t>
      </w:r>
    </w:p>
    <w:p w:rsidR="003F6634" w:rsidRPr="007C1D24" w:rsidRDefault="003F6634" w:rsidP="003F6634">
      <w:pPr>
        <w:jc w:val="center"/>
      </w:pPr>
      <w:r w:rsidRPr="007C1D24">
        <w:t>(наименование и адрес оператора)</w:t>
      </w:r>
    </w:p>
    <w:p w:rsidR="003F6634" w:rsidRPr="007C1D24" w:rsidRDefault="003F6634" w:rsidP="003F6634">
      <w:pPr>
        <w:jc w:val="both"/>
      </w:pPr>
      <w:r w:rsidRPr="007C1D24">
        <w:t xml:space="preserve">моих персональных данных,  персональных данных членов моей семьи </w:t>
      </w:r>
      <w:r w:rsidRPr="007C1D24">
        <w:rPr>
          <w:i/>
        </w:rPr>
        <w:t xml:space="preserve">(в случае если при предоставлении меры социальной поддержки используются персональные данные других членов семьи) </w:t>
      </w:r>
      <w:r w:rsidRPr="007C1D24">
        <w:t>и подтверждаю, что, давая такое согласие, я действую осознанно и в своих интересах и в интересах моих родственников.</w:t>
      </w:r>
    </w:p>
    <w:p w:rsidR="003F6634" w:rsidRPr="007C1D24" w:rsidRDefault="003F6634" w:rsidP="003F6634">
      <w:pPr>
        <w:jc w:val="both"/>
      </w:pPr>
      <w:r w:rsidRPr="007C1D24">
        <w:t>Согласие дается мною с целью  предоставления государственной услуги «Назначение и выплата ежемесячной денежной компенсации на оплату жилья и коммунальных услуг»</w:t>
      </w:r>
    </w:p>
    <w:p w:rsidR="003F6634" w:rsidRPr="007C1D24" w:rsidRDefault="003F6634" w:rsidP="003F6634">
      <w:pPr>
        <w:jc w:val="both"/>
      </w:pPr>
      <w:r w:rsidRPr="007C1D24">
        <w:t>и распространяется на следующую информацию:</w:t>
      </w:r>
    </w:p>
    <w:p w:rsidR="003F6634" w:rsidRPr="007C1D24" w:rsidRDefault="003F6634" w:rsidP="003F6634">
      <w:pPr>
        <w:jc w:val="both"/>
      </w:pPr>
      <w:r w:rsidRPr="007C1D24">
        <w:t>1. документ, удостоверяющий личность</w:t>
      </w:r>
    </w:p>
    <w:p w:rsidR="003F6634" w:rsidRPr="007C1D24" w:rsidRDefault="003F6634" w:rsidP="003F6634">
      <w:pPr>
        <w:jc w:val="both"/>
      </w:pPr>
      <w:r w:rsidRPr="007C1D24">
        <w:t>2. документ, подтверждающий право на меры социальной поддержки</w:t>
      </w:r>
    </w:p>
    <w:p w:rsidR="003F6634" w:rsidRPr="007C1D24" w:rsidRDefault="003F6634" w:rsidP="003F6634">
      <w:pPr>
        <w:jc w:val="both"/>
      </w:pPr>
      <w:r w:rsidRPr="007C1D24">
        <w:t>3.документ найма жилого помещения или иной правоустанавливающий документ в отношении жилого помещения (если не зарегистрировано в Едином реестре прав на недвижимое имущество),</w:t>
      </w:r>
    </w:p>
    <w:p w:rsidR="003F6634" w:rsidRPr="007C1D24" w:rsidRDefault="003F6634" w:rsidP="003F6634">
      <w:pPr>
        <w:jc w:val="both"/>
        <w:rPr>
          <w:rFonts w:eastAsia="TimesNewRomanPSMT"/>
        </w:rPr>
      </w:pPr>
      <w:r w:rsidRPr="007C1D24">
        <w:rPr>
          <w:rFonts w:eastAsia="TimesNewRomanPSMT"/>
        </w:rPr>
        <w:t>а также даю свою согласие на обработку специальных категорий персональных данных касающихся гражданства, состояния здоровья и на обработку биометрических персональных данных (фотографию).</w:t>
      </w:r>
    </w:p>
    <w:p w:rsidR="003F6634" w:rsidRPr="007C1D24" w:rsidRDefault="003F6634" w:rsidP="003F6634">
      <w:pPr>
        <w:ind w:firstLine="720"/>
        <w:jc w:val="both"/>
      </w:pPr>
      <w:r w:rsidRPr="007C1D24">
        <w:rPr>
          <w:rFonts w:eastAsia="TimesNewRomanPSMT"/>
        </w:rPr>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в соответствии с  федеральным законодательством </w:t>
      </w:r>
      <w:r w:rsidRPr="007C1D24">
        <w:t>как с использованием средств автоматизации, так и без такового.</w:t>
      </w:r>
    </w:p>
    <w:p w:rsidR="003F6634" w:rsidRPr="007C1D24" w:rsidRDefault="003F6634" w:rsidP="003F6634">
      <w:pPr>
        <w:ind w:firstLine="708"/>
        <w:jc w:val="both"/>
        <w:rPr>
          <w:i/>
        </w:rPr>
      </w:pPr>
      <w:r w:rsidRPr="007C1D24">
        <w:t xml:space="preserve">Указанные в согласии персональные данные передаются оператору для обработки </w:t>
      </w:r>
      <w:r w:rsidRPr="007C1D24">
        <w:rPr>
          <w:i/>
        </w:rPr>
        <w:t xml:space="preserve">(указать наименование) </w:t>
      </w:r>
      <w:r w:rsidRPr="007C1D24">
        <w:t xml:space="preserve">в: </w:t>
      </w:r>
    </w:p>
    <w:p w:rsidR="003F6634" w:rsidRPr="007C1D24" w:rsidRDefault="003F6634" w:rsidP="003F6634">
      <w:pPr>
        <w:numPr>
          <w:ilvl w:val="0"/>
          <w:numId w:val="2"/>
        </w:numPr>
        <w:ind w:left="0" w:firstLine="993"/>
        <w:contextualSpacing/>
        <w:jc w:val="both"/>
      </w:pPr>
      <w:r w:rsidRPr="007C1D24">
        <w:t>кредитую организацию __________________________________________________;</w:t>
      </w:r>
    </w:p>
    <w:p w:rsidR="003F6634" w:rsidRPr="007C1D24" w:rsidRDefault="003F6634" w:rsidP="003F6634">
      <w:pPr>
        <w:numPr>
          <w:ilvl w:val="0"/>
          <w:numId w:val="2"/>
        </w:numPr>
        <w:ind w:left="0" w:firstLine="993"/>
        <w:contextualSpacing/>
        <w:jc w:val="both"/>
      </w:pPr>
      <w:r w:rsidRPr="007C1D24">
        <w:t xml:space="preserve">почтовое отделение  ____________________________________________________; </w:t>
      </w:r>
    </w:p>
    <w:p w:rsidR="003F6634" w:rsidRPr="007C1D24" w:rsidRDefault="003F6634" w:rsidP="003F6634">
      <w:pPr>
        <w:numPr>
          <w:ilvl w:val="0"/>
          <w:numId w:val="2"/>
        </w:numPr>
        <w:ind w:left="0" w:firstLine="993"/>
        <w:contextualSpacing/>
        <w:jc w:val="both"/>
      </w:pPr>
      <w:r w:rsidRPr="007C1D24">
        <w:t xml:space="preserve">поставщикам ЖКУ,     </w:t>
      </w:r>
    </w:p>
    <w:p w:rsidR="003F6634" w:rsidRPr="007C1D24" w:rsidRDefault="003F6634" w:rsidP="003F6634">
      <w:pPr>
        <w:jc w:val="both"/>
        <w:rPr>
          <w:i/>
        </w:rPr>
      </w:pPr>
      <w:r w:rsidRPr="007C1D24">
        <w:t>а также участникам межведомственного взаимодействия в рамках предоставления данной государственной услуги (Росреестр, УФМС, ПФ РФ).</w:t>
      </w:r>
      <w:r w:rsidRPr="007C1D24">
        <w:rPr>
          <w:i/>
        </w:rPr>
        <w:t xml:space="preserve">    </w:t>
      </w:r>
    </w:p>
    <w:p w:rsidR="003F6634" w:rsidRPr="007C1D24" w:rsidRDefault="003F6634" w:rsidP="003F6634">
      <w:pPr>
        <w:shd w:val="clear" w:color="auto" w:fill="FFFFFF"/>
        <w:ind w:firstLine="709"/>
        <w:jc w:val="both"/>
      </w:pPr>
      <w:r w:rsidRPr="007C1D24">
        <w:t xml:space="preserve">Настоящее согласие вступает в силу со дня подписания и действует до достижения указанной цели обработки и последующего срока хранения документов, установленного законодательством Российской Федерации. </w:t>
      </w:r>
    </w:p>
    <w:p w:rsidR="003F6634" w:rsidRPr="007C1D24" w:rsidRDefault="003F6634" w:rsidP="003F6634">
      <w:pPr>
        <w:ind w:firstLine="709"/>
        <w:jc w:val="both"/>
      </w:pPr>
      <w:r w:rsidRPr="007C1D24">
        <w:t>Я оставляю за собой право отозвать свое согласие посредством составления соответствующего письменного документа.</w:t>
      </w:r>
    </w:p>
    <w:p w:rsidR="003F6634" w:rsidRPr="007C1D24" w:rsidRDefault="003F6634" w:rsidP="003F6634">
      <w:pPr>
        <w:widowControl w:val="0"/>
        <w:autoSpaceDE w:val="0"/>
        <w:autoSpaceDN w:val="0"/>
        <w:jc w:val="both"/>
        <w:rPr>
          <w:u w:val="single"/>
        </w:rPr>
      </w:pPr>
      <w:r w:rsidRPr="007C1D24">
        <w:lastRenderedPageBreak/>
        <w:t xml:space="preserve">В случае получения моего письменного заявления об отзыве настоящего согласия на обработку персональных данных </w:t>
      </w:r>
      <w:r w:rsidRPr="007C1D24">
        <w:rPr>
          <w:u w:val="single"/>
        </w:rPr>
        <w:t>МФЦ, ГКУ «Центр социальной поддержки населения» и его филиалы__</w:t>
      </w:r>
    </w:p>
    <w:p w:rsidR="003F6634" w:rsidRPr="007C1D24" w:rsidRDefault="003F6634" w:rsidP="003F6634">
      <w:pPr>
        <w:ind w:firstLine="709"/>
        <w:jc w:val="both"/>
      </w:pPr>
      <w:r w:rsidRPr="007C1D24">
        <w:t>обязано прекратить их обработку в течение периода времени, необходимого для завершения предоставления государственной услуги.</w:t>
      </w:r>
    </w:p>
    <w:p w:rsidR="003F6634" w:rsidRPr="007C1D24" w:rsidRDefault="003F6634" w:rsidP="003F6634">
      <w:pPr>
        <w:jc w:val="both"/>
      </w:pPr>
      <w:r w:rsidRPr="007C1D24">
        <w:t>Контактный(ые) телефон(ы) _______________________________ и почтовый адрес  _____________________________________________________________________________</w:t>
      </w:r>
    </w:p>
    <w:p w:rsidR="003F6634" w:rsidRPr="007C1D24" w:rsidRDefault="003F6634" w:rsidP="003F6634">
      <w:pPr>
        <w:jc w:val="both"/>
        <w:rPr>
          <w:sz w:val="20"/>
          <w:szCs w:val="20"/>
        </w:rPr>
      </w:pPr>
      <w:r w:rsidRPr="007C1D24">
        <w:t>Подпись субъекта персональных данных   __________ « ____»  ____________________20 ____</w:t>
      </w:r>
      <w:r w:rsidRPr="007C1D24">
        <w:rPr>
          <w:sz w:val="20"/>
          <w:szCs w:val="20"/>
        </w:rPr>
        <w:t xml:space="preserve"> г.</w:t>
      </w:r>
    </w:p>
    <w:p w:rsidR="003F6634" w:rsidRPr="007C1D24" w:rsidRDefault="003F6634" w:rsidP="003F6634">
      <w:pPr>
        <w:rPr>
          <w:sz w:val="20"/>
          <w:szCs w:val="20"/>
        </w:rPr>
      </w:pPr>
      <w:r w:rsidRPr="007C1D24">
        <w:rPr>
          <w:sz w:val="20"/>
          <w:szCs w:val="20"/>
        </w:rPr>
        <w:br w:type="page"/>
      </w:r>
    </w:p>
    <w:p w:rsidR="003F6634" w:rsidRPr="007C1D24" w:rsidRDefault="003F6634" w:rsidP="003F6634">
      <w:pPr>
        <w:jc w:val="both"/>
      </w:pPr>
    </w:p>
    <w:p w:rsidR="003F6634" w:rsidRPr="007C1D24" w:rsidRDefault="003F6634" w:rsidP="003F6634">
      <w:pPr>
        <w:widowControl w:val="0"/>
        <w:autoSpaceDE w:val="0"/>
        <w:autoSpaceDN w:val="0"/>
        <w:ind w:left="7080"/>
        <w:jc w:val="right"/>
      </w:pPr>
      <w:r w:rsidRPr="007C1D24">
        <w:t>Приложение №3</w:t>
      </w:r>
    </w:p>
    <w:p w:rsidR="003F6634" w:rsidRPr="007C1D24" w:rsidRDefault="003F6634" w:rsidP="003F6634">
      <w:pPr>
        <w:widowControl w:val="0"/>
        <w:autoSpaceDE w:val="0"/>
        <w:autoSpaceDN w:val="0"/>
        <w:ind w:left="5664"/>
        <w:jc w:val="right"/>
      </w:pPr>
      <w:r w:rsidRPr="007C1D24">
        <w:t>к Технологической схеме №5</w:t>
      </w:r>
    </w:p>
    <w:p w:rsidR="003F6634" w:rsidRPr="007C1D24" w:rsidRDefault="003F6634" w:rsidP="003F6634">
      <w:pPr>
        <w:widowControl w:val="0"/>
        <w:tabs>
          <w:tab w:val="left" w:pos="900"/>
          <w:tab w:val="left" w:pos="1310"/>
        </w:tabs>
        <w:suppressAutoHyphens/>
        <w:ind w:firstLine="567"/>
        <w:jc w:val="right"/>
      </w:pPr>
    </w:p>
    <w:p w:rsidR="003F6634" w:rsidRPr="007C1D24" w:rsidRDefault="003F6634" w:rsidP="003F6634"/>
    <w:p w:rsidR="003F6634" w:rsidRPr="007C1D24" w:rsidRDefault="003F6634" w:rsidP="003F6634"/>
    <w:p w:rsidR="003F6634" w:rsidRPr="007C1D24" w:rsidRDefault="003F6634" w:rsidP="003F6634">
      <w:pPr>
        <w:widowControl w:val="0"/>
        <w:tabs>
          <w:tab w:val="left" w:pos="900"/>
          <w:tab w:val="left" w:pos="1310"/>
        </w:tabs>
        <w:suppressAutoHyphens/>
        <w:ind w:firstLine="567"/>
        <w:jc w:val="right"/>
      </w:pPr>
      <w:r w:rsidRPr="007C1D24">
        <w:tab/>
        <w:t>______________________________________</w:t>
      </w:r>
    </w:p>
    <w:p w:rsidR="003F6634" w:rsidRPr="007C1D24" w:rsidRDefault="003F6634" w:rsidP="003F6634">
      <w:pPr>
        <w:widowControl w:val="0"/>
        <w:tabs>
          <w:tab w:val="left" w:pos="900"/>
          <w:tab w:val="left" w:pos="1310"/>
        </w:tabs>
        <w:suppressAutoHyphens/>
        <w:ind w:firstLine="567"/>
        <w:jc w:val="right"/>
      </w:pPr>
      <w:r w:rsidRPr="007C1D24">
        <w:t>______________________________________</w:t>
      </w:r>
    </w:p>
    <w:p w:rsidR="003F6634" w:rsidRPr="007C1D24" w:rsidRDefault="003F6634" w:rsidP="003F6634">
      <w:pPr>
        <w:widowControl w:val="0"/>
        <w:tabs>
          <w:tab w:val="left" w:pos="900"/>
          <w:tab w:val="left" w:pos="1310"/>
        </w:tabs>
        <w:suppressAutoHyphens/>
        <w:ind w:firstLine="567"/>
        <w:jc w:val="right"/>
      </w:pPr>
      <w:r w:rsidRPr="007C1D24">
        <w:t>______________________________________</w:t>
      </w:r>
    </w:p>
    <w:p w:rsidR="003F6634" w:rsidRPr="007C1D24" w:rsidRDefault="003F6634" w:rsidP="003F6634">
      <w:pPr>
        <w:widowControl w:val="0"/>
        <w:tabs>
          <w:tab w:val="left" w:pos="900"/>
          <w:tab w:val="left" w:pos="1310"/>
        </w:tabs>
        <w:suppressAutoHyphens/>
        <w:ind w:firstLine="567"/>
        <w:jc w:val="right"/>
      </w:pPr>
    </w:p>
    <w:p w:rsidR="003F6634" w:rsidRPr="007C1D24" w:rsidRDefault="003F6634" w:rsidP="003F6634">
      <w:pPr>
        <w:widowControl w:val="0"/>
        <w:tabs>
          <w:tab w:val="left" w:pos="900"/>
          <w:tab w:val="left" w:pos="1310"/>
        </w:tabs>
        <w:suppressAutoHyphens/>
        <w:jc w:val="center"/>
        <w:rPr>
          <w:caps/>
          <w:sz w:val="28"/>
          <w:szCs w:val="28"/>
        </w:rPr>
      </w:pPr>
    </w:p>
    <w:p w:rsidR="003F6634" w:rsidRPr="007C1D24" w:rsidRDefault="003F6634" w:rsidP="003F6634">
      <w:pPr>
        <w:widowControl w:val="0"/>
        <w:tabs>
          <w:tab w:val="left" w:pos="900"/>
          <w:tab w:val="left" w:pos="1310"/>
        </w:tabs>
        <w:suppressAutoHyphens/>
        <w:jc w:val="center"/>
        <w:rPr>
          <w:caps/>
          <w:sz w:val="28"/>
          <w:szCs w:val="28"/>
        </w:rPr>
      </w:pPr>
    </w:p>
    <w:p w:rsidR="003F6634" w:rsidRPr="007C1D24" w:rsidRDefault="003F6634" w:rsidP="003F6634">
      <w:pPr>
        <w:widowControl w:val="0"/>
        <w:tabs>
          <w:tab w:val="left" w:pos="900"/>
          <w:tab w:val="left" w:pos="1310"/>
        </w:tabs>
        <w:suppressAutoHyphens/>
        <w:jc w:val="center"/>
        <w:rPr>
          <w:caps/>
          <w:sz w:val="28"/>
          <w:szCs w:val="28"/>
        </w:rPr>
      </w:pPr>
      <w:r w:rsidRPr="007C1D24">
        <w:rPr>
          <w:caps/>
          <w:sz w:val="28"/>
          <w:szCs w:val="28"/>
        </w:rPr>
        <w:t>Уведомление</w:t>
      </w:r>
    </w:p>
    <w:p w:rsidR="003F6634" w:rsidRPr="007C1D24" w:rsidRDefault="003F6634" w:rsidP="003F6634">
      <w:pPr>
        <w:widowControl w:val="0"/>
        <w:tabs>
          <w:tab w:val="left" w:pos="900"/>
          <w:tab w:val="left" w:pos="1310"/>
        </w:tabs>
        <w:suppressAutoHyphens/>
        <w:ind w:firstLine="567"/>
        <w:jc w:val="center"/>
        <w:rPr>
          <w:sz w:val="28"/>
          <w:szCs w:val="28"/>
        </w:rPr>
      </w:pPr>
    </w:p>
    <w:p w:rsidR="003F6634" w:rsidRPr="007C1D24" w:rsidRDefault="003F6634" w:rsidP="003F6634">
      <w:pPr>
        <w:widowControl w:val="0"/>
        <w:tabs>
          <w:tab w:val="left" w:pos="900"/>
          <w:tab w:val="left" w:pos="1310"/>
        </w:tabs>
        <w:suppressAutoHyphens/>
        <w:ind w:firstLine="567"/>
        <w:jc w:val="both"/>
        <w:rPr>
          <w:sz w:val="28"/>
          <w:szCs w:val="28"/>
        </w:rPr>
      </w:pPr>
      <w:r w:rsidRPr="007C1D24">
        <w:rPr>
          <w:sz w:val="28"/>
          <w:szCs w:val="28"/>
        </w:rPr>
        <w:t>На основании Вашего заявления от  ___________ №____________</w:t>
      </w:r>
    </w:p>
    <w:p w:rsidR="003F6634" w:rsidRPr="007C1D24" w:rsidRDefault="003F6634" w:rsidP="003F6634">
      <w:pPr>
        <w:widowControl w:val="0"/>
        <w:tabs>
          <w:tab w:val="left" w:pos="900"/>
          <w:tab w:val="left" w:pos="1310"/>
        </w:tabs>
        <w:suppressAutoHyphens/>
        <w:jc w:val="both"/>
        <w:rPr>
          <w:sz w:val="28"/>
          <w:szCs w:val="28"/>
        </w:rPr>
      </w:pPr>
      <w:r w:rsidRPr="007C1D24">
        <w:rPr>
          <w:sz w:val="28"/>
          <w:szCs w:val="28"/>
        </w:rPr>
        <w:t xml:space="preserve">Вам назначена ежемесячная денежная компенсация на оплату </w:t>
      </w:r>
      <w:r w:rsidRPr="007C1D24">
        <w:rPr>
          <w:iCs/>
          <w:sz w:val="28"/>
          <w:szCs w:val="28"/>
        </w:rPr>
        <w:t xml:space="preserve">жилья и коммунальных услуг </w:t>
      </w:r>
      <w:r w:rsidRPr="007C1D24">
        <w:rPr>
          <w:sz w:val="28"/>
          <w:szCs w:val="28"/>
        </w:rPr>
        <w:t>_________________________________(размер ЕДК)</w:t>
      </w:r>
    </w:p>
    <w:p w:rsidR="003F6634" w:rsidRPr="007C1D24" w:rsidRDefault="003F6634" w:rsidP="003F6634">
      <w:pPr>
        <w:widowControl w:val="0"/>
        <w:tabs>
          <w:tab w:val="left" w:pos="900"/>
          <w:tab w:val="left" w:pos="1310"/>
        </w:tabs>
        <w:suppressAutoHyphens/>
        <w:jc w:val="both"/>
        <w:rPr>
          <w:sz w:val="28"/>
          <w:szCs w:val="28"/>
        </w:rPr>
      </w:pPr>
      <w:r w:rsidRPr="007C1D24">
        <w:rPr>
          <w:sz w:val="28"/>
          <w:szCs w:val="28"/>
        </w:rPr>
        <w:t>_______________________________________________(срок назначения)</w:t>
      </w:r>
    </w:p>
    <w:p w:rsidR="003F6634" w:rsidRPr="007C1D24" w:rsidRDefault="003F6634" w:rsidP="003F6634">
      <w:pPr>
        <w:widowControl w:val="0"/>
        <w:tabs>
          <w:tab w:val="left" w:pos="900"/>
          <w:tab w:val="left" w:pos="1310"/>
        </w:tabs>
        <w:suppressAutoHyphens/>
        <w:ind w:firstLine="567"/>
        <w:jc w:val="both"/>
        <w:rPr>
          <w:sz w:val="28"/>
          <w:szCs w:val="28"/>
        </w:rPr>
      </w:pPr>
    </w:p>
    <w:p w:rsidR="003F6634" w:rsidRPr="007C1D24" w:rsidRDefault="003F6634" w:rsidP="003F6634">
      <w:pPr>
        <w:widowControl w:val="0"/>
        <w:tabs>
          <w:tab w:val="left" w:pos="900"/>
          <w:tab w:val="left" w:pos="1310"/>
        </w:tabs>
        <w:suppressAutoHyphens/>
        <w:ind w:firstLine="567"/>
        <w:jc w:val="both"/>
        <w:rPr>
          <w:sz w:val="28"/>
          <w:szCs w:val="28"/>
        </w:rPr>
      </w:pPr>
    </w:p>
    <w:p w:rsidR="003F6634" w:rsidRPr="007C1D24" w:rsidRDefault="003F6634" w:rsidP="003F6634">
      <w:pPr>
        <w:widowControl w:val="0"/>
        <w:tabs>
          <w:tab w:val="left" w:pos="900"/>
          <w:tab w:val="left" w:pos="1310"/>
        </w:tabs>
        <w:suppressAutoHyphens/>
        <w:ind w:firstLine="567"/>
        <w:jc w:val="both"/>
        <w:rPr>
          <w:sz w:val="28"/>
          <w:szCs w:val="28"/>
        </w:rPr>
      </w:pPr>
    </w:p>
    <w:p w:rsidR="003F6634" w:rsidRPr="007C1D24" w:rsidRDefault="003F6634" w:rsidP="003F6634">
      <w:pPr>
        <w:widowControl w:val="0"/>
        <w:tabs>
          <w:tab w:val="left" w:pos="900"/>
          <w:tab w:val="left" w:pos="1310"/>
        </w:tabs>
        <w:suppressAutoHyphens/>
        <w:ind w:firstLine="567"/>
        <w:jc w:val="both"/>
        <w:rPr>
          <w:sz w:val="28"/>
          <w:szCs w:val="28"/>
        </w:rPr>
      </w:pPr>
    </w:p>
    <w:p w:rsidR="003F6634" w:rsidRPr="007C1D24" w:rsidRDefault="003F6634" w:rsidP="003F6634">
      <w:pPr>
        <w:widowControl w:val="0"/>
        <w:tabs>
          <w:tab w:val="left" w:pos="900"/>
          <w:tab w:val="left" w:pos="1310"/>
        </w:tabs>
        <w:suppressAutoHyphens/>
        <w:jc w:val="both"/>
        <w:rPr>
          <w:sz w:val="28"/>
          <w:szCs w:val="28"/>
        </w:rPr>
      </w:pPr>
      <w:r w:rsidRPr="007C1D24">
        <w:rPr>
          <w:sz w:val="28"/>
          <w:szCs w:val="28"/>
        </w:rPr>
        <w:t xml:space="preserve">Руководитель                   _________________     ____________________          </w:t>
      </w:r>
    </w:p>
    <w:p w:rsidR="003F6634" w:rsidRPr="007C1D24" w:rsidRDefault="003F6634" w:rsidP="003F6634">
      <w:pPr>
        <w:widowControl w:val="0"/>
        <w:tabs>
          <w:tab w:val="left" w:pos="900"/>
          <w:tab w:val="left" w:pos="1310"/>
        </w:tabs>
        <w:suppressAutoHyphens/>
        <w:ind w:firstLine="567"/>
        <w:jc w:val="both"/>
        <w:rPr>
          <w:sz w:val="28"/>
          <w:szCs w:val="28"/>
        </w:rPr>
      </w:pPr>
      <w:r w:rsidRPr="007C1D24">
        <w:rPr>
          <w:sz w:val="28"/>
          <w:szCs w:val="28"/>
        </w:rPr>
        <w:t xml:space="preserve">                                               (подпись)                      (расшифровка)</w:t>
      </w:r>
    </w:p>
    <w:p w:rsidR="003F6634" w:rsidRPr="007C1D24" w:rsidRDefault="003F6634" w:rsidP="003F6634">
      <w:pPr>
        <w:widowControl w:val="0"/>
        <w:tabs>
          <w:tab w:val="left" w:pos="900"/>
          <w:tab w:val="left" w:pos="1310"/>
        </w:tabs>
        <w:suppressAutoHyphens/>
        <w:ind w:firstLine="567"/>
        <w:jc w:val="both"/>
        <w:rPr>
          <w:sz w:val="20"/>
          <w:szCs w:val="20"/>
        </w:rPr>
      </w:pPr>
    </w:p>
    <w:p w:rsidR="003F6634" w:rsidRPr="007C1D24" w:rsidRDefault="003F6634" w:rsidP="003F6634">
      <w:pPr>
        <w:widowControl w:val="0"/>
        <w:tabs>
          <w:tab w:val="left" w:pos="900"/>
          <w:tab w:val="left" w:pos="1310"/>
        </w:tabs>
        <w:suppressAutoHyphens/>
        <w:ind w:firstLine="567"/>
        <w:jc w:val="right"/>
        <w:rPr>
          <w:sz w:val="28"/>
          <w:szCs w:val="28"/>
        </w:rPr>
      </w:pPr>
      <w:r w:rsidRPr="007C1D24">
        <w:rPr>
          <w:sz w:val="28"/>
          <w:szCs w:val="28"/>
        </w:rPr>
        <w:t>«___»___________201__г.</w:t>
      </w:r>
    </w:p>
    <w:p w:rsidR="003F6634" w:rsidRPr="007C1D24" w:rsidRDefault="003F6634" w:rsidP="003F6634">
      <w:pPr>
        <w:widowControl w:val="0"/>
        <w:tabs>
          <w:tab w:val="left" w:pos="900"/>
          <w:tab w:val="left" w:pos="1310"/>
        </w:tabs>
        <w:suppressAutoHyphens/>
        <w:ind w:firstLine="567"/>
        <w:jc w:val="right"/>
        <w:rPr>
          <w:sz w:val="28"/>
          <w:szCs w:val="28"/>
        </w:rPr>
      </w:pPr>
    </w:p>
    <w:p w:rsidR="003F6634" w:rsidRPr="007C1D24" w:rsidRDefault="003F6634" w:rsidP="003F6634">
      <w:pPr>
        <w:widowControl w:val="0"/>
        <w:tabs>
          <w:tab w:val="left" w:pos="900"/>
          <w:tab w:val="left" w:pos="1310"/>
        </w:tabs>
        <w:suppressAutoHyphens/>
        <w:ind w:firstLine="567"/>
        <w:jc w:val="both"/>
        <w:rPr>
          <w:sz w:val="28"/>
          <w:szCs w:val="28"/>
        </w:rPr>
      </w:pPr>
    </w:p>
    <w:p w:rsidR="003F6634" w:rsidRPr="007C1D24" w:rsidRDefault="003F6634" w:rsidP="003F6634">
      <w:pPr>
        <w:widowControl w:val="0"/>
        <w:tabs>
          <w:tab w:val="left" w:pos="900"/>
          <w:tab w:val="left" w:pos="1310"/>
        </w:tabs>
        <w:suppressAutoHyphens/>
        <w:ind w:firstLine="567"/>
        <w:jc w:val="both"/>
        <w:rPr>
          <w:sz w:val="28"/>
          <w:szCs w:val="28"/>
        </w:rPr>
      </w:pPr>
    </w:p>
    <w:p w:rsidR="003F6634" w:rsidRPr="007C1D24" w:rsidRDefault="003F6634" w:rsidP="003F6634">
      <w:pPr>
        <w:widowControl w:val="0"/>
        <w:tabs>
          <w:tab w:val="left" w:pos="900"/>
          <w:tab w:val="left" w:pos="1310"/>
        </w:tabs>
        <w:suppressAutoHyphens/>
        <w:ind w:firstLine="567"/>
        <w:jc w:val="both"/>
        <w:rPr>
          <w:sz w:val="28"/>
          <w:szCs w:val="28"/>
        </w:rPr>
      </w:pPr>
    </w:p>
    <w:p w:rsidR="003F6634" w:rsidRPr="007C1D24" w:rsidRDefault="003F6634" w:rsidP="003F6634">
      <w:pPr>
        <w:widowControl w:val="0"/>
        <w:tabs>
          <w:tab w:val="left" w:pos="900"/>
          <w:tab w:val="left" w:pos="1310"/>
        </w:tabs>
        <w:suppressAutoHyphens/>
        <w:jc w:val="both"/>
        <w:rPr>
          <w:sz w:val="28"/>
          <w:szCs w:val="28"/>
        </w:rPr>
      </w:pPr>
    </w:p>
    <w:p w:rsidR="003F6634" w:rsidRPr="007C1D24" w:rsidRDefault="003F6634" w:rsidP="003F6634">
      <w:pPr>
        <w:widowControl w:val="0"/>
        <w:tabs>
          <w:tab w:val="left" w:pos="900"/>
          <w:tab w:val="left" w:pos="1310"/>
        </w:tabs>
        <w:suppressAutoHyphens/>
        <w:jc w:val="both"/>
        <w:rPr>
          <w:sz w:val="28"/>
          <w:szCs w:val="28"/>
        </w:rPr>
      </w:pPr>
      <w:r w:rsidRPr="007C1D24">
        <w:rPr>
          <w:sz w:val="28"/>
          <w:szCs w:val="28"/>
        </w:rPr>
        <w:t xml:space="preserve">        Исп._______________</w:t>
      </w:r>
    </w:p>
    <w:p w:rsidR="003F6634" w:rsidRPr="007C1D24" w:rsidRDefault="003F6634" w:rsidP="003F6634">
      <w:pPr>
        <w:widowControl w:val="0"/>
        <w:tabs>
          <w:tab w:val="left" w:pos="900"/>
          <w:tab w:val="left" w:pos="1310"/>
        </w:tabs>
        <w:suppressAutoHyphens/>
        <w:jc w:val="both"/>
        <w:rPr>
          <w:sz w:val="28"/>
          <w:szCs w:val="28"/>
        </w:rPr>
      </w:pPr>
      <w:r w:rsidRPr="007C1D24">
        <w:rPr>
          <w:sz w:val="28"/>
          <w:szCs w:val="28"/>
        </w:rPr>
        <w:t xml:space="preserve">        Тел._______________</w:t>
      </w:r>
    </w:p>
    <w:p w:rsidR="003F6634" w:rsidRPr="007C1D24" w:rsidRDefault="003F6634" w:rsidP="003F6634">
      <w:pPr>
        <w:widowControl w:val="0"/>
        <w:shd w:val="clear" w:color="auto" w:fill="FFFFFF"/>
        <w:tabs>
          <w:tab w:val="left" w:leader="underscore" w:pos="9781"/>
        </w:tabs>
        <w:autoSpaceDE w:val="0"/>
        <w:autoSpaceDN w:val="0"/>
        <w:adjustRightInd w:val="0"/>
        <w:spacing w:line="360" w:lineRule="auto"/>
        <w:jc w:val="both"/>
        <w:rPr>
          <w:rFonts w:ascii="Times New Roman CYR" w:hAnsi="Times New Roman CYR" w:cs="Times New Roman CYR"/>
          <w:spacing w:val="-25"/>
        </w:rPr>
      </w:pPr>
    </w:p>
    <w:p w:rsidR="003F6634" w:rsidRPr="007C1D24" w:rsidRDefault="003F6634" w:rsidP="003F6634">
      <w:pPr>
        <w:widowControl w:val="0"/>
        <w:shd w:val="clear" w:color="auto" w:fill="FFFFFF"/>
        <w:tabs>
          <w:tab w:val="left" w:leader="underscore" w:pos="9781"/>
        </w:tabs>
        <w:autoSpaceDE w:val="0"/>
        <w:autoSpaceDN w:val="0"/>
        <w:adjustRightInd w:val="0"/>
        <w:spacing w:line="360" w:lineRule="auto"/>
        <w:jc w:val="both"/>
        <w:rPr>
          <w:rFonts w:ascii="Times New Roman CYR" w:hAnsi="Times New Roman CYR" w:cs="Times New Roman CYR"/>
          <w:spacing w:val="-25"/>
        </w:rPr>
      </w:pPr>
    </w:p>
    <w:p w:rsidR="003F6634" w:rsidRPr="007C1D24" w:rsidRDefault="003F6634" w:rsidP="003F6634">
      <w:pPr>
        <w:jc w:val="center"/>
      </w:pPr>
      <w:r w:rsidRPr="007C1D24">
        <w:rPr>
          <w:b/>
          <w:sz w:val="28"/>
          <w:szCs w:val="28"/>
        </w:rPr>
        <w:tab/>
      </w:r>
    </w:p>
    <w:p w:rsidR="003F6634" w:rsidRPr="007C1D24" w:rsidRDefault="003F6634" w:rsidP="003F6634">
      <w:pPr>
        <w:spacing w:after="160" w:line="259" w:lineRule="auto"/>
      </w:pPr>
    </w:p>
    <w:sectPr w:rsidR="003F6634" w:rsidRPr="007C1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580" w:rsidRDefault="00BB5580">
      <w:r>
        <w:separator/>
      </w:r>
    </w:p>
  </w:endnote>
  <w:endnote w:type="continuationSeparator" w:id="0">
    <w:p w:rsidR="00BB5580" w:rsidRDefault="00BB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0" w:usb1="08070000" w:usb2="00000010" w:usb3="00000000" w:csb0="00020001"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5611347"/>
      <w:docPartObj>
        <w:docPartGallery w:val="Page Numbers (Bottom of Page)"/>
        <w:docPartUnique/>
      </w:docPartObj>
    </w:sdtPr>
    <w:sdtEndPr/>
    <w:sdtContent>
      <w:p w:rsidR="00BB5580" w:rsidRDefault="00BB5580">
        <w:pPr>
          <w:pStyle w:val="a6"/>
          <w:jc w:val="center"/>
        </w:pPr>
        <w:r>
          <w:fldChar w:fldCharType="begin"/>
        </w:r>
        <w:r>
          <w:instrText>PAGE   \* MERGEFORMAT</w:instrText>
        </w:r>
        <w:r>
          <w:fldChar w:fldCharType="separate"/>
        </w:r>
        <w:r w:rsidR="007C1D24">
          <w:rPr>
            <w:noProof/>
          </w:rPr>
          <w:t>2</w:t>
        </w:r>
        <w:r>
          <w:rPr>
            <w:noProof/>
          </w:rPr>
          <w:fldChar w:fldCharType="end"/>
        </w:r>
      </w:p>
    </w:sdtContent>
  </w:sdt>
  <w:p w:rsidR="00BB5580" w:rsidRDefault="00BB558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748888"/>
      <w:docPartObj>
        <w:docPartGallery w:val="Page Numbers (Bottom of Page)"/>
        <w:docPartUnique/>
      </w:docPartObj>
    </w:sdtPr>
    <w:sdtEndPr/>
    <w:sdtContent>
      <w:p w:rsidR="00BB5580" w:rsidRDefault="00BB5580">
        <w:pPr>
          <w:pStyle w:val="a6"/>
          <w:jc w:val="center"/>
        </w:pPr>
        <w:r>
          <w:fldChar w:fldCharType="begin"/>
        </w:r>
        <w:r>
          <w:instrText>PAGE   \* MERGEFORMAT</w:instrText>
        </w:r>
        <w:r>
          <w:fldChar w:fldCharType="separate"/>
        </w:r>
        <w:r w:rsidR="007C1D24">
          <w:rPr>
            <w:noProof/>
          </w:rPr>
          <w:t>1</w:t>
        </w:r>
        <w:r>
          <w:rPr>
            <w:noProof/>
          </w:rPr>
          <w:fldChar w:fldCharType="end"/>
        </w:r>
      </w:p>
    </w:sdtContent>
  </w:sdt>
  <w:p w:rsidR="00BB5580" w:rsidRDefault="00BB558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580" w:rsidRDefault="00BB5580">
      <w:r>
        <w:separator/>
      </w:r>
    </w:p>
  </w:footnote>
  <w:footnote w:type="continuationSeparator" w:id="0">
    <w:p w:rsidR="00BB5580" w:rsidRDefault="00BB5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6288"/>
    <w:multiLevelType w:val="hybridMultilevel"/>
    <w:tmpl w:val="0144F9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1B6BA6"/>
    <w:multiLevelType w:val="hybridMultilevel"/>
    <w:tmpl w:val="117034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984AB0"/>
    <w:multiLevelType w:val="hybridMultilevel"/>
    <w:tmpl w:val="1E4A4030"/>
    <w:lvl w:ilvl="0" w:tplc="946A3B38">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4B5CA1"/>
    <w:multiLevelType w:val="hybridMultilevel"/>
    <w:tmpl w:val="0BA2AC40"/>
    <w:lvl w:ilvl="0" w:tplc="F7F2B4AE">
      <w:start w:val="1"/>
      <w:numFmt w:val="bullet"/>
      <w:lvlText w:val="□"/>
      <w:lvlJc w:val="left"/>
      <w:pPr>
        <w:ind w:left="1620" w:hanging="360"/>
      </w:pPr>
      <w:rPr>
        <w:rFonts w:ascii="Courier New" w:hAnsi="Courier New"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4" w15:restartNumberingAfterBreak="0">
    <w:nsid w:val="55F71BDF"/>
    <w:multiLevelType w:val="hybridMultilevel"/>
    <w:tmpl w:val="EE3E3F5C"/>
    <w:lvl w:ilvl="0" w:tplc="CF0472DA">
      <w:start w:val="1"/>
      <w:numFmt w:val="decimal"/>
      <w:lvlText w:val="%1)"/>
      <w:lvlJc w:val="left"/>
      <w:pPr>
        <w:tabs>
          <w:tab w:val="num" w:pos="1287"/>
        </w:tabs>
        <w:ind w:left="128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007"/>
    <w:rsid w:val="00261DAE"/>
    <w:rsid w:val="003F6634"/>
    <w:rsid w:val="007C1D24"/>
    <w:rsid w:val="00866173"/>
    <w:rsid w:val="00964CEF"/>
    <w:rsid w:val="00A46007"/>
    <w:rsid w:val="00BB5580"/>
    <w:rsid w:val="00CD5148"/>
    <w:rsid w:val="00DE2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0A9E08-3B92-4860-9893-D12A49B8C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66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F6634"/>
    <w:pPr>
      <w:spacing w:after="200" w:line="276" w:lineRule="auto"/>
      <w:ind w:left="720"/>
      <w:contextualSpacing/>
    </w:pPr>
    <w:rPr>
      <w:rFonts w:ascii="Calibri" w:eastAsia="Calibri" w:hAnsi="Calibri"/>
      <w:sz w:val="22"/>
      <w:szCs w:val="22"/>
      <w:lang w:eastAsia="en-US"/>
    </w:rPr>
  </w:style>
  <w:style w:type="character" w:customStyle="1" w:styleId="a5">
    <w:name w:val="Нижний колонтитул Знак"/>
    <w:basedOn w:val="a0"/>
    <w:link w:val="a6"/>
    <w:uiPriority w:val="99"/>
    <w:rsid w:val="003F6634"/>
    <w:rPr>
      <w:rFonts w:ascii="Times New Roman" w:eastAsia="Calibri" w:hAnsi="Times New Roman" w:cs="Times New Roman"/>
      <w:sz w:val="24"/>
      <w:szCs w:val="24"/>
      <w:lang w:eastAsia="ru-RU"/>
    </w:rPr>
  </w:style>
  <w:style w:type="paragraph" w:styleId="a6">
    <w:name w:val="footer"/>
    <w:basedOn w:val="a"/>
    <w:link w:val="a5"/>
    <w:uiPriority w:val="99"/>
    <w:unhideWhenUsed/>
    <w:rsid w:val="003F6634"/>
    <w:pPr>
      <w:tabs>
        <w:tab w:val="center" w:pos="4677"/>
        <w:tab w:val="right" w:pos="9355"/>
      </w:tabs>
    </w:pPr>
    <w:rPr>
      <w:rFonts w:eastAsia="Calibri"/>
    </w:rPr>
  </w:style>
  <w:style w:type="character" w:customStyle="1" w:styleId="1">
    <w:name w:val="Нижний колонтитул Знак1"/>
    <w:basedOn w:val="a0"/>
    <w:uiPriority w:val="99"/>
    <w:semiHidden/>
    <w:rsid w:val="003F6634"/>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3F663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054BCA5589B7B93460B01951695214C189B651090B0449F2041375140DC2o7D" TargetMode="External"/><Relationship Id="rId12"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12</Pages>
  <Words>4146</Words>
  <Characters>23638</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Хелик Алексей Георгиевич</dc:creator>
  <cp:keywords/>
  <dc:description/>
  <cp:lastModifiedBy>Хелик Алексей Георгиевич</cp:lastModifiedBy>
  <cp:revision>6</cp:revision>
  <dcterms:created xsi:type="dcterms:W3CDTF">2021-05-25T05:59:00Z</dcterms:created>
  <dcterms:modified xsi:type="dcterms:W3CDTF">2021-07-22T12:08:00Z</dcterms:modified>
</cp:coreProperties>
</file>