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3" w:rsidRPr="00C92843" w:rsidRDefault="00C92843">
      <w:pPr>
        <w:pStyle w:val="ConsPlusNormal"/>
        <w:jc w:val="right"/>
        <w:outlineLvl w:val="0"/>
      </w:pPr>
      <w:bookmarkStart w:id="0" w:name="_GoBack"/>
      <w:bookmarkEnd w:id="0"/>
      <w:r w:rsidRPr="00C92843">
        <w:t>Приложение</w:t>
      </w:r>
    </w:p>
    <w:p w:rsidR="00C92843" w:rsidRPr="00C92843" w:rsidRDefault="00C92843">
      <w:pPr>
        <w:pStyle w:val="ConsPlusNormal"/>
        <w:jc w:val="right"/>
      </w:pPr>
      <w:r w:rsidRPr="00C92843">
        <w:t>к приказу</w:t>
      </w:r>
    </w:p>
    <w:p w:rsidR="00C92843" w:rsidRPr="00C92843" w:rsidRDefault="00C92843">
      <w:pPr>
        <w:pStyle w:val="ConsPlusNormal"/>
        <w:jc w:val="right"/>
      </w:pPr>
      <w:r w:rsidRPr="00C92843">
        <w:t>министерства</w:t>
      </w:r>
    </w:p>
    <w:p w:rsidR="00C92843" w:rsidRPr="00C92843" w:rsidRDefault="00C92843">
      <w:pPr>
        <w:pStyle w:val="ConsPlusNormal"/>
        <w:jc w:val="right"/>
      </w:pPr>
      <w:r w:rsidRPr="00C92843">
        <w:t>социального развития</w:t>
      </w:r>
    </w:p>
    <w:p w:rsidR="00C92843" w:rsidRPr="00C92843" w:rsidRDefault="00C92843">
      <w:pPr>
        <w:pStyle w:val="ConsPlusNormal"/>
        <w:jc w:val="right"/>
      </w:pPr>
      <w:r w:rsidRPr="00C92843">
        <w:t>Оренбургской области</w:t>
      </w:r>
    </w:p>
    <w:p w:rsidR="00C92843" w:rsidRPr="00C92843" w:rsidRDefault="00C92843">
      <w:pPr>
        <w:pStyle w:val="ConsPlusNormal"/>
        <w:jc w:val="right"/>
      </w:pPr>
      <w:r w:rsidRPr="00C92843">
        <w:t>от 24 апреля 2018 г. N 252</w:t>
      </w:r>
    </w:p>
    <w:p w:rsidR="00C92843" w:rsidRPr="00C92843" w:rsidRDefault="00C92843">
      <w:pPr>
        <w:pStyle w:val="ConsPlusNormal"/>
        <w:jc w:val="both"/>
      </w:pPr>
    </w:p>
    <w:p w:rsidR="00C92843" w:rsidRPr="00C92843" w:rsidRDefault="00C92843">
      <w:pPr>
        <w:pStyle w:val="ConsPlusTitle"/>
        <w:jc w:val="center"/>
      </w:pPr>
      <w:bookmarkStart w:id="1" w:name="P64"/>
      <w:bookmarkEnd w:id="1"/>
      <w:r w:rsidRPr="00C92843">
        <w:t>Административный регламент</w:t>
      </w:r>
    </w:p>
    <w:p w:rsidR="00C92843" w:rsidRPr="00C92843" w:rsidRDefault="00C92843">
      <w:pPr>
        <w:pStyle w:val="ConsPlusTitle"/>
        <w:jc w:val="center"/>
      </w:pPr>
      <w:r w:rsidRPr="00C92843">
        <w:t>предоставления государственной услуги</w:t>
      </w:r>
    </w:p>
    <w:p w:rsidR="00C92843" w:rsidRPr="00C92843" w:rsidRDefault="00C92843">
      <w:pPr>
        <w:pStyle w:val="ConsPlusTitle"/>
        <w:jc w:val="center"/>
      </w:pPr>
      <w:r w:rsidRPr="00C92843">
        <w:t>"Оказание единовременной материальной помощи семьям</w:t>
      </w:r>
    </w:p>
    <w:p w:rsidR="00C92843" w:rsidRPr="00C92843" w:rsidRDefault="00C92843">
      <w:pPr>
        <w:pStyle w:val="ConsPlusTitle"/>
        <w:jc w:val="center"/>
      </w:pPr>
      <w:r w:rsidRPr="00C92843">
        <w:t>военнослужащих, сотрудников органов внутренних дел,</w:t>
      </w:r>
    </w:p>
    <w:p w:rsidR="00C92843" w:rsidRPr="00C92843" w:rsidRDefault="00C92843">
      <w:pPr>
        <w:pStyle w:val="ConsPlusTitle"/>
        <w:jc w:val="center"/>
      </w:pPr>
      <w:r w:rsidRPr="00C92843">
        <w:t>Федеральной службы безопасности, Государственной</w:t>
      </w:r>
    </w:p>
    <w:p w:rsidR="00C92843" w:rsidRPr="00C92843" w:rsidRDefault="00C92843">
      <w:pPr>
        <w:pStyle w:val="ConsPlusTitle"/>
        <w:jc w:val="center"/>
      </w:pPr>
      <w:r w:rsidRPr="00C92843">
        <w:t>противопожарной службы, уголовно-исполнительной системы</w:t>
      </w:r>
    </w:p>
    <w:p w:rsidR="00C92843" w:rsidRPr="00C92843" w:rsidRDefault="00C92843">
      <w:pPr>
        <w:pStyle w:val="ConsPlusTitle"/>
        <w:jc w:val="center"/>
      </w:pPr>
      <w:r w:rsidRPr="00C92843">
        <w:t>Российской Федерации и военнослужащих войск</w:t>
      </w:r>
    </w:p>
    <w:p w:rsidR="00C92843" w:rsidRPr="00C92843" w:rsidRDefault="00C92843">
      <w:pPr>
        <w:pStyle w:val="ConsPlusTitle"/>
        <w:jc w:val="center"/>
      </w:pPr>
      <w:r w:rsidRPr="00C92843">
        <w:t>национальной гвардии Российской Федерации, лиц,</w:t>
      </w:r>
    </w:p>
    <w:p w:rsidR="00C92843" w:rsidRPr="00C92843" w:rsidRDefault="00C92843">
      <w:pPr>
        <w:pStyle w:val="ConsPlusTitle"/>
        <w:jc w:val="center"/>
      </w:pPr>
      <w:r w:rsidRPr="00C92843">
        <w:t>проходящих службу в войсках национальной гвардии</w:t>
      </w:r>
    </w:p>
    <w:p w:rsidR="00C92843" w:rsidRPr="00C92843" w:rsidRDefault="00C92843">
      <w:pPr>
        <w:pStyle w:val="ConsPlusTitle"/>
        <w:jc w:val="center"/>
      </w:pPr>
      <w:r w:rsidRPr="00C92843">
        <w:t>Российской Федерации и имеющих специальное звание</w:t>
      </w:r>
    </w:p>
    <w:p w:rsidR="00C92843" w:rsidRPr="00C92843" w:rsidRDefault="00C92843">
      <w:pPr>
        <w:pStyle w:val="ConsPlusTitle"/>
        <w:jc w:val="center"/>
      </w:pPr>
      <w:r w:rsidRPr="00C92843">
        <w:t>полиции, погибших (умерших) вследствие увечья</w:t>
      </w:r>
    </w:p>
    <w:p w:rsidR="00C92843" w:rsidRPr="00C92843" w:rsidRDefault="00C92843">
      <w:pPr>
        <w:pStyle w:val="ConsPlusTitle"/>
        <w:jc w:val="center"/>
      </w:pPr>
      <w:r w:rsidRPr="00C92843">
        <w:t>(ранения, травмы, контузии), полученного</w:t>
      </w:r>
    </w:p>
    <w:p w:rsidR="00C92843" w:rsidRPr="00C92843" w:rsidRDefault="00C92843">
      <w:pPr>
        <w:pStyle w:val="ConsPlusTitle"/>
        <w:jc w:val="center"/>
      </w:pPr>
      <w:r w:rsidRPr="00C92843">
        <w:t>при исполнении служебных обязанностей, а также заболевания,</w:t>
      </w:r>
    </w:p>
    <w:p w:rsidR="00C92843" w:rsidRPr="00C92843" w:rsidRDefault="00C92843">
      <w:pPr>
        <w:pStyle w:val="ConsPlusTitle"/>
        <w:jc w:val="center"/>
      </w:pPr>
      <w:r w:rsidRPr="00C92843">
        <w:t>полученного в период военной или приравненной к ней службы"</w:t>
      </w:r>
    </w:p>
    <w:p w:rsidR="00C92843" w:rsidRPr="00C92843" w:rsidRDefault="00C92843">
      <w:pPr>
        <w:pStyle w:val="ConsPlusTitle"/>
        <w:jc w:val="center"/>
      </w:pPr>
    </w:p>
    <w:p w:rsidR="00C92843" w:rsidRPr="00C92843" w:rsidRDefault="00C92843" w:rsidP="00C92843">
      <w:pPr>
        <w:pStyle w:val="ConsPlusTitle"/>
        <w:jc w:val="center"/>
        <w:rPr>
          <w:b w:val="0"/>
        </w:rPr>
      </w:pPr>
      <w:r w:rsidRPr="00C92843">
        <w:rPr>
          <w:b w:val="0"/>
        </w:rPr>
        <w:t xml:space="preserve">(в ред. </w:t>
      </w:r>
      <w:r w:rsidRPr="00C92843">
        <w:rPr>
          <w:b w:val="0"/>
        </w:rPr>
        <w:t>п</w:t>
      </w:r>
      <w:r w:rsidRPr="00C92843">
        <w:rPr>
          <w:b w:val="0"/>
        </w:rPr>
        <w:t xml:space="preserve">риказов </w:t>
      </w:r>
      <w:r w:rsidRPr="00C92843">
        <w:rPr>
          <w:b w:val="0"/>
        </w:rPr>
        <w:t>м</w:t>
      </w:r>
      <w:r w:rsidRPr="00C92843">
        <w:rPr>
          <w:b w:val="0"/>
        </w:rPr>
        <w:t>инистерства социального развития Оренбургской области</w:t>
      </w:r>
    </w:p>
    <w:p w:rsidR="00C92843" w:rsidRPr="00C92843" w:rsidRDefault="00C92843" w:rsidP="00C92843">
      <w:pPr>
        <w:pStyle w:val="ConsPlusTitle"/>
        <w:jc w:val="center"/>
        <w:rPr>
          <w:b w:val="0"/>
        </w:rPr>
      </w:pPr>
      <w:r w:rsidRPr="00C92843">
        <w:rPr>
          <w:b w:val="0"/>
        </w:rPr>
        <w:t xml:space="preserve">от 21.06.2023 </w:t>
      </w:r>
      <w:r w:rsidRPr="00C92843">
        <w:rPr>
          <w:b w:val="0"/>
        </w:rPr>
        <w:t>№</w:t>
      </w:r>
      <w:r w:rsidRPr="00C92843">
        <w:rPr>
          <w:b w:val="0"/>
        </w:rPr>
        <w:t xml:space="preserve"> 435, от 23.11.2023 </w:t>
      </w:r>
      <w:r w:rsidRPr="00C92843">
        <w:rPr>
          <w:b w:val="0"/>
        </w:rPr>
        <w:t>№</w:t>
      </w:r>
      <w:r w:rsidRPr="00C92843">
        <w:rPr>
          <w:b w:val="0"/>
        </w:rPr>
        <w:t xml:space="preserve"> 823, от 24.04.2024 </w:t>
      </w:r>
      <w:r w:rsidRPr="00C92843">
        <w:rPr>
          <w:b w:val="0"/>
        </w:rPr>
        <w:t>№</w:t>
      </w:r>
      <w:r w:rsidRPr="00C92843">
        <w:rPr>
          <w:b w:val="0"/>
        </w:rPr>
        <w:t xml:space="preserve"> 270</w:t>
      </w:r>
      <w:r w:rsidRPr="00C92843">
        <w:rPr>
          <w:b w:val="0"/>
        </w:rPr>
        <w:t>)</w:t>
      </w:r>
    </w:p>
    <w:p w:rsidR="00C92843" w:rsidRPr="00C92843" w:rsidRDefault="00C92843">
      <w:pPr>
        <w:pStyle w:val="ConsPlusNormal"/>
        <w:spacing w:after="1"/>
      </w:pPr>
    </w:p>
    <w:p w:rsidR="00C92843" w:rsidRPr="00C92843" w:rsidRDefault="00C92843">
      <w:pPr>
        <w:pStyle w:val="ConsPlusNormal"/>
        <w:jc w:val="both"/>
      </w:pPr>
    </w:p>
    <w:p w:rsidR="00C92843" w:rsidRPr="00C92843" w:rsidRDefault="00C92843">
      <w:pPr>
        <w:pStyle w:val="ConsPlusTitle"/>
        <w:jc w:val="center"/>
        <w:outlineLvl w:val="1"/>
      </w:pPr>
      <w:r w:rsidRPr="00C92843">
        <w:t>I. Общие положения</w:t>
      </w:r>
    </w:p>
    <w:p w:rsidR="00C92843" w:rsidRPr="00C92843" w:rsidRDefault="00C92843">
      <w:pPr>
        <w:pStyle w:val="ConsPlusNormal"/>
        <w:jc w:val="both"/>
      </w:pPr>
    </w:p>
    <w:p w:rsidR="00C92843" w:rsidRPr="00C92843" w:rsidRDefault="00C92843">
      <w:pPr>
        <w:pStyle w:val="ConsPlusTitle"/>
        <w:jc w:val="center"/>
        <w:outlineLvl w:val="2"/>
      </w:pPr>
      <w:r w:rsidRPr="00C92843">
        <w:t>Предмет регулирования административного регламента</w:t>
      </w:r>
    </w:p>
    <w:p w:rsidR="00C92843" w:rsidRPr="00C92843" w:rsidRDefault="00C92843">
      <w:pPr>
        <w:pStyle w:val="ConsPlusNormal"/>
        <w:jc w:val="both"/>
      </w:pPr>
    </w:p>
    <w:p w:rsidR="00C92843" w:rsidRPr="00C92843" w:rsidRDefault="00C92843">
      <w:pPr>
        <w:pStyle w:val="ConsPlusNormal"/>
        <w:ind w:firstLine="540"/>
        <w:jc w:val="both"/>
      </w:pPr>
      <w:r w:rsidRPr="00C92843">
        <w:t xml:space="preserve">1. Административный регламент предоставления государственной услуги (далее - Административный регламент) "Оказание единовременной материальной помощи семьям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осуществляемых по запросу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4">
        <w:r w:rsidRPr="00C92843">
          <w:t>закона</w:t>
        </w:r>
      </w:hyperlink>
      <w:r w:rsidRPr="00C92843">
        <w:t xml:space="preserve"> от 27 июля 2010 года N 210-ФЗ "Об организации предоставления государственных и муниципальных услуг".</w:t>
      </w:r>
    </w:p>
    <w:p w:rsidR="00C92843" w:rsidRPr="00C92843" w:rsidRDefault="00C92843">
      <w:pPr>
        <w:pStyle w:val="ConsPlusNormal"/>
        <w:jc w:val="both"/>
      </w:pPr>
    </w:p>
    <w:p w:rsidR="00C92843" w:rsidRPr="00C92843" w:rsidRDefault="00C92843">
      <w:pPr>
        <w:pStyle w:val="ConsPlusTitle"/>
        <w:jc w:val="center"/>
        <w:outlineLvl w:val="2"/>
      </w:pPr>
      <w:r w:rsidRPr="00C92843">
        <w:t>Круг заявителей</w:t>
      </w:r>
    </w:p>
    <w:p w:rsidR="00C92843" w:rsidRPr="00C92843" w:rsidRDefault="00C92843">
      <w:pPr>
        <w:pStyle w:val="ConsPlusNormal"/>
        <w:jc w:val="both"/>
      </w:pPr>
    </w:p>
    <w:p w:rsidR="00C92843" w:rsidRPr="00C92843" w:rsidRDefault="00C92843">
      <w:pPr>
        <w:pStyle w:val="ConsPlusNormal"/>
        <w:ind w:firstLine="540"/>
        <w:jc w:val="both"/>
      </w:pPr>
      <w:r w:rsidRPr="00C92843">
        <w:t xml:space="preserve">2. Заявителями являются семьи (вдова (вдовец), либо один из детей, либо один из родителей)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погибших (умерших) вследствие увечья </w:t>
      </w:r>
      <w:r w:rsidRPr="00C92843">
        <w:lastRenderedPageBreak/>
        <w:t xml:space="preserve">(ранения,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не ранее 1 января 2004 года, за исключением лиц, указанных в </w:t>
      </w:r>
      <w:hyperlink r:id="rId5">
        <w:r w:rsidRPr="00C92843">
          <w:t>пункте 94</w:t>
        </w:r>
      </w:hyperlink>
      <w:r w:rsidRPr="00C92843">
        <w:t xml:space="preserve"> постановления Правительства Оренбургской области от 02.07.2012 N 555-п "О дополнительных мерах социальной поддержки отдельных категорий граждан, проживающих на территории Оренбургской области, порядке их предоставления", обратившиеся в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(при наличии на ЕПГУ интерактивной портальной формы заявления) с заявлением о предоставлении государственной услуги.</w:t>
      </w:r>
    </w:p>
    <w:p w:rsidR="00C92843" w:rsidRPr="00C92843" w:rsidRDefault="00C92843">
      <w:pPr>
        <w:pStyle w:val="ConsPlusNormal"/>
        <w:jc w:val="both"/>
      </w:pPr>
      <w:r w:rsidRPr="00C92843">
        <w:t xml:space="preserve">(в ред. Приказов Министерства социального развития Оренбургской области от 23.11.2023 </w:t>
      </w:r>
      <w:hyperlink r:id="rId6">
        <w:r w:rsidRPr="00C92843">
          <w:t>N 823</w:t>
        </w:r>
      </w:hyperlink>
      <w:r w:rsidRPr="00C92843">
        <w:t xml:space="preserve">, от 24.04.2024 </w:t>
      </w:r>
      <w:hyperlink r:id="rId7">
        <w:r w:rsidRPr="00C92843">
          <w:t>N 270</w:t>
        </w:r>
      </w:hyperlink>
      <w:r w:rsidRPr="00C92843">
        <w:t>)</w:t>
      </w:r>
    </w:p>
    <w:p w:rsidR="00C92843" w:rsidRPr="00C92843" w:rsidRDefault="00C92843">
      <w:pPr>
        <w:pStyle w:val="ConsPlusNormal"/>
        <w:spacing w:before="220"/>
        <w:ind w:firstLine="540"/>
        <w:jc w:val="both"/>
      </w:pPr>
      <w:r w:rsidRPr="00C9284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92843" w:rsidRPr="00C92843" w:rsidRDefault="00C92843">
      <w:pPr>
        <w:pStyle w:val="ConsPlusNormal"/>
        <w:jc w:val="both"/>
      </w:pPr>
    </w:p>
    <w:p w:rsidR="00C92843" w:rsidRPr="00C92843" w:rsidRDefault="00C92843">
      <w:pPr>
        <w:pStyle w:val="ConsPlusTitle"/>
        <w:jc w:val="center"/>
        <w:outlineLvl w:val="2"/>
      </w:pPr>
      <w:r w:rsidRPr="00C92843">
        <w:t>Требование предоставления заявителю государственной услуги</w:t>
      </w:r>
    </w:p>
    <w:p w:rsidR="00C92843" w:rsidRPr="00C92843" w:rsidRDefault="00C92843">
      <w:pPr>
        <w:pStyle w:val="ConsPlusTitle"/>
        <w:jc w:val="center"/>
      </w:pPr>
      <w:r w:rsidRPr="00C92843">
        <w:t>в соответствии с вариантом предоставления</w:t>
      </w:r>
    </w:p>
    <w:p w:rsidR="00C92843" w:rsidRPr="00C92843" w:rsidRDefault="00C92843">
      <w:pPr>
        <w:pStyle w:val="ConsPlusTitle"/>
        <w:jc w:val="center"/>
      </w:pPr>
      <w:r w:rsidRPr="00C92843">
        <w:t>государственной услуги, соответствующим признакам</w:t>
      </w:r>
    </w:p>
    <w:p w:rsidR="00C92843" w:rsidRPr="00C92843" w:rsidRDefault="00C92843">
      <w:pPr>
        <w:pStyle w:val="ConsPlusTitle"/>
        <w:jc w:val="center"/>
      </w:pPr>
      <w:r w:rsidRPr="00C92843">
        <w:t>заявителя, определенным в результате анкетирования,</w:t>
      </w:r>
    </w:p>
    <w:p w:rsidR="00C92843" w:rsidRPr="00C92843" w:rsidRDefault="00C92843">
      <w:pPr>
        <w:pStyle w:val="ConsPlusTitle"/>
        <w:jc w:val="center"/>
      </w:pPr>
      <w:r w:rsidRPr="00C92843">
        <w:t>проводимого органом, предоставляющим услугу</w:t>
      </w:r>
    </w:p>
    <w:p w:rsidR="00C92843" w:rsidRPr="00C92843" w:rsidRDefault="00C92843">
      <w:pPr>
        <w:pStyle w:val="ConsPlusTitle"/>
        <w:jc w:val="center"/>
      </w:pPr>
      <w:r w:rsidRPr="00C92843">
        <w:t>(далее - профилирование), а также результата,</w:t>
      </w:r>
    </w:p>
    <w:p w:rsidR="00C92843" w:rsidRPr="00C92843" w:rsidRDefault="00C92843">
      <w:pPr>
        <w:pStyle w:val="ConsPlusTitle"/>
        <w:jc w:val="center"/>
      </w:pPr>
      <w:r w:rsidRPr="00C92843">
        <w:t>за предоставлением которого обратился заявитель</w:t>
      </w:r>
    </w:p>
    <w:p w:rsidR="00C92843" w:rsidRPr="00C92843" w:rsidRDefault="00C92843">
      <w:pPr>
        <w:pStyle w:val="ConsPlusNormal"/>
        <w:jc w:val="both"/>
      </w:pPr>
    </w:p>
    <w:p w:rsidR="00C92843" w:rsidRPr="00C92843" w:rsidRDefault="00C92843">
      <w:pPr>
        <w:pStyle w:val="ConsPlusNormal"/>
        <w:ind w:firstLine="540"/>
        <w:jc w:val="both"/>
      </w:pPr>
      <w:r w:rsidRPr="00C92843">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C92843" w:rsidRPr="00C92843" w:rsidRDefault="00C92843">
      <w:pPr>
        <w:pStyle w:val="ConsPlusNormal"/>
        <w:spacing w:before="220"/>
        <w:ind w:firstLine="540"/>
        <w:jc w:val="both"/>
      </w:pPr>
      <w:r w:rsidRPr="00C92843">
        <w:t xml:space="preserve">Вариант определяется в соответствии с </w:t>
      </w:r>
      <w:hyperlink w:anchor="P910">
        <w:r w:rsidRPr="00C92843">
          <w:t>таблицей 1</w:t>
        </w:r>
      </w:hyperlink>
      <w:r w:rsidRPr="00C92843">
        <w:t xml:space="preserve"> приложения N 2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C92843" w:rsidRPr="00C92843" w:rsidRDefault="00C92843">
      <w:pPr>
        <w:pStyle w:val="ConsPlusNormal"/>
        <w:spacing w:before="220"/>
        <w:ind w:firstLine="540"/>
        <w:jc w:val="both"/>
      </w:pPr>
      <w:r w:rsidRPr="00C92843">
        <w:t>Признаки заявителя определяются путем профилирования, осуществляемого в соответствии с настоящим Административным регламентом.</w:t>
      </w:r>
    </w:p>
    <w:p w:rsidR="00C92843" w:rsidRPr="00C92843" w:rsidRDefault="00C92843">
      <w:pPr>
        <w:pStyle w:val="ConsPlusNormal"/>
        <w:jc w:val="both"/>
      </w:pPr>
    </w:p>
    <w:p w:rsidR="00C92843" w:rsidRPr="00C92843" w:rsidRDefault="00C92843">
      <w:pPr>
        <w:pStyle w:val="ConsPlusTitle"/>
        <w:jc w:val="center"/>
        <w:outlineLvl w:val="1"/>
      </w:pPr>
      <w:r w:rsidRPr="00C92843">
        <w:t>II. Стандарт предоставления государственной услуги</w:t>
      </w:r>
    </w:p>
    <w:p w:rsidR="00C92843" w:rsidRPr="00C92843" w:rsidRDefault="00C92843">
      <w:pPr>
        <w:pStyle w:val="ConsPlusNormal"/>
        <w:jc w:val="both"/>
      </w:pPr>
    </w:p>
    <w:p w:rsidR="00C92843" w:rsidRPr="00C92843" w:rsidRDefault="00C92843">
      <w:pPr>
        <w:pStyle w:val="ConsPlusTitle"/>
        <w:jc w:val="center"/>
        <w:outlineLvl w:val="2"/>
      </w:pPr>
      <w:r w:rsidRPr="00C92843">
        <w:t>Наименование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4. Наименование государственной услуги: "Оказание единовременной материальной помощи семьям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w:t>
      </w:r>
    </w:p>
    <w:p w:rsidR="00C92843" w:rsidRPr="00C92843" w:rsidRDefault="00C92843">
      <w:pPr>
        <w:pStyle w:val="ConsPlusNormal"/>
        <w:jc w:val="both"/>
      </w:pPr>
    </w:p>
    <w:p w:rsidR="00C92843" w:rsidRPr="00C92843" w:rsidRDefault="00C92843">
      <w:pPr>
        <w:pStyle w:val="ConsPlusTitle"/>
        <w:jc w:val="center"/>
        <w:outlineLvl w:val="2"/>
      </w:pPr>
      <w:r w:rsidRPr="00C92843">
        <w:t>Наименование органа, предоставляющего</w:t>
      </w:r>
    </w:p>
    <w:p w:rsidR="00C92843" w:rsidRPr="00C92843" w:rsidRDefault="00C92843">
      <w:pPr>
        <w:pStyle w:val="ConsPlusTitle"/>
        <w:jc w:val="center"/>
      </w:pPr>
      <w:r w:rsidRPr="00C92843">
        <w:t>государственную услугу</w:t>
      </w:r>
    </w:p>
    <w:p w:rsidR="00C92843" w:rsidRPr="00C92843" w:rsidRDefault="00C92843">
      <w:pPr>
        <w:pStyle w:val="ConsPlusNormal"/>
        <w:jc w:val="both"/>
      </w:pPr>
    </w:p>
    <w:p w:rsidR="00C92843" w:rsidRPr="00C92843" w:rsidRDefault="00C92843">
      <w:pPr>
        <w:pStyle w:val="ConsPlusNormal"/>
        <w:ind w:firstLine="540"/>
        <w:jc w:val="both"/>
      </w:pPr>
      <w:r w:rsidRPr="00C92843">
        <w:t>5. Государственная услуга предоставляется государственным казенным учреждением Оренбургской области "Центр социальной поддержки населения" (далее - учреждение).</w:t>
      </w:r>
    </w:p>
    <w:p w:rsidR="00C92843" w:rsidRPr="00C92843" w:rsidRDefault="00C92843">
      <w:pPr>
        <w:pStyle w:val="ConsPlusNormal"/>
        <w:spacing w:before="220"/>
        <w:ind w:firstLine="540"/>
        <w:jc w:val="both"/>
      </w:pPr>
      <w:r w:rsidRPr="00C92843">
        <w:lastRenderedPageBreak/>
        <w:t>6. Заявление и документы, необходимые для предоставления государственной услуги, могут быть поданы в МФЦ (при наличии Соглашения о взаимодействии).</w:t>
      </w:r>
    </w:p>
    <w:p w:rsidR="00C92843" w:rsidRPr="00C92843" w:rsidRDefault="00C92843">
      <w:pPr>
        <w:pStyle w:val="ConsPlusNormal"/>
        <w:spacing w:before="220"/>
        <w:ind w:firstLine="540"/>
        <w:jc w:val="both"/>
      </w:pPr>
      <w:r w:rsidRPr="00C92843">
        <w:t>Основаниями МФЦ для отказа в приеме заявления, документов и (или) информации, необходимых для предоставления государственной услуги, являются:</w:t>
      </w:r>
    </w:p>
    <w:p w:rsidR="00C92843" w:rsidRPr="00C92843" w:rsidRDefault="00C92843">
      <w:pPr>
        <w:pStyle w:val="ConsPlusNormal"/>
        <w:spacing w:before="220"/>
        <w:ind w:firstLine="540"/>
        <w:jc w:val="both"/>
      </w:pPr>
      <w:r w:rsidRPr="00C92843">
        <w:t>1) представление неполного пакета документов;</w:t>
      </w:r>
    </w:p>
    <w:p w:rsidR="00C92843" w:rsidRPr="00C92843" w:rsidRDefault="00C92843">
      <w:pPr>
        <w:pStyle w:val="ConsPlusNormal"/>
        <w:spacing w:before="220"/>
        <w:ind w:firstLine="540"/>
        <w:jc w:val="both"/>
      </w:pPr>
      <w:r w:rsidRPr="00C92843">
        <w:t>2) представление документов, оформленных ненадлежащим образом.</w:t>
      </w:r>
    </w:p>
    <w:p w:rsidR="00C92843" w:rsidRPr="00C92843" w:rsidRDefault="00C92843">
      <w:pPr>
        <w:pStyle w:val="ConsPlusNormal"/>
        <w:spacing w:before="220"/>
        <w:ind w:firstLine="540"/>
        <w:jc w:val="both"/>
      </w:pPr>
      <w:r w:rsidRPr="00C92843">
        <w:t>Решение об отказе в приеме документов запроса, документов и (или) информации подписывается уполномоченным должностным лицом МФЦ и выдается заявителю с указанием причин отказа.</w:t>
      </w:r>
    </w:p>
    <w:p w:rsidR="00C92843" w:rsidRPr="00C92843" w:rsidRDefault="00C92843">
      <w:pPr>
        <w:pStyle w:val="ConsPlusNormal"/>
        <w:jc w:val="both"/>
      </w:pPr>
    </w:p>
    <w:p w:rsidR="00C92843" w:rsidRPr="00C92843" w:rsidRDefault="00C92843">
      <w:pPr>
        <w:pStyle w:val="ConsPlusTitle"/>
        <w:jc w:val="center"/>
        <w:outlineLvl w:val="2"/>
      </w:pPr>
      <w:r w:rsidRPr="00C92843">
        <w:t>Результат предоставления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7. Результатом предоставления государственной услуги является:</w:t>
      </w:r>
    </w:p>
    <w:p w:rsidR="00C92843" w:rsidRPr="00C92843" w:rsidRDefault="00C92843">
      <w:pPr>
        <w:pStyle w:val="ConsPlusNormal"/>
        <w:spacing w:before="220"/>
        <w:ind w:firstLine="540"/>
        <w:jc w:val="both"/>
      </w:pPr>
      <w:r w:rsidRPr="00C92843">
        <w:t>а) в случае принятия решения о предоставлении государственной услуги - выплата единовременной материальной помощи и уведомление о предоставлении государственной услуги;</w:t>
      </w:r>
    </w:p>
    <w:p w:rsidR="00C92843" w:rsidRPr="00C92843" w:rsidRDefault="00C92843">
      <w:pPr>
        <w:pStyle w:val="ConsPlusNormal"/>
        <w:spacing w:before="220"/>
        <w:ind w:firstLine="540"/>
        <w:jc w:val="both"/>
      </w:pPr>
      <w:r w:rsidRPr="00C92843">
        <w:t>б) в случае принятия решения об отказе в предоставлении государственной услуги - уведомление об отказе в предоставлении государственной услуги с указанием причин отказа.</w:t>
      </w:r>
    </w:p>
    <w:p w:rsidR="00C92843" w:rsidRPr="00C92843" w:rsidRDefault="00C92843">
      <w:pPr>
        <w:pStyle w:val="ConsPlusNormal"/>
        <w:spacing w:before="220"/>
        <w:ind w:firstLine="540"/>
        <w:jc w:val="both"/>
      </w:pPr>
      <w:r w:rsidRPr="00C92843">
        <w:t>8. Информационной системой, в которой фиксируется факт отправки заявителю результата предоставления государственной услуги, является государственная автоматизированная информационная система "Электронный социальный регистр населения Оренбургской области" (далее - ЭСРН).</w:t>
      </w:r>
    </w:p>
    <w:p w:rsidR="00C92843" w:rsidRPr="00C92843" w:rsidRDefault="00C92843">
      <w:pPr>
        <w:pStyle w:val="ConsPlusNormal"/>
        <w:jc w:val="both"/>
      </w:pPr>
      <w:r w:rsidRPr="00C92843">
        <w:t xml:space="preserve">(в ред. </w:t>
      </w:r>
      <w:hyperlink r:id="rId8">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9. Заявителю в качестве результата предоставления государственной услуги обеспечивается по его выбору возможность получения:</w:t>
      </w:r>
    </w:p>
    <w:p w:rsidR="00C92843" w:rsidRPr="00C92843" w:rsidRDefault="00C92843">
      <w:pPr>
        <w:pStyle w:val="ConsPlusNormal"/>
        <w:spacing w:before="220"/>
        <w:ind w:firstLine="540"/>
        <w:jc w:val="both"/>
      </w:pPr>
      <w:r w:rsidRPr="00C92843">
        <w:t>а) электронного документа, подписанного уполномоченным должностным лицом с использованием усиленной квалифицированной электронной подписи (далее - ЭП), с использованием ЕПГУ;</w:t>
      </w:r>
    </w:p>
    <w:p w:rsidR="00C92843" w:rsidRPr="00C92843" w:rsidRDefault="00C92843">
      <w:pPr>
        <w:pStyle w:val="ConsPlusNormal"/>
        <w:spacing w:before="220"/>
        <w:ind w:firstLine="540"/>
        <w:jc w:val="both"/>
      </w:pPr>
      <w:r w:rsidRPr="00C92843">
        <w:t>б) документа на бумажном носителе, направленного учреждением почтовым отправлением по адресу, указанному в заявлении, или в МФЦ.</w:t>
      </w:r>
    </w:p>
    <w:p w:rsidR="00C92843" w:rsidRPr="00C92843" w:rsidRDefault="00C92843">
      <w:pPr>
        <w:pStyle w:val="ConsPlusNormal"/>
        <w:jc w:val="both"/>
      </w:pPr>
      <w:r w:rsidRPr="00C92843">
        <w:t xml:space="preserve">(в ред. </w:t>
      </w:r>
      <w:hyperlink r:id="rId9">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C92843" w:rsidRPr="00C92843" w:rsidRDefault="00C92843">
      <w:pPr>
        <w:pStyle w:val="ConsPlusNormal"/>
        <w:jc w:val="both"/>
      </w:pPr>
    </w:p>
    <w:p w:rsidR="00C92843" w:rsidRPr="00C92843" w:rsidRDefault="00C92843">
      <w:pPr>
        <w:pStyle w:val="ConsPlusTitle"/>
        <w:jc w:val="center"/>
        <w:outlineLvl w:val="2"/>
      </w:pPr>
      <w:r w:rsidRPr="00C92843">
        <w:t>Срок предоставления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 xml:space="preserve">10. Утратил силу. - </w:t>
      </w:r>
      <w:hyperlink r:id="rId10">
        <w:r w:rsidRPr="00C92843">
          <w:t>Приказ</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11.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30 календарных дней.</w:t>
      </w:r>
    </w:p>
    <w:p w:rsidR="00C92843" w:rsidRPr="00C92843" w:rsidRDefault="00C92843">
      <w:pPr>
        <w:pStyle w:val="ConsPlusNormal"/>
        <w:spacing w:before="220"/>
        <w:ind w:firstLine="540"/>
        <w:jc w:val="both"/>
      </w:pPr>
      <w:r w:rsidRPr="00C92843">
        <w:lastRenderedPageBreak/>
        <w:t>12.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в МФЦ, если заявление и документы и (или) информация, необходимые для предоставления государственной услуги, поданы заявителем в МФЦ, составляет 30 календарных дней.</w:t>
      </w:r>
    </w:p>
    <w:p w:rsidR="00C92843" w:rsidRPr="00C92843" w:rsidRDefault="00C92843">
      <w:pPr>
        <w:pStyle w:val="ConsPlusNormal"/>
        <w:jc w:val="both"/>
      </w:pPr>
    </w:p>
    <w:p w:rsidR="00C92843" w:rsidRPr="00C92843" w:rsidRDefault="00C92843">
      <w:pPr>
        <w:pStyle w:val="ConsPlusTitle"/>
        <w:jc w:val="center"/>
        <w:outlineLvl w:val="2"/>
      </w:pPr>
      <w:r w:rsidRPr="00C92843">
        <w:t>Правовые основания для предоставления</w:t>
      </w:r>
    </w:p>
    <w:p w:rsidR="00C92843" w:rsidRPr="00C92843" w:rsidRDefault="00C92843">
      <w:pPr>
        <w:pStyle w:val="ConsPlusTitle"/>
        <w:jc w:val="center"/>
      </w:pPr>
      <w:r w:rsidRPr="00C92843">
        <w:t>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13.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а также на ЕПГУ.</w:t>
      </w:r>
    </w:p>
    <w:p w:rsidR="00C92843" w:rsidRPr="00C92843" w:rsidRDefault="00C92843">
      <w:pPr>
        <w:pStyle w:val="ConsPlusNormal"/>
        <w:jc w:val="both"/>
      </w:pPr>
    </w:p>
    <w:p w:rsidR="00C92843" w:rsidRPr="00C92843" w:rsidRDefault="00C92843">
      <w:pPr>
        <w:pStyle w:val="ConsPlusTitle"/>
        <w:jc w:val="center"/>
        <w:outlineLvl w:val="2"/>
      </w:pPr>
      <w:r w:rsidRPr="00C92843">
        <w:t>Исчерпывающий перечень документов,</w:t>
      </w:r>
    </w:p>
    <w:p w:rsidR="00C92843" w:rsidRPr="00C92843" w:rsidRDefault="00C92843">
      <w:pPr>
        <w:pStyle w:val="ConsPlusTitle"/>
        <w:jc w:val="center"/>
      </w:pPr>
      <w:r w:rsidRPr="00C92843">
        <w:t>необходимых для предоставления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 xml:space="preserve">14. Для предоставления государственной услуги заявитель представляет </w:t>
      </w:r>
      <w:hyperlink w:anchor="P738">
        <w:r w:rsidRPr="00C92843">
          <w:t>заявление</w:t>
        </w:r>
      </w:hyperlink>
      <w:r w:rsidRPr="00C92843">
        <w:t xml:space="preserve"> о предоставлении государственной услуги по форме согласно Приложению N 1 к настоящему Административному регламенту и документы следующими способами:</w:t>
      </w:r>
    </w:p>
    <w:p w:rsidR="00C92843" w:rsidRPr="00C92843" w:rsidRDefault="00C92843">
      <w:pPr>
        <w:pStyle w:val="ConsPlusNormal"/>
        <w:spacing w:before="220"/>
        <w:ind w:firstLine="540"/>
        <w:jc w:val="both"/>
      </w:pPr>
      <w:r w:rsidRPr="00C92843">
        <w:t>1) посредством личного обращения в МФЦ;</w:t>
      </w:r>
    </w:p>
    <w:p w:rsidR="00C92843" w:rsidRPr="00C92843" w:rsidRDefault="00C92843">
      <w:pPr>
        <w:pStyle w:val="ConsPlusNormal"/>
        <w:jc w:val="both"/>
      </w:pPr>
      <w:r w:rsidRPr="00C92843">
        <w:t xml:space="preserve">(в ред. </w:t>
      </w:r>
      <w:hyperlink r:id="rId11">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2) в электронном виде посредством ЕПГУ (при наличии на ЕПГУ интерактивной портальной формы заявления).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92843" w:rsidRPr="00C92843" w:rsidRDefault="00C92843">
      <w:pPr>
        <w:pStyle w:val="ConsPlusNormal"/>
        <w:jc w:val="both"/>
      </w:pPr>
      <w:r w:rsidRPr="00C92843">
        <w:t>(</w:t>
      </w:r>
      <w:proofErr w:type="spellStart"/>
      <w:r w:rsidRPr="00C92843">
        <w:t>пп</w:t>
      </w:r>
      <w:proofErr w:type="spellEnd"/>
      <w:r w:rsidRPr="00C92843">
        <w:t xml:space="preserve">. 2 в ред. </w:t>
      </w:r>
      <w:hyperlink r:id="rId12">
        <w:r w:rsidRPr="00C92843">
          <w:t>Приказа</w:t>
        </w:r>
      </w:hyperlink>
      <w:r w:rsidRPr="00C92843">
        <w:t xml:space="preserve"> Министерства социального развития Оренбургской области от 24.04.2024 N 270)</w:t>
      </w:r>
    </w:p>
    <w:p w:rsidR="00C92843" w:rsidRPr="00C92843" w:rsidRDefault="00C92843">
      <w:pPr>
        <w:pStyle w:val="ConsPlusNormal"/>
        <w:spacing w:before="220"/>
        <w:ind w:firstLine="540"/>
        <w:jc w:val="both"/>
      </w:pPr>
      <w:r w:rsidRPr="00C92843">
        <w:t>15.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C92843" w:rsidRPr="00C92843" w:rsidRDefault="00C92843">
      <w:pPr>
        <w:pStyle w:val="ConsPlusNormal"/>
        <w:spacing w:before="220"/>
        <w:ind w:firstLine="540"/>
        <w:jc w:val="both"/>
      </w:pPr>
      <w:r w:rsidRPr="00C92843">
        <w:t>1) копии документов, удостоверяющих личность (требования к документу: при подаче в МФЦ - оригинал; при обращении через ЕПГУ - не представляются,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92843" w:rsidRPr="00C92843" w:rsidRDefault="00C92843">
      <w:pPr>
        <w:pStyle w:val="ConsPlusNormal"/>
        <w:jc w:val="both"/>
      </w:pPr>
      <w:r w:rsidRPr="00C92843">
        <w:t xml:space="preserve">(в ред. </w:t>
      </w:r>
      <w:hyperlink r:id="rId13">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2) справки военных комиссариатов либо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Федеральной службы войск национальной гвардии Российской Федерации о том, что военнослужащий (сотрудник) погиб при исполнении служебных обязанностей (требования к документу: при подаче в МФЦ - оригинал; в случае обращения через ЕПГУ документ необходимо загрузить на интерактивной портальной форме);</w:t>
      </w:r>
    </w:p>
    <w:p w:rsidR="00C92843" w:rsidRPr="00C92843" w:rsidRDefault="00C92843">
      <w:pPr>
        <w:pStyle w:val="ConsPlusNormal"/>
        <w:jc w:val="both"/>
      </w:pPr>
      <w:r w:rsidRPr="00C92843">
        <w:t xml:space="preserve">(в ред. </w:t>
      </w:r>
      <w:hyperlink r:id="rId14">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 xml:space="preserve">3) в случае смерти военнослужащего (сотрудника) вследствие увечья (ранения, травмы, контузии), а также заболевания, полученного в период военной или приравненной к ней службы, </w:t>
      </w:r>
      <w:r w:rsidRPr="00C92843">
        <w:lastRenderedPageBreak/>
        <w:t>представляется копия заключения военно-врачебной комиссии о причинной связи увечья (ранения, травмы, контузии) или заболевания, приведшего к смерти военнослужащего (сотрудника), с военной травмой или с заболеванием, полученным в период военной или приравненной к ней службы (требования к документу: при подаче в МФЦ - копия должна быть заверена в установленном законодательством Российской Федерации порядке; в случае обращения через ЕПГУ - документ необходимо загрузить на интерактивной портальной форме);</w:t>
      </w:r>
    </w:p>
    <w:p w:rsidR="00C92843" w:rsidRPr="00C92843" w:rsidRDefault="00C92843">
      <w:pPr>
        <w:pStyle w:val="ConsPlusNormal"/>
        <w:jc w:val="both"/>
      </w:pPr>
      <w:r w:rsidRPr="00C92843">
        <w:t xml:space="preserve">(в ред. </w:t>
      </w:r>
      <w:hyperlink r:id="rId15">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4) документ, удостоверяющий личность представителя заявителя (в случае подачи заявления представителем) (требования к документу: при подаче в МФЦ - оригинал, при обращении через ЕПГУ - не представляется, сведения из документа, удостоверяющего личность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92843" w:rsidRPr="00C92843" w:rsidRDefault="00C92843">
      <w:pPr>
        <w:pStyle w:val="ConsPlusNormal"/>
        <w:jc w:val="both"/>
      </w:pPr>
      <w:r w:rsidRPr="00C92843">
        <w:t xml:space="preserve">(в ред. </w:t>
      </w:r>
      <w:hyperlink r:id="rId16">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5) документ, подтверждающий полномочия действовать от имени заявителя, в случае подачи заявления представителем (доверенность) (требования к документу: при подаче в МФЦ - оригинал, в случае обращения через ЕПГУ - документ необходимо загрузить на интерактивной портальной форме).</w:t>
      </w:r>
    </w:p>
    <w:p w:rsidR="00C92843" w:rsidRPr="00C92843" w:rsidRDefault="00C92843">
      <w:pPr>
        <w:pStyle w:val="ConsPlusNormal"/>
        <w:jc w:val="both"/>
      </w:pPr>
      <w:r w:rsidRPr="00C92843">
        <w:t xml:space="preserve">(в ред. </w:t>
      </w:r>
      <w:hyperlink r:id="rId17">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16. В электронном виде документы, включая сформированное в электронной форме заявление, представляются заявителем с использованием ЕПГУ.</w:t>
      </w:r>
    </w:p>
    <w:p w:rsidR="00C92843" w:rsidRPr="00C92843" w:rsidRDefault="00C92843">
      <w:pPr>
        <w:pStyle w:val="ConsPlusNormal"/>
        <w:spacing w:before="220"/>
        <w:ind w:firstLine="540"/>
        <w:jc w:val="both"/>
      </w:pPr>
      <w:r w:rsidRPr="00C92843">
        <w:t>В этом случае заявитель или его представитель авторизуется на ЕПГУ посредством подтвержденной учетной записи в Единой системе идентификации и аутентификации, заполняет заявление о предоставлении государственной услуги с использованием интерактивной формы в электронном виде.</w:t>
      </w:r>
    </w:p>
    <w:p w:rsidR="00C92843" w:rsidRPr="00C92843" w:rsidRDefault="00C92843">
      <w:pPr>
        <w:pStyle w:val="ConsPlusNormal"/>
        <w:spacing w:before="220"/>
        <w:ind w:firstLine="540"/>
        <w:jc w:val="both"/>
      </w:pPr>
      <w:r w:rsidRPr="00C92843">
        <w:t>Требования к электронным документам, представляемым посредством ЕПГУ:</w:t>
      </w:r>
    </w:p>
    <w:p w:rsidR="00C92843" w:rsidRPr="00C92843" w:rsidRDefault="00C92843">
      <w:pPr>
        <w:pStyle w:val="ConsPlusNormal"/>
        <w:spacing w:before="220"/>
        <w:ind w:firstLine="540"/>
        <w:jc w:val="both"/>
      </w:pPr>
      <w:r w:rsidRPr="00C92843">
        <w:t>документы в электронном виде представляются в следующих форматах:</w:t>
      </w:r>
    </w:p>
    <w:p w:rsidR="00C92843" w:rsidRPr="00C92843" w:rsidRDefault="00C92843">
      <w:pPr>
        <w:pStyle w:val="ConsPlusNormal"/>
        <w:spacing w:before="220"/>
        <w:ind w:firstLine="540"/>
        <w:jc w:val="both"/>
      </w:pPr>
      <w:r w:rsidRPr="00C92843">
        <w:t xml:space="preserve">а) </w:t>
      </w:r>
      <w:proofErr w:type="spellStart"/>
      <w:r w:rsidRPr="00C92843">
        <w:t>xml</w:t>
      </w:r>
      <w:proofErr w:type="spellEnd"/>
      <w:r w:rsidRPr="00C92843">
        <w:t xml:space="preserve"> - для формализованных документов;</w:t>
      </w:r>
    </w:p>
    <w:p w:rsidR="00C92843" w:rsidRPr="00C92843" w:rsidRDefault="00C92843">
      <w:pPr>
        <w:pStyle w:val="ConsPlusNormal"/>
        <w:spacing w:before="220"/>
        <w:ind w:firstLine="540"/>
        <w:jc w:val="both"/>
      </w:pPr>
      <w:r w:rsidRPr="00C92843">
        <w:t xml:space="preserve">б) </w:t>
      </w:r>
      <w:proofErr w:type="spellStart"/>
      <w:r w:rsidRPr="00C92843">
        <w:t>doc</w:t>
      </w:r>
      <w:proofErr w:type="spellEnd"/>
      <w:r w:rsidRPr="00C92843">
        <w:t xml:space="preserve">, </w:t>
      </w:r>
      <w:proofErr w:type="spellStart"/>
      <w:r w:rsidRPr="00C92843">
        <w:t>docx</w:t>
      </w:r>
      <w:proofErr w:type="spellEnd"/>
      <w:r w:rsidRPr="00C92843">
        <w:t xml:space="preserve">, </w:t>
      </w:r>
      <w:proofErr w:type="spellStart"/>
      <w:r w:rsidRPr="00C92843">
        <w:t>odt</w:t>
      </w:r>
      <w:proofErr w:type="spellEnd"/>
      <w:r w:rsidRPr="00C92843">
        <w:t xml:space="preserve"> - для документов с текстовым содержанием, не включающим формулы (за исключением документов, указанных в </w:t>
      </w:r>
      <w:hyperlink w:anchor="P171">
        <w:r w:rsidRPr="00C92843">
          <w:t>подпункте "в"</w:t>
        </w:r>
      </w:hyperlink>
      <w:r w:rsidRPr="00C92843">
        <w:t xml:space="preserve"> настоящего пункта);</w:t>
      </w:r>
    </w:p>
    <w:p w:rsidR="00C92843" w:rsidRPr="00C92843" w:rsidRDefault="00C92843">
      <w:pPr>
        <w:pStyle w:val="ConsPlusNormal"/>
        <w:spacing w:before="220"/>
        <w:ind w:firstLine="540"/>
        <w:jc w:val="both"/>
      </w:pPr>
      <w:bookmarkStart w:id="2" w:name="P171"/>
      <w:bookmarkEnd w:id="2"/>
      <w:r w:rsidRPr="00C92843">
        <w:t xml:space="preserve">в) </w:t>
      </w:r>
      <w:proofErr w:type="spellStart"/>
      <w:r w:rsidRPr="00C92843">
        <w:t>xls</w:t>
      </w:r>
      <w:proofErr w:type="spellEnd"/>
      <w:r w:rsidRPr="00C92843">
        <w:t xml:space="preserve">, </w:t>
      </w:r>
      <w:proofErr w:type="spellStart"/>
      <w:r w:rsidRPr="00C92843">
        <w:t>xlsx</w:t>
      </w:r>
      <w:proofErr w:type="spellEnd"/>
      <w:r w:rsidRPr="00C92843">
        <w:t xml:space="preserve">, </w:t>
      </w:r>
      <w:proofErr w:type="spellStart"/>
      <w:r w:rsidRPr="00C92843">
        <w:t>ods</w:t>
      </w:r>
      <w:proofErr w:type="spellEnd"/>
      <w:r w:rsidRPr="00C92843">
        <w:t xml:space="preserve"> - для документов, содержащих расчеты;</w:t>
      </w:r>
    </w:p>
    <w:p w:rsidR="00C92843" w:rsidRPr="00C92843" w:rsidRDefault="00C92843">
      <w:pPr>
        <w:pStyle w:val="ConsPlusNormal"/>
        <w:spacing w:before="220"/>
        <w:ind w:firstLine="540"/>
        <w:jc w:val="both"/>
      </w:pPr>
      <w:r w:rsidRPr="00C92843">
        <w:t xml:space="preserve">г) </w:t>
      </w:r>
      <w:proofErr w:type="spellStart"/>
      <w:r w:rsidRPr="00C92843">
        <w:t>pdf</w:t>
      </w:r>
      <w:proofErr w:type="spellEnd"/>
      <w:r w:rsidRPr="00C92843">
        <w:t xml:space="preserve">, </w:t>
      </w:r>
      <w:proofErr w:type="spellStart"/>
      <w:r w:rsidRPr="00C92843">
        <w:t>jpg</w:t>
      </w:r>
      <w:proofErr w:type="spellEnd"/>
      <w:r w:rsidRPr="00C92843">
        <w:t xml:space="preserve">, </w:t>
      </w:r>
      <w:proofErr w:type="spellStart"/>
      <w:r w:rsidRPr="00C92843">
        <w:t>jpeg</w:t>
      </w:r>
      <w:proofErr w:type="spellEnd"/>
      <w:r w:rsidRPr="00C92843">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71">
        <w:r w:rsidRPr="00C92843">
          <w:t>подпункте "в"</w:t>
        </w:r>
      </w:hyperlink>
      <w:r w:rsidRPr="00C92843">
        <w:t xml:space="preserve"> настоящего пункта), а также документов с графическим содержанием.</w:t>
      </w:r>
    </w:p>
    <w:p w:rsidR="00C92843" w:rsidRPr="00C92843" w:rsidRDefault="00C92843">
      <w:pPr>
        <w:pStyle w:val="ConsPlusNormal"/>
        <w:spacing w:before="220"/>
        <w:ind w:firstLine="540"/>
        <w:jc w:val="both"/>
      </w:pPr>
      <w:r w:rsidRPr="00C92843">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92843">
        <w:t>dpi</w:t>
      </w:r>
      <w:proofErr w:type="spellEnd"/>
      <w:r w:rsidRPr="00C92843">
        <w:t xml:space="preserve"> (масштаб 1:1) с использованием следующих режимов:</w:t>
      </w:r>
    </w:p>
    <w:p w:rsidR="00C92843" w:rsidRPr="00C92843" w:rsidRDefault="00C92843">
      <w:pPr>
        <w:pStyle w:val="ConsPlusNormal"/>
        <w:spacing w:before="220"/>
        <w:ind w:firstLine="540"/>
        <w:jc w:val="both"/>
      </w:pPr>
      <w:r w:rsidRPr="00C92843">
        <w:t>- "черно-белый" (при отсутствии в документе графических изображений и (или) цветного текста);</w:t>
      </w:r>
    </w:p>
    <w:p w:rsidR="00C92843" w:rsidRPr="00C92843" w:rsidRDefault="00C92843">
      <w:pPr>
        <w:pStyle w:val="ConsPlusNormal"/>
        <w:spacing w:before="220"/>
        <w:ind w:firstLine="540"/>
        <w:jc w:val="both"/>
      </w:pPr>
      <w:r w:rsidRPr="00C92843">
        <w:t>- "оттенки серого" (при наличии в документе графических изображений, отличных от цветного графического изображения);</w:t>
      </w:r>
    </w:p>
    <w:p w:rsidR="00C92843" w:rsidRPr="00C92843" w:rsidRDefault="00C92843">
      <w:pPr>
        <w:pStyle w:val="ConsPlusNormal"/>
        <w:spacing w:before="220"/>
        <w:ind w:firstLine="540"/>
        <w:jc w:val="both"/>
      </w:pPr>
      <w:r w:rsidRPr="00C92843">
        <w:lastRenderedPageBreak/>
        <w:t>- "цветной" или "режим полной цветопередачи" (при наличии в документе цветных графических изображений либо цветного текста);</w:t>
      </w:r>
    </w:p>
    <w:p w:rsidR="00C92843" w:rsidRPr="00C92843" w:rsidRDefault="00C92843">
      <w:pPr>
        <w:pStyle w:val="ConsPlusNormal"/>
        <w:spacing w:before="220"/>
        <w:ind w:firstLine="540"/>
        <w:jc w:val="both"/>
      </w:pPr>
      <w:r w:rsidRPr="00C92843">
        <w:t>- сохранением всех аутентичных признаков подлинности, а именно: графической подписи лица, печати, углового штампа бланка;</w:t>
      </w:r>
    </w:p>
    <w:p w:rsidR="00C92843" w:rsidRPr="00C92843" w:rsidRDefault="00C92843">
      <w:pPr>
        <w:pStyle w:val="ConsPlusNormal"/>
        <w:spacing w:before="220"/>
        <w:ind w:firstLine="540"/>
        <w:jc w:val="both"/>
      </w:pPr>
      <w:r w:rsidRPr="00C92843">
        <w:t>- количество файлов должно соответствовать количеству документов, каждый из которых содержит текстовую и (или) графическую информацию.</w:t>
      </w:r>
    </w:p>
    <w:p w:rsidR="00C92843" w:rsidRPr="00C92843" w:rsidRDefault="00C92843">
      <w:pPr>
        <w:pStyle w:val="ConsPlusNormal"/>
        <w:spacing w:before="220"/>
        <w:ind w:firstLine="540"/>
        <w:jc w:val="both"/>
      </w:pPr>
      <w:r w:rsidRPr="00C92843">
        <w:t>Электронные документы должны обеспечивать:</w:t>
      </w:r>
    </w:p>
    <w:p w:rsidR="00C92843" w:rsidRPr="00C92843" w:rsidRDefault="00C92843">
      <w:pPr>
        <w:pStyle w:val="ConsPlusNormal"/>
        <w:spacing w:before="220"/>
        <w:ind w:firstLine="540"/>
        <w:jc w:val="both"/>
      </w:pPr>
      <w:r w:rsidRPr="00C92843">
        <w:t>- возможность идентифицировать документ и количество листов в документе;</w:t>
      </w:r>
    </w:p>
    <w:p w:rsidR="00C92843" w:rsidRPr="00C92843" w:rsidRDefault="00C92843">
      <w:pPr>
        <w:pStyle w:val="ConsPlusNormal"/>
        <w:spacing w:before="220"/>
        <w:ind w:firstLine="540"/>
        <w:jc w:val="both"/>
      </w:pPr>
      <w:r w:rsidRPr="00C92843">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92843" w:rsidRPr="00C92843" w:rsidRDefault="00C92843">
      <w:pPr>
        <w:pStyle w:val="ConsPlusNormal"/>
        <w:spacing w:before="220"/>
        <w:ind w:firstLine="540"/>
        <w:jc w:val="both"/>
      </w:pPr>
      <w:r w:rsidRPr="00C92843">
        <w:t xml:space="preserve">Документы, подлежащие представлению в форматах </w:t>
      </w:r>
      <w:proofErr w:type="spellStart"/>
      <w:r w:rsidRPr="00C92843">
        <w:t>xls</w:t>
      </w:r>
      <w:proofErr w:type="spellEnd"/>
      <w:r w:rsidRPr="00C92843">
        <w:t xml:space="preserve">, </w:t>
      </w:r>
      <w:proofErr w:type="spellStart"/>
      <w:r w:rsidRPr="00C92843">
        <w:t>xlsx</w:t>
      </w:r>
      <w:proofErr w:type="spellEnd"/>
      <w:r w:rsidRPr="00C92843">
        <w:t xml:space="preserve"> или </w:t>
      </w:r>
      <w:proofErr w:type="spellStart"/>
      <w:r w:rsidRPr="00C92843">
        <w:t>ods</w:t>
      </w:r>
      <w:proofErr w:type="spellEnd"/>
      <w:r w:rsidRPr="00C92843">
        <w:t>, формируются в виде отдельного электронного документа.</w:t>
      </w:r>
    </w:p>
    <w:p w:rsidR="00C92843" w:rsidRPr="00C92843" w:rsidRDefault="00C92843">
      <w:pPr>
        <w:pStyle w:val="ConsPlusNormal"/>
        <w:spacing w:before="220"/>
        <w:ind w:firstLine="540"/>
        <w:jc w:val="both"/>
      </w:pPr>
      <w:r w:rsidRPr="00C92843">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sidRPr="00C92843">
        <w:t>sig</w:t>
      </w:r>
      <w:proofErr w:type="spellEnd"/>
      <w:r w:rsidRPr="00C92843">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92843" w:rsidRPr="00C92843" w:rsidRDefault="00C92843">
      <w:pPr>
        <w:pStyle w:val="ConsPlusNormal"/>
        <w:spacing w:before="220"/>
        <w:ind w:firstLine="540"/>
        <w:jc w:val="both"/>
      </w:pPr>
      <w:r w:rsidRPr="00C92843">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92843" w:rsidRPr="00C92843" w:rsidRDefault="00C92843">
      <w:pPr>
        <w:pStyle w:val="ConsPlusNormal"/>
        <w:spacing w:before="220"/>
        <w:ind w:firstLine="540"/>
        <w:jc w:val="both"/>
      </w:pPr>
      <w:r w:rsidRPr="00C92843">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92843" w:rsidRPr="00C92843" w:rsidRDefault="00C92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2"/>
        <w:gridCol w:w="3912"/>
      </w:tblGrid>
      <w:tr w:rsidR="00C92843" w:rsidRPr="00C92843">
        <w:tc>
          <w:tcPr>
            <w:tcW w:w="567" w:type="dxa"/>
          </w:tcPr>
          <w:p w:rsidR="00C92843" w:rsidRPr="00C92843" w:rsidRDefault="00C92843">
            <w:pPr>
              <w:pStyle w:val="ConsPlusNormal"/>
              <w:jc w:val="center"/>
            </w:pPr>
            <w:r w:rsidRPr="00C92843">
              <w:t>N п/п</w:t>
            </w:r>
          </w:p>
        </w:tc>
        <w:tc>
          <w:tcPr>
            <w:tcW w:w="4592" w:type="dxa"/>
          </w:tcPr>
          <w:p w:rsidR="00C92843" w:rsidRPr="00C92843" w:rsidRDefault="00C92843">
            <w:pPr>
              <w:pStyle w:val="ConsPlusNormal"/>
              <w:jc w:val="center"/>
            </w:pPr>
            <w:r w:rsidRPr="00C92843">
              <w:t>Наименование документа (сведений)</w:t>
            </w:r>
          </w:p>
        </w:tc>
        <w:tc>
          <w:tcPr>
            <w:tcW w:w="3912" w:type="dxa"/>
          </w:tcPr>
          <w:p w:rsidR="00C92843" w:rsidRPr="00C92843" w:rsidRDefault="00C92843">
            <w:pPr>
              <w:pStyle w:val="ConsPlusNormal"/>
              <w:jc w:val="center"/>
            </w:pPr>
            <w:r w:rsidRPr="00C92843">
              <w:t>Источник сведений/способ получения</w:t>
            </w:r>
          </w:p>
        </w:tc>
      </w:tr>
      <w:tr w:rsidR="00C92843" w:rsidRPr="00C92843">
        <w:tc>
          <w:tcPr>
            <w:tcW w:w="567" w:type="dxa"/>
          </w:tcPr>
          <w:p w:rsidR="00C92843" w:rsidRPr="00C92843" w:rsidRDefault="00C92843">
            <w:pPr>
              <w:pStyle w:val="ConsPlusNormal"/>
              <w:jc w:val="both"/>
            </w:pPr>
            <w:r w:rsidRPr="00C92843">
              <w:t>1.</w:t>
            </w:r>
          </w:p>
        </w:tc>
        <w:tc>
          <w:tcPr>
            <w:tcW w:w="4592" w:type="dxa"/>
          </w:tcPr>
          <w:p w:rsidR="00C92843" w:rsidRPr="00C92843" w:rsidRDefault="00C92843">
            <w:pPr>
              <w:pStyle w:val="ConsPlusNormal"/>
              <w:jc w:val="both"/>
            </w:pPr>
            <w:r w:rsidRPr="00C92843">
              <w:t>Свидетельство о смерти военнослужащего (сотрудника)</w:t>
            </w:r>
          </w:p>
        </w:tc>
        <w:tc>
          <w:tcPr>
            <w:tcW w:w="3912" w:type="dxa"/>
            <w:vMerge w:val="restart"/>
          </w:tcPr>
          <w:p w:rsidR="00C92843" w:rsidRPr="00C92843" w:rsidRDefault="00C92843">
            <w:pPr>
              <w:pStyle w:val="ConsPlusNormal"/>
              <w:jc w:val="both"/>
            </w:pPr>
            <w:r w:rsidRPr="00C92843">
              <w:t>Единый государственный реестр записей актов гражданского состояния (ФНС России)/посредством системы межведомственного электронного взаимодействия</w:t>
            </w:r>
          </w:p>
        </w:tc>
      </w:tr>
      <w:tr w:rsidR="00C92843" w:rsidRPr="00C92843">
        <w:tc>
          <w:tcPr>
            <w:tcW w:w="567" w:type="dxa"/>
          </w:tcPr>
          <w:p w:rsidR="00C92843" w:rsidRPr="00C92843" w:rsidRDefault="00C92843">
            <w:pPr>
              <w:pStyle w:val="ConsPlusNormal"/>
              <w:jc w:val="both"/>
            </w:pPr>
            <w:r w:rsidRPr="00C92843">
              <w:t>2.</w:t>
            </w:r>
          </w:p>
        </w:tc>
        <w:tc>
          <w:tcPr>
            <w:tcW w:w="4592" w:type="dxa"/>
          </w:tcPr>
          <w:p w:rsidR="00C92843" w:rsidRPr="00C92843" w:rsidRDefault="00C92843">
            <w:pPr>
              <w:pStyle w:val="ConsPlusNormal"/>
              <w:jc w:val="both"/>
            </w:pPr>
            <w:r w:rsidRPr="00C92843">
              <w:t>Документы, подтверждающие родственные отношения с погибшим (умершим):</w:t>
            </w:r>
          </w:p>
          <w:p w:rsidR="00C92843" w:rsidRPr="00C92843" w:rsidRDefault="00C92843">
            <w:pPr>
              <w:pStyle w:val="ConsPlusNormal"/>
              <w:jc w:val="both"/>
            </w:pPr>
            <w:r w:rsidRPr="00C92843">
              <w:t>- свидетельство о рождении (для детей, родителей);</w:t>
            </w:r>
          </w:p>
          <w:p w:rsidR="00C92843" w:rsidRPr="00C92843" w:rsidRDefault="00C92843">
            <w:pPr>
              <w:pStyle w:val="ConsPlusNormal"/>
              <w:jc w:val="both"/>
            </w:pPr>
            <w:r w:rsidRPr="00C92843">
              <w:t>- свидетельство о заключении брака, о расторжении брака (для вдовца, вдовы)</w:t>
            </w:r>
          </w:p>
        </w:tc>
        <w:tc>
          <w:tcPr>
            <w:tcW w:w="3912" w:type="dxa"/>
            <w:vMerge/>
          </w:tcPr>
          <w:p w:rsidR="00C92843" w:rsidRPr="00C92843" w:rsidRDefault="00C92843">
            <w:pPr>
              <w:pStyle w:val="ConsPlusNormal"/>
            </w:pPr>
          </w:p>
        </w:tc>
      </w:tr>
      <w:tr w:rsidR="00C92843" w:rsidRPr="00C92843">
        <w:tc>
          <w:tcPr>
            <w:tcW w:w="567" w:type="dxa"/>
          </w:tcPr>
          <w:p w:rsidR="00C92843" w:rsidRPr="00C92843" w:rsidRDefault="00C92843">
            <w:pPr>
              <w:pStyle w:val="ConsPlusNormal"/>
              <w:jc w:val="both"/>
            </w:pPr>
            <w:r w:rsidRPr="00C92843">
              <w:t>3.</w:t>
            </w:r>
          </w:p>
        </w:tc>
        <w:tc>
          <w:tcPr>
            <w:tcW w:w="4592" w:type="dxa"/>
          </w:tcPr>
          <w:p w:rsidR="00C92843" w:rsidRPr="00C92843" w:rsidRDefault="00C92843">
            <w:pPr>
              <w:pStyle w:val="ConsPlusNormal"/>
              <w:jc w:val="both"/>
            </w:pPr>
            <w:r w:rsidRPr="00C92843">
              <w:t>Акт органа опеки и попечительства об установлении опеки</w:t>
            </w:r>
          </w:p>
        </w:tc>
        <w:tc>
          <w:tcPr>
            <w:tcW w:w="3912" w:type="dxa"/>
          </w:tcPr>
          <w:p w:rsidR="00C92843" w:rsidRPr="00C92843" w:rsidRDefault="00C92843">
            <w:pPr>
              <w:pStyle w:val="ConsPlusNormal"/>
              <w:jc w:val="both"/>
            </w:pPr>
            <w:r w:rsidRPr="00C92843">
              <w:t>Социальный фонд России/посредством системы межведомственного электронного взаимодействия; органы опеки и попечительства</w:t>
            </w:r>
          </w:p>
        </w:tc>
      </w:tr>
    </w:tbl>
    <w:p w:rsidR="00C92843" w:rsidRPr="00C92843" w:rsidRDefault="00C92843">
      <w:pPr>
        <w:pStyle w:val="ConsPlusNormal"/>
        <w:jc w:val="both"/>
      </w:pPr>
    </w:p>
    <w:p w:rsidR="00C92843" w:rsidRPr="00C92843" w:rsidRDefault="00C92843">
      <w:pPr>
        <w:pStyle w:val="ConsPlusNormal"/>
        <w:ind w:firstLine="540"/>
        <w:jc w:val="both"/>
      </w:pPr>
      <w:r w:rsidRPr="00C92843">
        <w:lastRenderedPageBreak/>
        <w:t>При предоставлении государственной услуги запрещается требовать от заявителя:</w:t>
      </w:r>
    </w:p>
    <w:p w:rsidR="00C92843" w:rsidRPr="00C92843" w:rsidRDefault="00C92843">
      <w:pPr>
        <w:pStyle w:val="ConsPlusNormal"/>
        <w:spacing w:before="220"/>
        <w:ind w:firstLine="540"/>
        <w:jc w:val="both"/>
      </w:pPr>
      <w:r w:rsidRPr="00C92843">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92843" w:rsidRPr="00C92843" w:rsidRDefault="00C92843">
      <w:pPr>
        <w:pStyle w:val="ConsPlusNormal"/>
        <w:spacing w:before="220"/>
        <w:ind w:firstLine="540"/>
        <w:jc w:val="both"/>
      </w:pPr>
      <w:r w:rsidRPr="00C92843">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r w:rsidRPr="00C92843">
          <w:t>части 6 статьи 7</w:t>
        </w:r>
      </w:hyperlink>
      <w:r w:rsidRPr="00C92843">
        <w:t xml:space="preserve"> Федерального закона от 27 июля 2010 года N 210-ФЗ "Об организации предоставления государственных и муниципальных услуг";</w:t>
      </w:r>
    </w:p>
    <w:p w:rsidR="00C92843" w:rsidRPr="00C92843" w:rsidRDefault="00C92843">
      <w:pPr>
        <w:pStyle w:val="ConsPlusNormal"/>
        <w:spacing w:before="220"/>
        <w:ind w:firstLine="540"/>
        <w:jc w:val="both"/>
      </w:pPr>
      <w:r w:rsidRPr="00C92843">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9">
        <w:r w:rsidRPr="00C92843">
          <w:t>пунктом 4 части 1 статьи 7</w:t>
        </w:r>
      </w:hyperlink>
      <w:r w:rsidRPr="00C92843">
        <w:t xml:space="preserve"> Федерального закона от 27 июля 2010 г. N 210-ФЗ "Об организации предоставления государственных и муниципальных услуг".</w:t>
      </w:r>
    </w:p>
    <w:p w:rsidR="00C92843" w:rsidRPr="00C92843" w:rsidRDefault="00C92843">
      <w:pPr>
        <w:pStyle w:val="ConsPlusNormal"/>
        <w:jc w:val="both"/>
      </w:pPr>
    </w:p>
    <w:p w:rsidR="00C92843" w:rsidRPr="00C92843" w:rsidRDefault="00C92843">
      <w:pPr>
        <w:pStyle w:val="ConsPlusTitle"/>
        <w:jc w:val="center"/>
        <w:outlineLvl w:val="2"/>
      </w:pPr>
      <w:r w:rsidRPr="00C92843">
        <w:t>Исчерпывающий перечень оснований для отказа в приеме</w:t>
      </w:r>
    </w:p>
    <w:p w:rsidR="00C92843" w:rsidRPr="00C92843" w:rsidRDefault="00C92843">
      <w:pPr>
        <w:pStyle w:val="ConsPlusTitle"/>
        <w:jc w:val="center"/>
      </w:pPr>
      <w:r w:rsidRPr="00C92843">
        <w:t>документов, необходимых для предоставления</w:t>
      </w:r>
    </w:p>
    <w:p w:rsidR="00C92843" w:rsidRPr="00C92843" w:rsidRDefault="00C92843">
      <w:pPr>
        <w:pStyle w:val="ConsPlusTitle"/>
        <w:jc w:val="center"/>
      </w:pPr>
      <w:r w:rsidRPr="00C92843">
        <w:t>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18. Основаниями для отказа в приеме документов, необходимых для предоставления государственной услуги, являются:</w:t>
      </w:r>
    </w:p>
    <w:p w:rsidR="00C92843" w:rsidRPr="00C92843" w:rsidRDefault="00C92843">
      <w:pPr>
        <w:pStyle w:val="ConsPlusNormal"/>
        <w:spacing w:before="220"/>
        <w:ind w:firstLine="540"/>
        <w:jc w:val="both"/>
      </w:pPr>
      <w:r w:rsidRPr="00C92843">
        <w:t>1) представление неполного пакета документов;</w:t>
      </w:r>
    </w:p>
    <w:p w:rsidR="00C92843" w:rsidRPr="00C92843" w:rsidRDefault="00C92843">
      <w:pPr>
        <w:pStyle w:val="ConsPlusNormal"/>
        <w:spacing w:before="220"/>
        <w:ind w:firstLine="540"/>
        <w:jc w:val="both"/>
      </w:pPr>
      <w:r w:rsidRPr="00C92843">
        <w:t>2) представление документов, оформленных ненадлежащим образом.</w:t>
      </w:r>
    </w:p>
    <w:p w:rsidR="00C92843" w:rsidRPr="00C92843" w:rsidRDefault="00C92843">
      <w:pPr>
        <w:pStyle w:val="ConsPlusNormal"/>
        <w:spacing w:before="220"/>
        <w:ind w:firstLine="540"/>
        <w:jc w:val="both"/>
      </w:pPr>
      <w:r w:rsidRPr="00C92843">
        <w:t>Решение об отказе в приеме документов подписывается уполномоченным должностным лицом и выдается заявителю с указанием причин отказа.</w:t>
      </w:r>
    </w:p>
    <w:p w:rsidR="00C92843" w:rsidRPr="00C92843" w:rsidRDefault="00C92843">
      <w:pPr>
        <w:pStyle w:val="ConsPlusNormal"/>
        <w:spacing w:before="220"/>
        <w:ind w:firstLine="540"/>
        <w:jc w:val="both"/>
      </w:pPr>
      <w:r w:rsidRPr="00C92843">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C92843" w:rsidRPr="00C92843" w:rsidRDefault="00C92843">
      <w:pPr>
        <w:pStyle w:val="ConsPlusNormal"/>
        <w:jc w:val="both"/>
      </w:pPr>
    </w:p>
    <w:p w:rsidR="00C92843" w:rsidRPr="00C92843" w:rsidRDefault="00C92843">
      <w:pPr>
        <w:pStyle w:val="ConsPlusTitle"/>
        <w:jc w:val="center"/>
        <w:outlineLvl w:val="2"/>
      </w:pPr>
      <w:r w:rsidRPr="00C92843">
        <w:t>Исчерпывающий перечень оснований для приостановления</w:t>
      </w:r>
    </w:p>
    <w:p w:rsidR="00C92843" w:rsidRPr="00C92843" w:rsidRDefault="00C92843">
      <w:pPr>
        <w:pStyle w:val="ConsPlusTitle"/>
        <w:jc w:val="center"/>
      </w:pPr>
      <w:r w:rsidRPr="00C92843">
        <w:t>предоставления государственной услуги или отказа</w:t>
      </w:r>
    </w:p>
    <w:p w:rsidR="00C92843" w:rsidRPr="00C92843" w:rsidRDefault="00C92843">
      <w:pPr>
        <w:pStyle w:val="ConsPlusTitle"/>
        <w:jc w:val="center"/>
      </w:pPr>
      <w:r w:rsidRPr="00C92843">
        <w:t>в предоставлении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19. Основания для приостановления предоставления государственной услуги законодательством Российской Федерации отсутствуют.</w:t>
      </w:r>
    </w:p>
    <w:p w:rsidR="00C92843" w:rsidRPr="00C92843" w:rsidRDefault="00C92843">
      <w:pPr>
        <w:pStyle w:val="ConsPlusNormal"/>
        <w:spacing w:before="220"/>
        <w:ind w:firstLine="540"/>
        <w:jc w:val="both"/>
      </w:pPr>
      <w:r w:rsidRPr="00C92843">
        <w:t>20. Основания для отказа в предоставлении государственной услуги:</w:t>
      </w:r>
    </w:p>
    <w:p w:rsidR="00C92843" w:rsidRPr="00C92843" w:rsidRDefault="00C92843">
      <w:pPr>
        <w:pStyle w:val="ConsPlusNormal"/>
        <w:spacing w:before="220"/>
        <w:ind w:firstLine="540"/>
        <w:jc w:val="both"/>
      </w:pPr>
      <w:r w:rsidRPr="00C92843">
        <w:t>1) отсутствует право на получение государственной услуги;</w:t>
      </w:r>
    </w:p>
    <w:p w:rsidR="00C92843" w:rsidRPr="00C92843" w:rsidRDefault="00C92843">
      <w:pPr>
        <w:pStyle w:val="ConsPlusNormal"/>
        <w:spacing w:before="220"/>
        <w:ind w:firstLine="540"/>
        <w:jc w:val="both"/>
      </w:pPr>
      <w:r w:rsidRPr="00C92843">
        <w:t>2) представление недостоверных сведений.</w:t>
      </w:r>
    </w:p>
    <w:p w:rsidR="00C92843" w:rsidRPr="00C92843" w:rsidRDefault="00C92843">
      <w:pPr>
        <w:pStyle w:val="ConsPlusNormal"/>
        <w:spacing w:before="220"/>
        <w:ind w:firstLine="540"/>
        <w:jc w:val="both"/>
      </w:pPr>
      <w:r w:rsidRPr="00C92843">
        <w:t xml:space="preserve">Решение об отказе в предоставлении государственной услуги подписывается уполномоченным должностным лицом учреждения и выдается заявителю с указанием причин </w:t>
      </w:r>
      <w:r w:rsidRPr="00C92843">
        <w:lastRenderedPageBreak/>
        <w:t>отказа.</w:t>
      </w:r>
    </w:p>
    <w:p w:rsidR="00C92843" w:rsidRPr="00C92843" w:rsidRDefault="00C92843">
      <w:pPr>
        <w:pStyle w:val="ConsPlusNormal"/>
        <w:spacing w:before="220"/>
        <w:ind w:firstLine="540"/>
        <w:jc w:val="both"/>
      </w:pPr>
      <w:r w:rsidRPr="00C92843">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C92843" w:rsidRPr="00C92843" w:rsidRDefault="00C92843">
      <w:pPr>
        <w:pStyle w:val="ConsPlusNormal"/>
        <w:spacing w:before="220"/>
        <w:ind w:firstLine="540"/>
        <w:jc w:val="both"/>
      </w:pPr>
      <w:r w:rsidRPr="00C92843">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C92843" w:rsidRPr="00C92843" w:rsidRDefault="00C92843">
      <w:pPr>
        <w:pStyle w:val="ConsPlusNormal"/>
        <w:jc w:val="both"/>
      </w:pPr>
    </w:p>
    <w:p w:rsidR="00C92843" w:rsidRPr="00C92843" w:rsidRDefault="00C92843">
      <w:pPr>
        <w:pStyle w:val="ConsPlusTitle"/>
        <w:jc w:val="center"/>
        <w:outlineLvl w:val="2"/>
      </w:pPr>
      <w:r w:rsidRPr="00C92843">
        <w:t>Размер платы, взимаемой с заявителя при предоставлении</w:t>
      </w:r>
    </w:p>
    <w:p w:rsidR="00C92843" w:rsidRPr="00C92843" w:rsidRDefault="00C92843">
      <w:pPr>
        <w:pStyle w:val="ConsPlusTitle"/>
        <w:jc w:val="center"/>
      </w:pPr>
      <w:r w:rsidRPr="00C92843">
        <w:t>государственной услуги, и способы ее взимания</w:t>
      </w:r>
    </w:p>
    <w:p w:rsidR="00C92843" w:rsidRPr="00C92843" w:rsidRDefault="00C92843">
      <w:pPr>
        <w:pStyle w:val="ConsPlusNormal"/>
        <w:jc w:val="both"/>
      </w:pPr>
    </w:p>
    <w:p w:rsidR="00C92843" w:rsidRPr="00C92843" w:rsidRDefault="00C92843">
      <w:pPr>
        <w:pStyle w:val="ConsPlusNormal"/>
        <w:ind w:firstLine="540"/>
        <w:jc w:val="both"/>
      </w:pPr>
      <w:r w:rsidRPr="00C92843">
        <w:t>21. За предоставление государственной услуги взимание с заявителя государственной пошлины или иной платы не предусмотрено.</w:t>
      </w:r>
    </w:p>
    <w:p w:rsidR="00C92843" w:rsidRPr="00C92843" w:rsidRDefault="00C92843">
      <w:pPr>
        <w:pStyle w:val="ConsPlusNormal"/>
        <w:jc w:val="both"/>
      </w:pPr>
    </w:p>
    <w:p w:rsidR="00C92843" w:rsidRPr="00C92843" w:rsidRDefault="00C92843">
      <w:pPr>
        <w:pStyle w:val="ConsPlusTitle"/>
        <w:jc w:val="center"/>
        <w:outlineLvl w:val="2"/>
      </w:pPr>
      <w:r w:rsidRPr="00C92843">
        <w:t>Максимальный срок ожидания в очереди при подаче заявителем</w:t>
      </w:r>
    </w:p>
    <w:p w:rsidR="00C92843" w:rsidRPr="00C92843" w:rsidRDefault="00C92843">
      <w:pPr>
        <w:pStyle w:val="ConsPlusTitle"/>
        <w:jc w:val="center"/>
      </w:pPr>
      <w:r w:rsidRPr="00C92843">
        <w:t>запроса о предоставлении государственной услуги</w:t>
      </w:r>
    </w:p>
    <w:p w:rsidR="00C92843" w:rsidRPr="00C92843" w:rsidRDefault="00C92843">
      <w:pPr>
        <w:pStyle w:val="ConsPlusTitle"/>
        <w:jc w:val="center"/>
      </w:pPr>
      <w:r w:rsidRPr="00C92843">
        <w:t>и при получении результата предоставления</w:t>
      </w:r>
    </w:p>
    <w:p w:rsidR="00C92843" w:rsidRPr="00C92843" w:rsidRDefault="00C92843">
      <w:pPr>
        <w:pStyle w:val="ConsPlusTitle"/>
        <w:jc w:val="center"/>
      </w:pPr>
      <w:r w:rsidRPr="00C92843">
        <w:t>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22.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МФЦ не превышает 15 минут.</w:t>
      </w:r>
    </w:p>
    <w:p w:rsidR="00C92843" w:rsidRPr="00C92843" w:rsidRDefault="00C92843">
      <w:pPr>
        <w:pStyle w:val="ConsPlusNormal"/>
        <w:jc w:val="both"/>
      </w:pPr>
      <w:r w:rsidRPr="00C92843">
        <w:t xml:space="preserve">(в ред. </w:t>
      </w:r>
      <w:hyperlink r:id="rId20">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jc w:val="both"/>
      </w:pPr>
    </w:p>
    <w:p w:rsidR="00C92843" w:rsidRPr="00C92843" w:rsidRDefault="00C92843">
      <w:pPr>
        <w:pStyle w:val="ConsPlusTitle"/>
        <w:jc w:val="center"/>
        <w:outlineLvl w:val="2"/>
      </w:pPr>
      <w:r w:rsidRPr="00C92843">
        <w:t>Срок регистрации запроса заявителя</w:t>
      </w:r>
    </w:p>
    <w:p w:rsidR="00C92843" w:rsidRPr="00C92843" w:rsidRDefault="00C92843">
      <w:pPr>
        <w:pStyle w:val="ConsPlusTitle"/>
        <w:jc w:val="center"/>
      </w:pPr>
      <w:r w:rsidRPr="00C92843">
        <w:t>о предоставлении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23. Заявление о предоставлении государственной услуги подлежит регистрации в филиале учреждения, МФЦ, на ЕПГУ в течение 1 рабочего дня со дня получения заявления и документов, необходимых для предоставления государственной услуги.</w:t>
      </w:r>
    </w:p>
    <w:p w:rsidR="00C92843" w:rsidRPr="00C92843" w:rsidRDefault="00C92843">
      <w:pPr>
        <w:pStyle w:val="ConsPlusNormal"/>
        <w:spacing w:before="220"/>
        <w:ind w:firstLine="540"/>
        <w:jc w:val="both"/>
      </w:pPr>
      <w:r w:rsidRPr="00C92843">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C92843" w:rsidRPr="00C92843" w:rsidRDefault="00C92843">
      <w:pPr>
        <w:pStyle w:val="ConsPlusNormal"/>
        <w:jc w:val="both"/>
      </w:pPr>
    </w:p>
    <w:p w:rsidR="00C92843" w:rsidRPr="00C92843" w:rsidRDefault="00C92843">
      <w:pPr>
        <w:pStyle w:val="ConsPlusTitle"/>
        <w:jc w:val="center"/>
        <w:outlineLvl w:val="2"/>
      </w:pPr>
      <w:r w:rsidRPr="00C92843">
        <w:t>Требования к помещениям,</w:t>
      </w:r>
    </w:p>
    <w:p w:rsidR="00C92843" w:rsidRPr="00C92843" w:rsidRDefault="00C92843">
      <w:pPr>
        <w:pStyle w:val="ConsPlusTitle"/>
        <w:jc w:val="center"/>
      </w:pPr>
      <w:r w:rsidRPr="00C92843">
        <w:t>в которых предоставляются государственные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24. Местоположение административных зданий, в которых осуществляются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92843" w:rsidRPr="00C92843" w:rsidRDefault="00C92843">
      <w:pPr>
        <w:pStyle w:val="ConsPlusNormal"/>
        <w:spacing w:before="220"/>
        <w:ind w:firstLine="540"/>
        <w:jc w:val="both"/>
      </w:pPr>
      <w:r w:rsidRPr="00C92843">
        <w:t>25.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2843" w:rsidRPr="00C92843" w:rsidRDefault="00C92843">
      <w:pPr>
        <w:pStyle w:val="ConsPlusNormal"/>
        <w:spacing w:before="220"/>
        <w:ind w:firstLine="540"/>
        <w:jc w:val="both"/>
      </w:pPr>
      <w:r w:rsidRPr="00C92843">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sidRPr="00C92843">
        <w:lastRenderedPageBreak/>
        <w:t>таких инвалидов и (или) детей-инвалидов.</w:t>
      </w:r>
    </w:p>
    <w:p w:rsidR="00C92843" w:rsidRPr="00C92843" w:rsidRDefault="00C92843">
      <w:pPr>
        <w:pStyle w:val="ConsPlusNormal"/>
        <w:spacing w:before="220"/>
        <w:ind w:firstLine="540"/>
        <w:jc w:val="both"/>
      </w:pPr>
      <w:r w:rsidRPr="00C92843">
        <w:t>26.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2843" w:rsidRPr="00C92843" w:rsidRDefault="00C92843">
      <w:pPr>
        <w:pStyle w:val="ConsPlusNormal"/>
        <w:spacing w:before="220"/>
        <w:ind w:firstLine="540"/>
        <w:jc w:val="both"/>
      </w:pPr>
      <w:r w:rsidRPr="00C92843">
        <w:t>27. Центральный вход в здание филиала ГКУ ЦСПН должен быть оборудован информационной табличкой (вывеской), содержащей информацию:</w:t>
      </w:r>
    </w:p>
    <w:p w:rsidR="00C92843" w:rsidRPr="00C92843" w:rsidRDefault="00C92843">
      <w:pPr>
        <w:pStyle w:val="ConsPlusNormal"/>
        <w:spacing w:before="220"/>
        <w:ind w:firstLine="540"/>
        <w:jc w:val="both"/>
      </w:pPr>
      <w:r w:rsidRPr="00C92843">
        <w:t>наименование;</w:t>
      </w:r>
    </w:p>
    <w:p w:rsidR="00C92843" w:rsidRPr="00C92843" w:rsidRDefault="00C92843">
      <w:pPr>
        <w:pStyle w:val="ConsPlusNormal"/>
        <w:spacing w:before="220"/>
        <w:ind w:firstLine="540"/>
        <w:jc w:val="both"/>
      </w:pPr>
      <w:r w:rsidRPr="00C92843">
        <w:t>местонахождение и юридический адрес;</w:t>
      </w:r>
    </w:p>
    <w:p w:rsidR="00C92843" w:rsidRPr="00C92843" w:rsidRDefault="00C92843">
      <w:pPr>
        <w:pStyle w:val="ConsPlusNormal"/>
        <w:spacing w:before="220"/>
        <w:ind w:firstLine="540"/>
        <w:jc w:val="both"/>
      </w:pPr>
      <w:r w:rsidRPr="00C92843">
        <w:t>режим работы;</w:t>
      </w:r>
    </w:p>
    <w:p w:rsidR="00C92843" w:rsidRPr="00C92843" w:rsidRDefault="00C92843">
      <w:pPr>
        <w:pStyle w:val="ConsPlusNormal"/>
        <w:spacing w:before="220"/>
        <w:ind w:firstLine="540"/>
        <w:jc w:val="both"/>
      </w:pPr>
      <w:r w:rsidRPr="00C92843">
        <w:t>график приема;</w:t>
      </w:r>
    </w:p>
    <w:p w:rsidR="00C92843" w:rsidRPr="00C92843" w:rsidRDefault="00C92843">
      <w:pPr>
        <w:pStyle w:val="ConsPlusNormal"/>
        <w:spacing w:before="220"/>
        <w:ind w:firstLine="540"/>
        <w:jc w:val="both"/>
      </w:pPr>
      <w:r w:rsidRPr="00C92843">
        <w:t>номера телефонов для справок.</w:t>
      </w:r>
    </w:p>
    <w:p w:rsidR="00C92843" w:rsidRPr="00C92843" w:rsidRDefault="00C92843">
      <w:pPr>
        <w:pStyle w:val="ConsPlusNormal"/>
        <w:spacing w:before="220"/>
        <w:ind w:firstLine="540"/>
        <w:jc w:val="both"/>
      </w:pPr>
      <w:r w:rsidRPr="00C92843">
        <w:t>28. Помещения, в которых предоставляется государственная услуга, должны соответствовать санитарно-эпидемиологическим правилам и нормативам.</w:t>
      </w:r>
    </w:p>
    <w:p w:rsidR="00C92843" w:rsidRPr="00C92843" w:rsidRDefault="00C92843">
      <w:pPr>
        <w:pStyle w:val="ConsPlusNormal"/>
        <w:spacing w:before="220"/>
        <w:ind w:firstLine="540"/>
        <w:jc w:val="both"/>
      </w:pPr>
      <w:r w:rsidRPr="00C92843">
        <w:t>29. Помещения, в которых предоставляется государственная услуга, оснащаются:</w:t>
      </w:r>
    </w:p>
    <w:p w:rsidR="00C92843" w:rsidRPr="00C92843" w:rsidRDefault="00C92843">
      <w:pPr>
        <w:pStyle w:val="ConsPlusNormal"/>
        <w:spacing w:before="220"/>
        <w:ind w:firstLine="540"/>
        <w:jc w:val="both"/>
      </w:pPr>
      <w:r w:rsidRPr="00C92843">
        <w:t>противопожарной системой и средствами пожаротушения;</w:t>
      </w:r>
    </w:p>
    <w:p w:rsidR="00C92843" w:rsidRPr="00C92843" w:rsidRDefault="00C92843">
      <w:pPr>
        <w:pStyle w:val="ConsPlusNormal"/>
        <w:spacing w:before="220"/>
        <w:ind w:firstLine="540"/>
        <w:jc w:val="both"/>
      </w:pPr>
      <w:r w:rsidRPr="00C92843">
        <w:t>системой оповещения о возникновении чрезвычайной ситуации;</w:t>
      </w:r>
    </w:p>
    <w:p w:rsidR="00C92843" w:rsidRPr="00C92843" w:rsidRDefault="00C92843">
      <w:pPr>
        <w:pStyle w:val="ConsPlusNormal"/>
        <w:spacing w:before="220"/>
        <w:ind w:firstLine="540"/>
        <w:jc w:val="both"/>
      </w:pPr>
      <w:r w:rsidRPr="00C92843">
        <w:t>средствами оказания первой медицинской помощи;</w:t>
      </w:r>
    </w:p>
    <w:p w:rsidR="00C92843" w:rsidRPr="00C92843" w:rsidRDefault="00C92843">
      <w:pPr>
        <w:pStyle w:val="ConsPlusNormal"/>
        <w:spacing w:before="220"/>
        <w:ind w:firstLine="540"/>
        <w:jc w:val="both"/>
      </w:pPr>
      <w:r w:rsidRPr="00C92843">
        <w:t>туалетными комнатами для посетителей.</w:t>
      </w:r>
    </w:p>
    <w:p w:rsidR="00C92843" w:rsidRPr="00C92843" w:rsidRDefault="00C92843">
      <w:pPr>
        <w:pStyle w:val="ConsPlusNormal"/>
        <w:spacing w:before="220"/>
        <w:ind w:firstLine="540"/>
        <w:jc w:val="both"/>
      </w:pPr>
      <w:r w:rsidRPr="00C92843">
        <w:t>30.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2843" w:rsidRPr="00C92843" w:rsidRDefault="00C92843">
      <w:pPr>
        <w:pStyle w:val="ConsPlusNormal"/>
        <w:spacing w:before="220"/>
        <w:ind w:firstLine="540"/>
        <w:jc w:val="both"/>
      </w:pPr>
      <w:r w:rsidRPr="00C92843">
        <w:t>31.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2843" w:rsidRPr="00C92843" w:rsidRDefault="00C92843">
      <w:pPr>
        <w:pStyle w:val="ConsPlusNormal"/>
        <w:spacing w:before="220"/>
        <w:ind w:firstLine="540"/>
        <w:jc w:val="both"/>
      </w:pPr>
      <w:r w:rsidRPr="00C92843">
        <w:t>32. Места для заполнения заявлений оборудуются стульями, столами (стойками), бланками заявлений, письменными принадлежностями.</w:t>
      </w:r>
    </w:p>
    <w:p w:rsidR="00C92843" w:rsidRPr="00C92843" w:rsidRDefault="00C92843">
      <w:pPr>
        <w:pStyle w:val="ConsPlusNormal"/>
        <w:spacing w:before="220"/>
        <w:ind w:firstLine="540"/>
        <w:jc w:val="both"/>
      </w:pPr>
      <w:r w:rsidRPr="00C92843">
        <w:t>33. Места приема заявителей оборудуются информационными табличками (вывесками) с указанием:</w:t>
      </w:r>
    </w:p>
    <w:p w:rsidR="00C92843" w:rsidRPr="00C92843" w:rsidRDefault="00C92843">
      <w:pPr>
        <w:pStyle w:val="ConsPlusNormal"/>
        <w:spacing w:before="220"/>
        <w:ind w:firstLine="540"/>
        <w:jc w:val="both"/>
      </w:pPr>
      <w:r w:rsidRPr="00C92843">
        <w:t>номера кабинета и наименования отдела;</w:t>
      </w:r>
    </w:p>
    <w:p w:rsidR="00C92843" w:rsidRPr="00C92843" w:rsidRDefault="00C92843">
      <w:pPr>
        <w:pStyle w:val="ConsPlusNormal"/>
        <w:spacing w:before="220"/>
        <w:ind w:firstLine="540"/>
        <w:jc w:val="both"/>
      </w:pPr>
      <w:r w:rsidRPr="00C92843">
        <w:t>фамилии, имени и отчества (последнее - при наличии), должности ответственного лица за прием документов;</w:t>
      </w:r>
    </w:p>
    <w:p w:rsidR="00C92843" w:rsidRPr="00C92843" w:rsidRDefault="00C92843">
      <w:pPr>
        <w:pStyle w:val="ConsPlusNormal"/>
        <w:spacing w:before="220"/>
        <w:ind w:firstLine="540"/>
        <w:jc w:val="both"/>
      </w:pPr>
      <w:r w:rsidRPr="00C92843">
        <w:t>графика приема заявителей.</w:t>
      </w:r>
    </w:p>
    <w:p w:rsidR="00C92843" w:rsidRPr="00C92843" w:rsidRDefault="00C92843">
      <w:pPr>
        <w:pStyle w:val="ConsPlusNormal"/>
        <w:spacing w:before="220"/>
        <w:ind w:firstLine="540"/>
        <w:jc w:val="both"/>
      </w:pPr>
      <w:r w:rsidRPr="00C92843">
        <w:t xml:space="preserve">34.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C92843">
        <w:lastRenderedPageBreak/>
        <w:t>устройством.</w:t>
      </w:r>
    </w:p>
    <w:p w:rsidR="00C92843" w:rsidRPr="00C92843" w:rsidRDefault="00C92843">
      <w:pPr>
        <w:pStyle w:val="ConsPlusNormal"/>
        <w:spacing w:before="220"/>
        <w:ind w:firstLine="540"/>
        <w:jc w:val="both"/>
      </w:pPr>
      <w:r w:rsidRPr="00C9284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2843" w:rsidRPr="00C92843" w:rsidRDefault="00C92843">
      <w:pPr>
        <w:pStyle w:val="ConsPlusNormal"/>
        <w:spacing w:before="220"/>
        <w:ind w:firstLine="540"/>
        <w:jc w:val="both"/>
      </w:pPr>
      <w:r w:rsidRPr="00C92843">
        <w:t>35. При предоставлении государственной услуги инвалидам обеспечиваются:</w:t>
      </w:r>
    </w:p>
    <w:p w:rsidR="00C92843" w:rsidRPr="00C92843" w:rsidRDefault="00C92843">
      <w:pPr>
        <w:pStyle w:val="ConsPlusNormal"/>
        <w:spacing w:before="220"/>
        <w:ind w:firstLine="540"/>
        <w:jc w:val="both"/>
      </w:pPr>
      <w:r w:rsidRPr="00C92843">
        <w:t>возможность беспрепятственного доступа к объекту (зданию, помещению), в котором предоставляется государственная услуга;</w:t>
      </w:r>
    </w:p>
    <w:p w:rsidR="00C92843" w:rsidRPr="00C92843" w:rsidRDefault="00C92843">
      <w:pPr>
        <w:pStyle w:val="ConsPlusNormal"/>
        <w:spacing w:before="220"/>
        <w:ind w:firstLine="540"/>
        <w:jc w:val="both"/>
      </w:pPr>
      <w:r w:rsidRPr="00C92843">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2843" w:rsidRPr="00C92843" w:rsidRDefault="00C92843">
      <w:pPr>
        <w:pStyle w:val="ConsPlusNormal"/>
        <w:spacing w:before="220"/>
        <w:ind w:firstLine="540"/>
        <w:jc w:val="both"/>
      </w:pPr>
      <w:r w:rsidRPr="00C92843">
        <w:t>сопровождение инвалидов, имеющих стойкие расстройства функции зрения и самостоятельного передвижения;</w:t>
      </w:r>
    </w:p>
    <w:p w:rsidR="00C92843" w:rsidRPr="00C92843" w:rsidRDefault="00C92843">
      <w:pPr>
        <w:pStyle w:val="ConsPlusNormal"/>
        <w:spacing w:before="220"/>
        <w:ind w:firstLine="540"/>
        <w:jc w:val="both"/>
      </w:pPr>
      <w:r w:rsidRPr="00C92843">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92843" w:rsidRPr="00C92843" w:rsidRDefault="00C92843">
      <w:pPr>
        <w:pStyle w:val="ConsPlusNormal"/>
        <w:spacing w:before="220"/>
        <w:ind w:firstLine="540"/>
        <w:jc w:val="both"/>
      </w:pPr>
      <w:r w:rsidRPr="00C9284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2843" w:rsidRPr="00C92843" w:rsidRDefault="00C92843">
      <w:pPr>
        <w:pStyle w:val="ConsPlusNormal"/>
        <w:spacing w:before="220"/>
        <w:ind w:firstLine="540"/>
        <w:jc w:val="both"/>
      </w:pPr>
      <w:r w:rsidRPr="00C92843">
        <w:t xml:space="preserve">допуск </w:t>
      </w:r>
      <w:proofErr w:type="spellStart"/>
      <w:r w:rsidRPr="00C92843">
        <w:t>сурдопереводчика</w:t>
      </w:r>
      <w:proofErr w:type="spellEnd"/>
      <w:r w:rsidRPr="00C92843">
        <w:t xml:space="preserve"> и </w:t>
      </w:r>
      <w:proofErr w:type="spellStart"/>
      <w:r w:rsidRPr="00C92843">
        <w:t>тифлосурдопереводчика</w:t>
      </w:r>
      <w:proofErr w:type="spellEnd"/>
      <w:r w:rsidRPr="00C92843">
        <w:t>;</w:t>
      </w:r>
    </w:p>
    <w:p w:rsidR="00C92843" w:rsidRPr="00C92843" w:rsidRDefault="00C92843">
      <w:pPr>
        <w:pStyle w:val="ConsPlusNormal"/>
        <w:spacing w:before="220"/>
        <w:ind w:firstLine="540"/>
        <w:jc w:val="both"/>
      </w:pPr>
      <w:r w:rsidRPr="00C92843">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C92843" w:rsidRPr="00C92843" w:rsidRDefault="00C92843">
      <w:pPr>
        <w:pStyle w:val="ConsPlusNormal"/>
        <w:spacing w:before="220"/>
        <w:ind w:firstLine="540"/>
        <w:jc w:val="both"/>
      </w:pPr>
      <w:r w:rsidRPr="00C92843">
        <w:t>оказание инвалидам помощи в преодолении барьеров, мешающих получению ими государственной услуги наравне с другими лицами.</w:t>
      </w:r>
    </w:p>
    <w:p w:rsidR="00C92843" w:rsidRPr="00C92843" w:rsidRDefault="00C92843">
      <w:pPr>
        <w:pStyle w:val="ConsPlusNormal"/>
        <w:jc w:val="both"/>
      </w:pPr>
    </w:p>
    <w:p w:rsidR="00C92843" w:rsidRPr="00C92843" w:rsidRDefault="00C92843">
      <w:pPr>
        <w:pStyle w:val="ConsPlusTitle"/>
        <w:jc w:val="center"/>
        <w:outlineLvl w:val="2"/>
      </w:pPr>
      <w:r w:rsidRPr="00C92843">
        <w:t>Показатели доступности и качества</w:t>
      </w:r>
    </w:p>
    <w:p w:rsidR="00C92843" w:rsidRPr="00C92843" w:rsidRDefault="00C92843">
      <w:pPr>
        <w:pStyle w:val="ConsPlusTitle"/>
        <w:jc w:val="center"/>
      </w:pPr>
      <w:r w:rsidRPr="00C92843">
        <w:t>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36. Основными показателями доступности предоставления государственной услуги являются:</w:t>
      </w:r>
    </w:p>
    <w:p w:rsidR="00C92843" w:rsidRPr="00C92843" w:rsidRDefault="00C92843">
      <w:pPr>
        <w:pStyle w:val="ConsPlusNormal"/>
        <w:spacing w:before="220"/>
        <w:ind w:firstLine="540"/>
        <w:jc w:val="both"/>
      </w:pPr>
      <w:r w:rsidRPr="00C92843">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92843" w:rsidRPr="00C92843" w:rsidRDefault="00C92843">
      <w:pPr>
        <w:pStyle w:val="ConsPlusNormal"/>
        <w:spacing w:before="220"/>
        <w:ind w:firstLine="540"/>
        <w:jc w:val="both"/>
      </w:pPr>
      <w:r w:rsidRPr="00C92843">
        <w:t>доступность электронных форм документов, необходимых для предоставления государственной услуги, в личном кабинете ЕПГУ и прочих средствах массовой информации;</w:t>
      </w:r>
    </w:p>
    <w:p w:rsidR="00C92843" w:rsidRPr="00C92843" w:rsidRDefault="00C92843">
      <w:pPr>
        <w:pStyle w:val="ConsPlusNormal"/>
        <w:spacing w:before="220"/>
        <w:ind w:firstLine="540"/>
        <w:jc w:val="both"/>
      </w:pPr>
      <w:r w:rsidRPr="00C92843">
        <w:t>возможность подачи запроса на получение государственной услуги и документов в электронной форме с помощью ЕПГУ;</w:t>
      </w:r>
    </w:p>
    <w:p w:rsidR="00C92843" w:rsidRPr="00C92843" w:rsidRDefault="00C92843">
      <w:pPr>
        <w:pStyle w:val="ConsPlusNormal"/>
        <w:spacing w:before="220"/>
        <w:ind w:firstLine="540"/>
        <w:jc w:val="both"/>
      </w:pPr>
      <w:r w:rsidRPr="00C92843">
        <w:t>возможность получения заявителем уведомлений о предоставлении государственной услуги с помощью ЕПГУ;</w:t>
      </w:r>
    </w:p>
    <w:p w:rsidR="00C92843" w:rsidRPr="00C92843" w:rsidRDefault="00C92843">
      <w:pPr>
        <w:pStyle w:val="ConsPlusNormal"/>
        <w:spacing w:before="220"/>
        <w:ind w:firstLine="540"/>
        <w:jc w:val="both"/>
      </w:pPr>
      <w:r w:rsidRPr="00C92843">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92843" w:rsidRPr="00C92843" w:rsidRDefault="00C92843">
      <w:pPr>
        <w:pStyle w:val="ConsPlusNormal"/>
        <w:spacing w:before="220"/>
        <w:ind w:firstLine="540"/>
        <w:jc w:val="both"/>
      </w:pPr>
      <w:r w:rsidRPr="00C92843">
        <w:t>37. Основными показателями качества предоставления государственной услуги являются:</w:t>
      </w:r>
    </w:p>
    <w:p w:rsidR="00C92843" w:rsidRPr="00C92843" w:rsidRDefault="00C92843">
      <w:pPr>
        <w:pStyle w:val="ConsPlusNormal"/>
        <w:spacing w:before="220"/>
        <w:ind w:firstLine="540"/>
        <w:jc w:val="both"/>
      </w:pPr>
      <w:r w:rsidRPr="00C92843">
        <w:lastRenderedPageBreak/>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C92843" w:rsidRPr="00C92843" w:rsidRDefault="00C92843">
      <w:pPr>
        <w:pStyle w:val="ConsPlusNormal"/>
        <w:spacing w:before="220"/>
        <w:ind w:firstLine="540"/>
        <w:jc w:val="both"/>
      </w:pPr>
      <w:r w:rsidRPr="00C92843">
        <w:t>минимально возможное количество взаимодействий гражданина с должностными лицами, участвующими в предоставлении государственной услуги;</w:t>
      </w:r>
    </w:p>
    <w:p w:rsidR="00C92843" w:rsidRPr="00C92843" w:rsidRDefault="00C92843">
      <w:pPr>
        <w:pStyle w:val="ConsPlusNormal"/>
        <w:spacing w:before="220"/>
        <w:ind w:firstLine="540"/>
        <w:jc w:val="both"/>
      </w:pPr>
      <w:r w:rsidRPr="00C92843">
        <w:t>отсутствие обоснованных жалоб на действия (бездействие) сотрудников и их некорректное (невнимательное) отношение к заявителям;</w:t>
      </w:r>
    </w:p>
    <w:p w:rsidR="00C92843" w:rsidRPr="00C92843" w:rsidRDefault="00C92843">
      <w:pPr>
        <w:pStyle w:val="ConsPlusNormal"/>
        <w:spacing w:before="220"/>
        <w:ind w:firstLine="540"/>
        <w:jc w:val="both"/>
      </w:pPr>
      <w:r w:rsidRPr="00C92843">
        <w:t>отсутствие нарушений установленных сроков в процессе предоставления государственной услуги;</w:t>
      </w:r>
    </w:p>
    <w:p w:rsidR="00C92843" w:rsidRPr="00C92843" w:rsidRDefault="00C92843">
      <w:pPr>
        <w:pStyle w:val="ConsPlusNormal"/>
        <w:spacing w:before="220"/>
        <w:ind w:firstLine="540"/>
        <w:jc w:val="both"/>
      </w:pPr>
      <w:r w:rsidRPr="00C92843">
        <w:t>отсутствие заявлений об оспаривании решений, действий (бездействия) Учреждения,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C92843" w:rsidRPr="00C92843" w:rsidRDefault="00C92843">
      <w:pPr>
        <w:pStyle w:val="ConsPlusNormal"/>
        <w:jc w:val="both"/>
      </w:pPr>
    </w:p>
    <w:p w:rsidR="00C92843" w:rsidRPr="00C92843" w:rsidRDefault="00C92843">
      <w:pPr>
        <w:pStyle w:val="ConsPlusTitle"/>
        <w:jc w:val="center"/>
        <w:outlineLvl w:val="2"/>
      </w:pPr>
      <w:r w:rsidRPr="00C92843">
        <w:t>Иные требования к предоставлению государственной услуги,</w:t>
      </w:r>
    </w:p>
    <w:p w:rsidR="00C92843" w:rsidRPr="00C92843" w:rsidRDefault="00C92843">
      <w:pPr>
        <w:pStyle w:val="ConsPlusTitle"/>
        <w:jc w:val="center"/>
      </w:pPr>
      <w:r w:rsidRPr="00C92843">
        <w:t>в том числе учитывающие особенности предоставления</w:t>
      </w:r>
    </w:p>
    <w:p w:rsidR="00C92843" w:rsidRPr="00C92843" w:rsidRDefault="00C92843">
      <w:pPr>
        <w:pStyle w:val="ConsPlusTitle"/>
        <w:jc w:val="center"/>
      </w:pPr>
      <w:r w:rsidRPr="00C92843">
        <w:t>государственных услуг в МФЦ и особенности предоставления</w:t>
      </w:r>
    </w:p>
    <w:p w:rsidR="00C92843" w:rsidRPr="00C92843" w:rsidRDefault="00C92843">
      <w:pPr>
        <w:pStyle w:val="ConsPlusTitle"/>
        <w:jc w:val="center"/>
      </w:pPr>
      <w:r w:rsidRPr="00C92843">
        <w:t>государственных услуг в электронной форме</w:t>
      </w:r>
    </w:p>
    <w:p w:rsidR="00C92843" w:rsidRPr="00C92843" w:rsidRDefault="00C92843">
      <w:pPr>
        <w:pStyle w:val="ConsPlusNormal"/>
        <w:jc w:val="both"/>
      </w:pPr>
    </w:p>
    <w:p w:rsidR="00C92843" w:rsidRPr="00C92843" w:rsidRDefault="00C92843">
      <w:pPr>
        <w:pStyle w:val="ConsPlusNormal"/>
        <w:ind w:firstLine="540"/>
        <w:jc w:val="both"/>
      </w:pPr>
      <w:r w:rsidRPr="00C92843">
        <w:t>38. Дополнительные услуги, которые являются необходимыми и обязательными для предоставления государственной услуги, отсутствуют.</w:t>
      </w:r>
    </w:p>
    <w:p w:rsidR="00C92843" w:rsidRPr="00C92843" w:rsidRDefault="00C92843">
      <w:pPr>
        <w:pStyle w:val="ConsPlusNormal"/>
        <w:spacing w:before="220"/>
        <w:ind w:firstLine="540"/>
        <w:jc w:val="both"/>
      </w:pPr>
      <w:r w:rsidRPr="00C92843">
        <w:t>39.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C92843" w:rsidRPr="00C92843" w:rsidRDefault="00C92843">
      <w:pPr>
        <w:pStyle w:val="ConsPlusNormal"/>
        <w:spacing w:before="220"/>
        <w:ind w:firstLine="540"/>
        <w:jc w:val="both"/>
      </w:pPr>
      <w:r w:rsidRPr="00C92843">
        <w:t>40.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социального развития Оренбургской области Соглашения о взаимодействии.</w:t>
      </w:r>
    </w:p>
    <w:p w:rsidR="00C92843" w:rsidRPr="00C92843" w:rsidRDefault="00C92843">
      <w:pPr>
        <w:pStyle w:val="ConsPlusNormal"/>
        <w:spacing w:before="220"/>
        <w:ind w:firstLine="540"/>
        <w:jc w:val="both"/>
      </w:pPr>
      <w:r w:rsidRPr="00C92843">
        <w:t>41.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C92843" w:rsidRPr="00C92843" w:rsidRDefault="00C92843">
      <w:pPr>
        <w:pStyle w:val="ConsPlusNormal"/>
        <w:spacing w:before="220"/>
        <w:ind w:firstLine="540"/>
        <w:jc w:val="both"/>
      </w:pPr>
      <w:r w:rsidRPr="00C92843">
        <w:t>42. При формировании заявления в электронной форме заявителю обеспечиваются:</w:t>
      </w:r>
    </w:p>
    <w:p w:rsidR="00C92843" w:rsidRPr="00C92843" w:rsidRDefault="00C92843">
      <w:pPr>
        <w:pStyle w:val="ConsPlusNormal"/>
        <w:spacing w:before="220"/>
        <w:ind w:firstLine="540"/>
        <w:jc w:val="both"/>
      </w:pPr>
      <w:r w:rsidRPr="00C92843">
        <w:t>возможность копирования и сохранения документов, необходимых для предоставления государственной услуги;</w:t>
      </w:r>
    </w:p>
    <w:p w:rsidR="00C92843" w:rsidRPr="00C92843" w:rsidRDefault="00C92843">
      <w:pPr>
        <w:pStyle w:val="ConsPlusNormal"/>
        <w:spacing w:before="220"/>
        <w:ind w:firstLine="540"/>
        <w:jc w:val="both"/>
      </w:pPr>
      <w:r w:rsidRPr="00C92843">
        <w:t>возможность печати на бумажном носителе копии электронной формы заявления;</w:t>
      </w:r>
    </w:p>
    <w:p w:rsidR="00C92843" w:rsidRPr="00C92843" w:rsidRDefault="00C92843">
      <w:pPr>
        <w:pStyle w:val="ConsPlusNormal"/>
        <w:spacing w:before="220"/>
        <w:ind w:firstLine="540"/>
        <w:jc w:val="both"/>
      </w:pPr>
      <w:r w:rsidRPr="00C92843">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92843" w:rsidRPr="00C92843" w:rsidRDefault="00C92843">
      <w:pPr>
        <w:pStyle w:val="ConsPlusNormal"/>
        <w:spacing w:before="220"/>
        <w:ind w:firstLine="540"/>
        <w:jc w:val="both"/>
      </w:pPr>
      <w:r w:rsidRPr="00C92843">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C92843" w:rsidRPr="00C92843" w:rsidRDefault="00C92843">
      <w:pPr>
        <w:pStyle w:val="ConsPlusNormal"/>
        <w:spacing w:before="220"/>
        <w:ind w:firstLine="540"/>
        <w:jc w:val="both"/>
      </w:pPr>
      <w:r w:rsidRPr="00C92843">
        <w:t>возможность вернуться на любой из этапов заполнения электронной формы заявления без потери ранее введенной информации;</w:t>
      </w:r>
    </w:p>
    <w:p w:rsidR="00C92843" w:rsidRPr="00C92843" w:rsidRDefault="00C92843">
      <w:pPr>
        <w:pStyle w:val="ConsPlusNormal"/>
        <w:spacing w:before="220"/>
        <w:ind w:firstLine="540"/>
        <w:jc w:val="both"/>
      </w:pPr>
      <w:r w:rsidRPr="00C92843">
        <w:t xml:space="preserve">возможность доступа заявителя на ЕПГУ к ранее поданным им заявлениям в течение не менее </w:t>
      </w:r>
      <w:r w:rsidRPr="00C92843">
        <w:lastRenderedPageBreak/>
        <w:t>одного года, а также частично сформированным заявлениям - в течение не менее 3 месяцев.</w:t>
      </w:r>
    </w:p>
    <w:p w:rsidR="00C92843" w:rsidRPr="00C92843" w:rsidRDefault="00C92843">
      <w:pPr>
        <w:pStyle w:val="ConsPlusNormal"/>
        <w:jc w:val="both"/>
      </w:pPr>
    </w:p>
    <w:p w:rsidR="00C92843" w:rsidRPr="00C92843" w:rsidRDefault="00C92843">
      <w:pPr>
        <w:pStyle w:val="ConsPlusTitle"/>
        <w:jc w:val="center"/>
        <w:outlineLvl w:val="1"/>
      </w:pPr>
      <w:r w:rsidRPr="00C92843">
        <w:t>III. Состав, последовательность и сроки</w:t>
      </w:r>
    </w:p>
    <w:p w:rsidR="00C92843" w:rsidRPr="00C92843" w:rsidRDefault="00C92843">
      <w:pPr>
        <w:pStyle w:val="ConsPlusTitle"/>
        <w:jc w:val="center"/>
      </w:pPr>
      <w:r w:rsidRPr="00C92843">
        <w:t>выполнения административных процедур</w:t>
      </w:r>
    </w:p>
    <w:p w:rsidR="00C92843" w:rsidRPr="00C92843" w:rsidRDefault="00C92843">
      <w:pPr>
        <w:pStyle w:val="ConsPlusNormal"/>
        <w:jc w:val="both"/>
      </w:pPr>
    </w:p>
    <w:p w:rsidR="00C92843" w:rsidRPr="00C92843" w:rsidRDefault="00C92843">
      <w:pPr>
        <w:pStyle w:val="ConsPlusTitle"/>
        <w:jc w:val="center"/>
        <w:outlineLvl w:val="2"/>
      </w:pPr>
      <w:r w:rsidRPr="00C92843">
        <w:t>Перечень вариантов предоставления государственной услуги,</w:t>
      </w:r>
    </w:p>
    <w:p w:rsidR="00C92843" w:rsidRPr="00C92843" w:rsidRDefault="00C92843">
      <w:pPr>
        <w:pStyle w:val="ConsPlusTitle"/>
        <w:jc w:val="center"/>
      </w:pPr>
      <w:r w:rsidRPr="00C92843">
        <w:t>включающий в том числе варианты предоставления</w:t>
      </w:r>
    </w:p>
    <w:p w:rsidR="00C92843" w:rsidRPr="00C92843" w:rsidRDefault="00C92843">
      <w:pPr>
        <w:pStyle w:val="ConsPlusTitle"/>
        <w:jc w:val="center"/>
      </w:pPr>
      <w:r w:rsidRPr="00C92843">
        <w:t>государственной услуги, необходимые для исправления</w:t>
      </w:r>
    </w:p>
    <w:p w:rsidR="00C92843" w:rsidRPr="00C92843" w:rsidRDefault="00C92843">
      <w:pPr>
        <w:pStyle w:val="ConsPlusTitle"/>
        <w:jc w:val="center"/>
      </w:pPr>
      <w:r w:rsidRPr="00C92843">
        <w:t>допущенных опечаток и ошибок в выданных в результате</w:t>
      </w:r>
    </w:p>
    <w:p w:rsidR="00C92843" w:rsidRPr="00C92843" w:rsidRDefault="00C92843">
      <w:pPr>
        <w:pStyle w:val="ConsPlusTitle"/>
        <w:jc w:val="center"/>
      </w:pPr>
      <w:r w:rsidRPr="00C92843">
        <w:t>предоставления государственной услуги документах</w:t>
      </w:r>
    </w:p>
    <w:p w:rsidR="00C92843" w:rsidRPr="00C92843" w:rsidRDefault="00C92843">
      <w:pPr>
        <w:pStyle w:val="ConsPlusTitle"/>
        <w:jc w:val="center"/>
      </w:pPr>
      <w:r w:rsidRPr="00C92843">
        <w:t>и созданных реестровых записях, для выдачи дубликата</w:t>
      </w:r>
    </w:p>
    <w:p w:rsidR="00C92843" w:rsidRPr="00C92843" w:rsidRDefault="00C92843">
      <w:pPr>
        <w:pStyle w:val="ConsPlusTitle"/>
        <w:jc w:val="center"/>
      </w:pPr>
      <w:r w:rsidRPr="00C92843">
        <w:t>документа, выданного по результатам предоставления</w:t>
      </w:r>
    </w:p>
    <w:p w:rsidR="00C92843" w:rsidRPr="00C92843" w:rsidRDefault="00C92843">
      <w:pPr>
        <w:pStyle w:val="ConsPlusTitle"/>
        <w:jc w:val="center"/>
      </w:pPr>
      <w:r w:rsidRPr="00C92843">
        <w:t>государственной услуги, в том числе исчерпывающий перечень</w:t>
      </w:r>
    </w:p>
    <w:p w:rsidR="00C92843" w:rsidRPr="00C92843" w:rsidRDefault="00C92843">
      <w:pPr>
        <w:pStyle w:val="ConsPlusTitle"/>
        <w:jc w:val="center"/>
      </w:pPr>
      <w:r w:rsidRPr="00C92843">
        <w:t>оснований для отказа в выдаче такого дубликата</w:t>
      </w:r>
    </w:p>
    <w:p w:rsidR="00C92843" w:rsidRPr="00C92843" w:rsidRDefault="00C92843">
      <w:pPr>
        <w:pStyle w:val="ConsPlusNormal"/>
        <w:jc w:val="both"/>
      </w:pPr>
    </w:p>
    <w:p w:rsidR="00C92843" w:rsidRPr="00C92843" w:rsidRDefault="00C92843">
      <w:pPr>
        <w:pStyle w:val="ConsPlusNormal"/>
        <w:ind w:firstLine="540"/>
        <w:jc w:val="both"/>
      </w:pPr>
      <w:r w:rsidRPr="00C92843">
        <w:t>43. Варианты предоставления государственной услуги.</w:t>
      </w:r>
    </w:p>
    <w:p w:rsidR="00C92843" w:rsidRPr="00C92843" w:rsidRDefault="00C92843">
      <w:pPr>
        <w:pStyle w:val="ConsPlusNormal"/>
        <w:spacing w:before="220"/>
        <w:ind w:firstLine="540"/>
        <w:jc w:val="both"/>
      </w:pPr>
      <w:r w:rsidRPr="00C92843">
        <w:t>Вариант 1. Заявитель обратился лично за назначением единовременной материальной помощи в связи с гибелью военнослужащего (сотрудника) при исполнении служебных обязанностей.</w:t>
      </w:r>
    </w:p>
    <w:p w:rsidR="00C92843" w:rsidRPr="00C92843" w:rsidRDefault="00C92843">
      <w:pPr>
        <w:pStyle w:val="ConsPlusNormal"/>
        <w:spacing w:before="220"/>
        <w:ind w:firstLine="540"/>
        <w:jc w:val="both"/>
      </w:pPr>
      <w:r w:rsidRPr="00C92843">
        <w:t>Вариант 2. Заявитель обратился через представителя за назначением единовременной материальной помощи в связи с гибелью военнослужащего (сотрудника) при исполнении служебных обязанностей.</w:t>
      </w:r>
    </w:p>
    <w:p w:rsidR="00C92843" w:rsidRPr="00C92843" w:rsidRDefault="00C92843">
      <w:pPr>
        <w:pStyle w:val="ConsPlusNormal"/>
        <w:spacing w:before="220"/>
        <w:ind w:firstLine="540"/>
        <w:jc w:val="both"/>
      </w:pPr>
      <w:r w:rsidRPr="00C92843">
        <w:t>Вариант 3. Заявитель обратился лично за назначением единовременной материальной помощи в связи со смертью военнослужащего (сотрудника) вследствие увечья (ранения, травмы, контузии), а также заболевания, полученного в период военной или приравненной к ней службы.</w:t>
      </w:r>
    </w:p>
    <w:p w:rsidR="00C92843" w:rsidRPr="00C92843" w:rsidRDefault="00C92843">
      <w:pPr>
        <w:pStyle w:val="ConsPlusNormal"/>
        <w:spacing w:before="220"/>
        <w:ind w:firstLine="540"/>
        <w:jc w:val="both"/>
      </w:pPr>
      <w:r w:rsidRPr="00C92843">
        <w:t>Вариант 4. Заявитель обратился через представителя за назначением единовременной материальной помощи в связи со смертью военнослужащего (сотрудника) вследствие увечья (ранения, травмы, контузии), а также заболевания, полученного в период военной или приравненной к ней службы.</w:t>
      </w:r>
    </w:p>
    <w:p w:rsidR="00C92843" w:rsidRPr="00C92843" w:rsidRDefault="00C92843">
      <w:pPr>
        <w:pStyle w:val="ConsPlusNormal"/>
        <w:spacing w:before="220"/>
        <w:ind w:firstLine="540"/>
        <w:jc w:val="both"/>
      </w:pPr>
      <w:r w:rsidRPr="00C92843">
        <w:t>Вариант 5. Заявитель обратился за исправлением допущенных опечаток и (или) ошибок в выданных в результате предоставления государственной услуги документах.</w:t>
      </w:r>
    </w:p>
    <w:p w:rsidR="00C92843" w:rsidRPr="00C92843" w:rsidRDefault="00C92843">
      <w:pPr>
        <w:pStyle w:val="ConsPlusNormal"/>
        <w:spacing w:before="220"/>
        <w:ind w:firstLine="540"/>
        <w:jc w:val="both"/>
      </w:pPr>
      <w:r w:rsidRPr="00C92843">
        <w:t>44. При предоставлении государственной услуги в электронной форме заявителю обеспечиваются:</w:t>
      </w:r>
    </w:p>
    <w:p w:rsidR="00C92843" w:rsidRPr="00C92843" w:rsidRDefault="00C92843">
      <w:pPr>
        <w:pStyle w:val="ConsPlusNormal"/>
        <w:spacing w:before="220"/>
        <w:ind w:firstLine="540"/>
        <w:jc w:val="both"/>
      </w:pPr>
      <w:r w:rsidRPr="00C92843">
        <w:t>получение информации о порядке и сроках предоставления государственной услуги;</w:t>
      </w:r>
    </w:p>
    <w:p w:rsidR="00C92843" w:rsidRPr="00C92843" w:rsidRDefault="00C92843">
      <w:pPr>
        <w:pStyle w:val="ConsPlusNormal"/>
        <w:spacing w:before="220"/>
        <w:ind w:firstLine="540"/>
        <w:jc w:val="both"/>
      </w:pPr>
      <w:r w:rsidRPr="00C92843">
        <w:t>формирование заявления;</w:t>
      </w:r>
    </w:p>
    <w:p w:rsidR="00C92843" w:rsidRPr="00C92843" w:rsidRDefault="00C92843">
      <w:pPr>
        <w:pStyle w:val="ConsPlusNormal"/>
        <w:spacing w:before="220"/>
        <w:ind w:firstLine="540"/>
        <w:jc w:val="both"/>
      </w:pPr>
      <w:r w:rsidRPr="00C92843">
        <w:t>прием и регистрация органом исполнительной власти заявления и иных документов, необходимых для предоставления услуги;</w:t>
      </w:r>
    </w:p>
    <w:p w:rsidR="00C92843" w:rsidRPr="00C92843" w:rsidRDefault="00C92843">
      <w:pPr>
        <w:pStyle w:val="ConsPlusNormal"/>
        <w:spacing w:before="220"/>
        <w:ind w:firstLine="540"/>
        <w:jc w:val="both"/>
      </w:pPr>
      <w:r w:rsidRPr="00C92843">
        <w:t>получение результата предоставления услуги;</w:t>
      </w:r>
    </w:p>
    <w:p w:rsidR="00C92843" w:rsidRPr="00C92843" w:rsidRDefault="00C92843">
      <w:pPr>
        <w:pStyle w:val="ConsPlusNormal"/>
        <w:spacing w:before="220"/>
        <w:ind w:firstLine="540"/>
        <w:jc w:val="both"/>
      </w:pPr>
      <w:r w:rsidRPr="00C92843">
        <w:t>получение сведений о ходе рассмотрения заявления;</w:t>
      </w:r>
    </w:p>
    <w:p w:rsidR="00C92843" w:rsidRPr="00C92843" w:rsidRDefault="00C92843">
      <w:pPr>
        <w:pStyle w:val="ConsPlusNormal"/>
        <w:spacing w:before="220"/>
        <w:ind w:firstLine="540"/>
        <w:jc w:val="both"/>
      </w:pPr>
      <w:r w:rsidRPr="00C92843">
        <w:t>осуществление оценки качества предоставления услуги;</w:t>
      </w:r>
    </w:p>
    <w:p w:rsidR="00C92843" w:rsidRPr="00C92843" w:rsidRDefault="00C92843">
      <w:pPr>
        <w:pStyle w:val="ConsPlusNormal"/>
        <w:spacing w:before="220"/>
        <w:ind w:firstLine="540"/>
        <w:jc w:val="both"/>
      </w:pPr>
      <w:r w:rsidRPr="00C92843">
        <w:t>досудебное (внесудебное) обжалование решений и действий (бездействия) филиала учреждения,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92843" w:rsidRPr="00C92843" w:rsidRDefault="00C92843">
      <w:pPr>
        <w:pStyle w:val="ConsPlusNormal"/>
        <w:spacing w:before="220"/>
        <w:ind w:firstLine="540"/>
        <w:jc w:val="both"/>
      </w:pPr>
      <w:r w:rsidRPr="00C92843">
        <w:lastRenderedPageBreak/>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C92843" w:rsidRPr="00C92843" w:rsidRDefault="00C92843">
      <w:pPr>
        <w:pStyle w:val="ConsPlusNormal"/>
        <w:spacing w:before="220"/>
        <w:ind w:firstLine="540"/>
        <w:jc w:val="both"/>
      </w:pPr>
      <w:r w:rsidRPr="00C92843">
        <w:t>45. Особенности выполнения административных процедур, выполняемых МФЦ, описываются в Соглашении о взаимодействии с МФЦ.</w:t>
      </w:r>
    </w:p>
    <w:p w:rsidR="00C92843" w:rsidRPr="00C92843" w:rsidRDefault="00C92843">
      <w:pPr>
        <w:pStyle w:val="ConsPlusNormal"/>
        <w:jc w:val="both"/>
      </w:pPr>
    </w:p>
    <w:p w:rsidR="00C92843" w:rsidRPr="00C92843" w:rsidRDefault="00C92843">
      <w:pPr>
        <w:pStyle w:val="ConsPlusTitle"/>
        <w:jc w:val="center"/>
        <w:outlineLvl w:val="2"/>
      </w:pPr>
      <w:r w:rsidRPr="00C92843">
        <w:t>Описание административной процедуры</w:t>
      </w:r>
    </w:p>
    <w:p w:rsidR="00C92843" w:rsidRPr="00C92843" w:rsidRDefault="00C92843">
      <w:pPr>
        <w:pStyle w:val="ConsPlusTitle"/>
        <w:jc w:val="center"/>
      </w:pPr>
      <w:r w:rsidRPr="00C92843">
        <w:t>профилирования заявителя</w:t>
      </w:r>
    </w:p>
    <w:p w:rsidR="00C92843" w:rsidRPr="00C92843" w:rsidRDefault="00C92843">
      <w:pPr>
        <w:pStyle w:val="ConsPlusNormal"/>
        <w:jc w:val="both"/>
      </w:pPr>
    </w:p>
    <w:p w:rsidR="00C92843" w:rsidRPr="00C92843" w:rsidRDefault="00C92843">
      <w:pPr>
        <w:pStyle w:val="ConsPlusNormal"/>
        <w:ind w:firstLine="540"/>
        <w:jc w:val="both"/>
      </w:pPr>
      <w:r w:rsidRPr="00C92843">
        <w:t>46. Вариант предоставления государственной услуги определяется путем анкетирования заявителя, в процессе которого устанавливаются результат государственной услуги, за предоставлением которого он обратился, а также признаки заявителя.</w:t>
      </w:r>
    </w:p>
    <w:p w:rsidR="00C92843" w:rsidRPr="00C92843" w:rsidRDefault="00C92843">
      <w:pPr>
        <w:pStyle w:val="ConsPlusNormal"/>
        <w:spacing w:before="220"/>
        <w:ind w:firstLine="540"/>
        <w:jc w:val="both"/>
      </w:pPr>
      <w:r w:rsidRPr="00C92843">
        <w:t xml:space="preserve">47. Вопросы, направленные на определение признаков заявителя, приведены в </w:t>
      </w:r>
      <w:hyperlink w:anchor="P927">
        <w:r w:rsidRPr="00C92843">
          <w:t>таблице 2</w:t>
        </w:r>
      </w:hyperlink>
      <w:r w:rsidRPr="00C92843">
        <w:t xml:space="preserve"> приложения N 2 к настоящему Административному регламенту.</w:t>
      </w:r>
    </w:p>
    <w:p w:rsidR="00C92843" w:rsidRPr="00C92843" w:rsidRDefault="00C92843">
      <w:pPr>
        <w:pStyle w:val="ConsPlusNormal"/>
        <w:spacing w:before="220"/>
        <w:ind w:firstLine="540"/>
        <w:jc w:val="both"/>
      </w:pPr>
      <w:r w:rsidRPr="00C92843">
        <w:t>48.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C92843" w:rsidRPr="00C92843" w:rsidRDefault="00C92843">
      <w:pPr>
        <w:pStyle w:val="ConsPlusNormal"/>
        <w:jc w:val="both"/>
      </w:pPr>
    </w:p>
    <w:p w:rsidR="00C92843" w:rsidRPr="00C92843" w:rsidRDefault="00C92843">
      <w:pPr>
        <w:pStyle w:val="ConsPlusTitle"/>
        <w:jc w:val="center"/>
        <w:outlineLvl w:val="2"/>
      </w:pPr>
      <w:r w:rsidRPr="00C92843">
        <w:t>Вариант 1</w:t>
      </w:r>
    </w:p>
    <w:p w:rsidR="00C92843" w:rsidRPr="00C92843" w:rsidRDefault="00C92843">
      <w:pPr>
        <w:pStyle w:val="ConsPlusNormal"/>
        <w:jc w:val="both"/>
      </w:pPr>
    </w:p>
    <w:p w:rsidR="00C92843" w:rsidRPr="00C92843" w:rsidRDefault="00C92843">
      <w:pPr>
        <w:pStyle w:val="ConsPlusNormal"/>
        <w:ind w:firstLine="540"/>
        <w:jc w:val="both"/>
      </w:pPr>
      <w:r w:rsidRPr="00C92843">
        <w:t>49.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C92843" w:rsidRPr="00C92843" w:rsidRDefault="00C92843">
      <w:pPr>
        <w:pStyle w:val="ConsPlusNormal"/>
        <w:spacing w:before="220"/>
        <w:ind w:firstLine="540"/>
        <w:jc w:val="both"/>
      </w:pPr>
      <w:r w:rsidRPr="00C92843">
        <w:t>50. Предоставление государственной услуги включает в себя выполнение следующих административных процедур:</w:t>
      </w:r>
    </w:p>
    <w:p w:rsidR="00C92843" w:rsidRPr="00C92843" w:rsidRDefault="00C92843">
      <w:pPr>
        <w:pStyle w:val="ConsPlusNormal"/>
        <w:spacing w:before="220"/>
        <w:ind w:firstLine="540"/>
        <w:jc w:val="both"/>
      </w:pPr>
      <w:r w:rsidRPr="00C92843">
        <w:t>1) прием заявления и документов и (или) информации, необходимых для предоставления государственной услуги;</w:t>
      </w:r>
    </w:p>
    <w:p w:rsidR="00C92843" w:rsidRPr="00C92843" w:rsidRDefault="00C92843">
      <w:pPr>
        <w:pStyle w:val="ConsPlusNormal"/>
        <w:spacing w:before="220"/>
        <w:ind w:firstLine="540"/>
        <w:jc w:val="both"/>
      </w:pPr>
      <w:r w:rsidRPr="00C92843">
        <w:t>2) межведомственное информационное взаимодействие;</w:t>
      </w:r>
    </w:p>
    <w:p w:rsidR="00C92843" w:rsidRPr="00C92843" w:rsidRDefault="00C92843">
      <w:pPr>
        <w:pStyle w:val="ConsPlusNormal"/>
        <w:spacing w:before="220"/>
        <w:ind w:firstLine="540"/>
        <w:jc w:val="both"/>
      </w:pPr>
      <w:r w:rsidRPr="00C92843">
        <w:t>3) принятие решения о предоставлении (об отказе в предоставлении) государственной услуги;</w:t>
      </w:r>
    </w:p>
    <w:p w:rsidR="00C92843" w:rsidRPr="00C92843" w:rsidRDefault="00C92843">
      <w:pPr>
        <w:pStyle w:val="ConsPlusNormal"/>
        <w:spacing w:before="220"/>
        <w:ind w:firstLine="540"/>
        <w:jc w:val="both"/>
      </w:pPr>
      <w:r w:rsidRPr="00C92843">
        <w:t>4) предоставление результата государственной услуги.</w:t>
      </w:r>
    </w:p>
    <w:p w:rsidR="00C92843" w:rsidRPr="00C92843" w:rsidRDefault="00C92843">
      <w:pPr>
        <w:pStyle w:val="ConsPlusNormal"/>
        <w:spacing w:before="220"/>
        <w:ind w:firstLine="540"/>
        <w:jc w:val="both"/>
      </w:pPr>
      <w:r w:rsidRPr="00C92843">
        <w:t>51. Максимальный срок предоставления государственной услуги - 30 календарных дней.</w:t>
      </w:r>
    </w:p>
    <w:p w:rsidR="00C92843" w:rsidRPr="00C92843" w:rsidRDefault="00C92843">
      <w:pPr>
        <w:pStyle w:val="ConsPlusNormal"/>
        <w:jc w:val="both"/>
      </w:pPr>
    </w:p>
    <w:p w:rsidR="00C92843" w:rsidRPr="00C92843" w:rsidRDefault="00C92843">
      <w:pPr>
        <w:pStyle w:val="ConsPlusTitle"/>
        <w:jc w:val="center"/>
        <w:outlineLvl w:val="3"/>
      </w:pPr>
      <w:r w:rsidRPr="00C92843">
        <w:t>Прием заявления и документов и (или) информации,</w:t>
      </w:r>
    </w:p>
    <w:p w:rsidR="00C92843" w:rsidRPr="00C92843" w:rsidRDefault="00C92843">
      <w:pPr>
        <w:pStyle w:val="ConsPlusTitle"/>
        <w:jc w:val="center"/>
      </w:pPr>
      <w:r w:rsidRPr="00C92843">
        <w:t>необходимых для предоставления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 xml:space="preserve">52. Основанием для начала административной процедуры является поступление к ответственному специалисту филиала учреждения </w:t>
      </w:r>
      <w:hyperlink w:anchor="P738">
        <w:r w:rsidRPr="00C92843">
          <w:t>заявления</w:t>
        </w:r>
      </w:hyperlink>
      <w:r w:rsidRPr="00C92843">
        <w:t xml:space="preserve"> по форме согласно Приложению N 1 к настоящему Административному регламенту и следующих документов:</w:t>
      </w:r>
    </w:p>
    <w:p w:rsidR="00C92843" w:rsidRPr="00C92843" w:rsidRDefault="00C92843">
      <w:pPr>
        <w:pStyle w:val="ConsPlusNormal"/>
        <w:spacing w:before="220"/>
        <w:ind w:firstLine="540"/>
        <w:jc w:val="both"/>
      </w:pPr>
      <w:r w:rsidRPr="00C92843">
        <w:t>1) копии документов, удостоверяющих личность (при обращении через ЕПГУ не представляются);</w:t>
      </w:r>
    </w:p>
    <w:p w:rsidR="00C92843" w:rsidRPr="00C92843" w:rsidRDefault="00C92843">
      <w:pPr>
        <w:pStyle w:val="ConsPlusNormal"/>
        <w:spacing w:before="220"/>
        <w:ind w:firstLine="540"/>
        <w:jc w:val="both"/>
      </w:pPr>
      <w:r w:rsidRPr="00C92843">
        <w:t>2) справки военных комиссариатов либо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Федеральной службы войск национальной гвардии Российской Федерации о том, что военнослужащий (сотрудник) погиб при исполнении служебных обязанностей.</w:t>
      </w:r>
    </w:p>
    <w:p w:rsidR="00C92843" w:rsidRPr="00C92843" w:rsidRDefault="00C92843">
      <w:pPr>
        <w:pStyle w:val="ConsPlusNormal"/>
        <w:spacing w:before="220"/>
        <w:ind w:firstLine="540"/>
        <w:jc w:val="both"/>
      </w:pPr>
      <w:bookmarkStart w:id="3" w:name="P371"/>
      <w:bookmarkEnd w:id="3"/>
      <w:r w:rsidRPr="00C92843">
        <w:t xml:space="preserve">53. Заявитель по собственной инициативе вправе представить свидетельство о смерти </w:t>
      </w:r>
      <w:r w:rsidRPr="00C92843">
        <w:lastRenderedPageBreak/>
        <w:t>военнослужащего (сотрудника), документы, подтверждающие родственные отношения с погибшим (свидетельство о рождении, свидетельство о заключении брака, свидетельство о расторжении брака).</w:t>
      </w:r>
    </w:p>
    <w:p w:rsidR="00C92843" w:rsidRPr="00C92843" w:rsidRDefault="00C92843">
      <w:pPr>
        <w:pStyle w:val="ConsPlusNormal"/>
        <w:spacing w:before="220"/>
        <w:ind w:firstLine="540"/>
        <w:jc w:val="both"/>
      </w:pPr>
      <w:r w:rsidRPr="00C92843">
        <w:t>54. Специалист, осуществляющий прием документов, устанавливает личность заявителя. Способами установления личности заявителя являются: проверка основного документа, удостоверяющего личность гражданина Российской Федерации, - при подаче заявления о предоставлении государственной услуги в МФЦ; простая электронная подпись - при подаче заявления о предоставлении государственной услуги посредством ЕПГУ.</w:t>
      </w:r>
    </w:p>
    <w:p w:rsidR="00C92843" w:rsidRPr="00C92843" w:rsidRDefault="00C92843">
      <w:pPr>
        <w:pStyle w:val="ConsPlusNormal"/>
        <w:jc w:val="both"/>
      </w:pPr>
      <w:r w:rsidRPr="00C92843">
        <w:t xml:space="preserve">(в ред. </w:t>
      </w:r>
      <w:hyperlink r:id="rId21">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Специалист проверяет полноту оформления заявления,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C92843" w:rsidRPr="00C92843" w:rsidRDefault="00C92843">
      <w:pPr>
        <w:pStyle w:val="ConsPlusNormal"/>
        <w:spacing w:before="220"/>
        <w:ind w:firstLine="540"/>
        <w:jc w:val="both"/>
      </w:pPr>
      <w:r w:rsidRPr="00C92843">
        <w:t>Специалист принимает заявление и комплект документов, регистрирует их в ЭСРН.</w:t>
      </w:r>
    </w:p>
    <w:p w:rsidR="00C92843" w:rsidRPr="00C92843" w:rsidRDefault="00C92843">
      <w:pPr>
        <w:pStyle w:val="ConsPlusNormal"/>
        <w:spacing w:before="220"/>
        <w:ind w:firstLine="540"/>
        <w:jc w:val="both"/>
      </w:pPr>
      <w:r w:rsidRPr="00C92843">
        <w:t>Регистрация заявления и документов и (или) информации, необходимых для предоставления государственной услуги, в филиале учреждения обеспечивается в срок не позднее 1 рабочего дня с момента их поступления в филиал учреждения.</w:t>
      </w:r>
    </w:p>
    <w:p w:rsidR="00C92843" w:rsidRPr="00C92843" w:rsidRDefault="00C92843">
      <w:pPr>
        <w:pStyle w:val="ConsPlusNormal"/>
        <w:spacing w:before="220"/>
        <w:ind w:firstLine="540"/>
        <w:jc w:val="both"/>
      </w:pPr>
      <w:r w:rsidRPr="00C92843">
        <w:t>В случае предоставления неполного комплекта документов или представления документов, оформленных ненадлежащим образом, филиал учреждения отказывает в их приеме.</w:t>
      </w:r>
    </w:p>
    <w:p w:rsidR="00C92843" w:rsidRPr="00C92843" w:rsidRDefault="00C92843">
      <w:pPr>
        <w:pStyle w:val="ConsPlusNormal"/>
        <w:spacing w:before="220"/>
        <w:ind w:firstLine="540"/>
        <w:jc w:val="both"/>
      </w:pPr>
      <w:r w:rsidRPr="00C92843">
        <w:t>55. Филиал учреждения и МФЦ не осуществляют прием заявления о предоставлении государственной услуги, документов и (или) информации, необходимых для предоставления государственной услуги, по выбору заявителя независимо от его места жительства или пребывания.</w:t>
      </w:r>
    </w:p>
    <w:p w:rsidR="00C92843" w:rsidRPr="00C92843" w:rsidRDefault="00C92843">
      <w:pPr>
        <w:pStyle w:val="ConsPlusNormal"/>
        <w:jc w:val="both"/>
      </w:pPr>
    </w:p>
    <w:p w:rsidR="00C92843" w:rsidRPr="00C92843" w:rsidRDefault="00C92843">
      <w:pPr>
        <w:pStyle w:val="ConsPlusTitle"/>
        <w:jc w:val="center"/>
        <w:outlineLvl w:val="3"/>
      </w:pPr>
      <w:r w:rsidRPr="00C92843">
        <w:t>Межведомственное информационное взаимодействие</w:t>
      </w:r>
    </w:p>
    <w:p w:rsidR="00C92843" w:rsidRPr="00C92843" w:rsidRDefault="00C92843">
      <w:pPr>
        <w:pStyle w:val="ConsPlusNormal"/>
        <w:jc w:val="both"/>
      </w:pPr>
    </w:p>
    <w:p w:rsidR="00C92843" w:rsidRPr="00C92843" w:rsidRDefault="00C92843">
      <w:pPr>
        <w:pStyle w:val="ConsPlusNormal"/>
        <w:ind w:firstLine="540"/>
        <w:jc w:val="both"/>
      </w:pPr>
      <w:r w:rsidRPr="00C92843">
        <w:t xml:space="preserve">56.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371">
        <w:r w:rsidRPr="00C92843">
          <w:t>пунктом 53</w:t>
        </w:r>
      </w:hyperlink>
      <w:r w:rsidRPr="00C92843">
        <w:t xml:space="preserve"> настоящего Административного регламента.</w:t>
      </w:r>
    </w:p>
    <w:p w:rsidR="00C92843" w:rsidRPr="00C92843" w:rsidRDefault="00C92843">
      <w:pPr>
        <w:pStyle w:val="ConsPlusNormal"/>
        <w:spacing w:before="220"/>
        <w:ind w:firstLine="540"/>
        <w:jc w:val="both"/>
      </w:pPr>
      <w:r w:rsidRPr="00C92843">
        <w:t>Уполномоченное должностное лицо филиала учреждения в течение 2 рабочих дней после регистрации заявления о предоставлении государственной услуги направляет межведомственный запрос:</w:t>
      </w:r>
    </w:p>
    <w:p w:rsidR="00C92843" w:rsidRPr="00C92843" w:rsidRDefault="00C92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4422"/>
        <w:gridCol w:w="3912"/>
      </w:tblGrid>
      <w:tr w:rsidR="00C92843" w:rsidRPr="00C92843">
        <w:tc>
          <w:tcPr>
            <w:tcW w:w="704" w:type="dxa"/>
          </w:tcPr>
          <w:p w:rsidR="00C92843" w:rsidRPr="00C92843" w:rsidRDefault="00C92843">
            <w:pPr>
              <w:pStyle w:val="ConsPlusNormal"/>
              <w:jc w:val="center"/>
            </w:pPr>
            <w:r w:rsidRPr="00C92843">
              <w:t>N п/п</w:t>
            </w:r>
          </w:p>
        </w:tc>
        <w:tc>
          <w:tcPr>
            <w:tcW w:w="4422" w:type="dxa"/>
          </w:tcPr>
          <w:p w:rsidR="00C92843" w:rsidRPr="00C92843" w:rsidRDefault="00C92843">
            <w:pPr>
              <w:pStyle w:val="ConsPlusNormal"/>
              <w:jc w:val="center"/>
            </w:pPr>
            <w:r w:rsidRPr="00C92843">
              <w:t>Наименование документа (сведений)</w:t>
            </w:r>
          </w:p>
        </w:tc>
        <w:tc>
          <w:tcPr>
            <w:tcW w:w="3912" w:type="dxa"/>
          </w:tcPr>
          <w:p w:rsidR="00C92843" w:rsidRPr="00C92843" w:rsidRDefault="00C92843">
            <w:pPr>
              <w:pStyle w:val="ConsPlusNormal"/>
              <w:jc w:val="center"/>
            </w:pPr>
            <w:r w:rsidRPr="00C92843">
              <w:t>Источник сведений/способ получения</w:t>
            </w:r>
          </w:p>
        </w:tc>
      </w:tr>
      <w:tr w:rsidR="00C92843" w:rsidRPr="00C92843">
        <w:tc>
          <w:tcPr>
            <w:tcW w:w="704" w:type="dxa"/>
          </w:tcPr>
          <w:p w:rsidR="00C92843" w:rsidRPr="00C92843" w:rsidRDefault="00C92843">
            <w:pPr>
              <w:pStyle w:val="ConsPlusNormal"/>
              <w:jc w:val="both"/>
            </w:pPr>
            <w:r w:rsidRPr="00C92843">
              <w:t>1.</w:t>
            </w:r>
          </w:p>
        </w:tc>
        <w:tc>
          <w:tcPr>
            <w:tcW w:w="4422" w:type="dxa"/>
          </w:tcPr>
          <w:p w:rsidR="00C92843" w:rsidRPr="00C92843" w:rsidRDefault="00C92843">
            <w:pPr>
              <w:pStyle w:val="ConsPlusNormal"/>
              <w:jc w:val="both"/>
            </w:pPr>
            <w:r w:rsidRPr="00C92843">
              <w:t>сведения о регистрации по месту жительства (пребывания) заявителя на территории Оренбургской области</w:t>
            </w:r>
          </w:p>
        </w:tc>
        <w:tc>
          <w:tcPr>
            <w:tcW w:w="3912" w:type="dxa"/>
            <w:vMerge w:val="restart"/>
          </w:tcPr>
          <w:p w:rsidR="00C92843" w:rsidRPr="00C92843" w:rsidRDefault="00C92843">
            <w:pPr>
              <w:pStyle w:val="ConsPlusNormal"/>
              <w:jc w:val="both"/>
            </w:pPr>
            <w:r w:rsidRPr="00C92843">
              <w:t>МВД России (ведомственная информационная система)/посредством единой системы межведомственного электронного взаимодействия</w:t>
            </w:r>
          </w:p>
        </w:tc>
      </w:tr>
      <w:tr w:rsidR="00C92843" w:rsidRPr="00C92843">
        <w:tc>
          <w:tcPr>
            <w:tcW w:w="704" w:type="dxa"/>
          </w:tcPr>
          <w:p w:rsidR="00C92843" w:rsidRPr="00C92843" w:rsidRDefault="00C92843">
            <w:pPr>
              <w:pStyle w:val="ConsPlusNormal"/>
              <w:jc w:val="both"/>
            </w:pPr>
            <w:r w:rsidRPr="00C92843">
              <w:t>2.</w:t>
            </w:r>
          </w:p>
        </w:tc>
        <w:tc>
          <w:tcPr>
            <w:tcW w:w="4422" w:type="dxa"/>
          </w:tcPr>
          <w:p w:rsidR="00C92843" w:rsidRPr="00C92843" w:rsidRDefault="00C92843">
            <w:pPr>
              <w:pStyle w:val="ConsPlusNormal"/>
              <w:jc w:val="both"/>
            </w:pPr>
            <w:r w:rsidRPr="00C92843">
              <w:t>сведения об отсутствии регистрации по месту жительства и месту пребывания гражданина Российской Федерации в пределах Российской Федерации (в случае обращения заявителя по месту фактического проживания)</w:t>
            </w:r>
          </w:p>
        </w:tc>
        <w:tc>
          <w:tcPr>
            <w:tcW w:w="3912" w:type="dxa"/>
            <w:vMerge/>
          </w:tcPr>
          <w:p w:rsidR="00C92843" w:rsidRPr="00C92843" w:rsidRDefault="00C92843">
            <w:pPr>
              <w:pStyle w:val="ConsPlusNormal"/>
            </w:pPr>
          </w:p>
        </w:tc>
      </w:tr>
      <w:tr w:rsidR="00C92843" w:rsidRPr="00C92843">
        <w:tc>
          <w:tcPr>
            <w:tcW w:w="704" w:type="dxa"/>
          </w:tcPr>
          <w:p w:rsidR="00C92843" w:rsidRPr="00C92843" w:rsidRDefault="00C92843">
            <w:pPr>
              <w:pStyle w:val="ConsPlusNormal"/>
              <w:jc w:val="both"/>
            </w:pPr>
            <w:r w:rsidRPr="00C92843">
              <w:t>3.</w:t>
            </w:r>
          </w:p>
        </w:tc>
        <w:tc>
          <w:tcPr>
            <w:tcW w:w="4422" w:type="dxa"/>
          </w:tcPr>
          <w:p w:rsidR="00C92843" w:rsidRPr="00C92843" w:rsidRDefault="00C92843">
            <w:pPr>
              <w:pStyle w:val="ConsPlusNormal"/>
              <w:jc w:val="both"/>
            </w:pPr>
            <w:r w:rsidRPr="00C92843">
              <w:t xml:space="preserve">сведения о государственной регистрации рождения, смерти, о заключении, </w:t>
            </w:r>
            <w:r w:rsidRPr="00C92843">
              <w:lastRenderedPageBreak/>
              <w:t>расторжении брака, содержащиеся в Едином государственном реестре записей актов гражданского состояния</w:t>
            </w:r>
          </w:p>
        </w:tc>
        <w:tc>
          <w:tcPr>
            <w:tcW w:w="3912" w:type="dxa"/>
          </w:tcPr>
          <w:p w:rsidR="00C92843" w:rsidRPr="00C92843" w:rsidRDefault="00C92843">
            <w:pPr>
              <w:pStyle w:val="ConsPlusNormal"/>
              <w:jc w:val="both"/>
            </w:pPr>
            <w:r w:rsidRPr="00C92843">
              <w:lastRenderedPageBreak/>
              <w:t xml:space="preserve">ФНС России/посредством единой системы межведомственного </w:t>
            </w:r>
            <w:r w:rsidRPr="00C92843">
              <w:lastRenderedPageBreak/>
              <w:t>электронного взаимодействия</w:t>
            </w:r>
          </w:p>
        </w:tc>
      </w:tr>
    </w:tbl>
    <w:p w:rsidR="00C92843" w:rsidRPr="00C92843" w:rsidRDefault="00C92843">
      <w:pPr>
        <w:pStyle w:val="ConsPlusNormal"/>
        <w:jc w:val="both"/>
      </w:pPr>
    </w:p>
    <w:p w:rsidR="00C92843" w:rsidRPr="00C92843" w:rsidRDefault="00C92843">
      <w:pPr>
        <w:pStyle w:val="ConsPlusNormal"/>
        <w:ind w:firstLine="540"/>
        <w:jc w:val="both"/>
      </w:pPr>
      <w:r w:rsidRPr="00C92843">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92843" w:rsidRPr="00C92843" w:rsidRDefault="00C92843">
      <w:pPr>
        <w:pStyle w:val="ConsPlusNormal"/>
        <w:spacing w:before="220"/>
        <w:ind w:firstLine="540"/>
        <w:jc w:val="both"/>
      </w:pPr>
      <w:r w:rsidRPr="00C92843">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C92843" w:rsidRPr="00C92843" w:rsidRDefault="00C92843">
      <w:pPr>
        <w:pStyle w:val="ConsPlusNormal"/>
        <w:jc w:val="both"/>
      </w:pPr>
    </w:p>
    <w:p w:rsidR="00C92843" w:rsidRPr="00C92843" w:rsidRDefault="00C92843">
      <w:pPr>
        <w:pStyle w:val="ConsPlusTitle"/>
        <w:jc w:val="center"/>
        <w:outlineLvl w:val="3"/>
      </w:pPr>
      <w:r w:rsidRPr="00C92843">
        <w:t>Приостановление предоставления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57. Оснований для приостановления предоставления государственной услуги не предусмотрено.</w:t>
      </w:r>
    </w:p>
    <w:p w:rsidR="00C92843" w:rsidRPr="00C92843" w:rsidRDefault="00C92843">
      <w:pPr>
        <w:pStyle w:val="ConsPlusNormal"/>
        <w:jc w:val="both"/>
      </w:pPr>
    </w:p>
    <w:p w:rsidR="00C92843" w:rsidRPr="00C92843" w:rsidRDefault="00C92843">
      <w:pPr>
        <w:pStyle w:val="ConsPlusTitle"/>
        <w:jc w:val="center"/>
        <w:outlineLvl w:val="3"/>
      </w:pPr>
      <w:r w:rsidRPr="00C92843">
        <w:t>Принятие решения о предоставлении</w:t>
      </w:r>
    </w:p>
    <w:p w:rsidR="00C92843" w:rsidRPr="00C92843" w:rsidRDefault="00C92843">
      <w:pPr>
        <w:pStyle w:val="ConsPlusTitle"/>
        <w:jc w:val="center"/>
      </w:pPr>
      <w:r w:rsidRPr="00C92843">
        <w:t>(об отказе в предоставлении)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58. Основанием для начала административной процедуры является поступление заявления, документов, необходимых для предоставления государственной услуги, сведений, запрошенных в порядке межведомственного электронного взаимодействия.</w:t>
      </w:r>
    </w:p>
    <w:p w:rsidR="00C92843" w:rsidRPr="00C92843" w:rsidRDefault="00C92843">
      <w:pPr>
        <w:pStyle w:val="ConsPlusNormal"/>
        <w:spacing w:before="220"/>
        <w:ind w:firstLine="540"/>
        <w:jc w:val="both"/>
      </w:pPr>
      <w:r w:rsidRPr="00C92843">
        <w:t>Решение о предоставлении государственной услуги принимается при выполнении каждого из следующих критериев:</w:t>
      </w:r>
    </w:p>
    <w:p w:rsidR="00C92843" w:rsidRPr="00C92843" w:rsidRDefault="00C92843">
      <w:pPr>
        <w:pStyle w:val="ConsPlusNormal"/>
        <w:spacing w:before="220"/>
        <w:ind w:firstLine="540"/>
        <w:jc w:val="both"/>
      </w:pPr>
      <w:r w:rsidRPr="00C92843">
        <w:t>1) справка военного комиссариата либо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содержит сведения о гибели военнослужащего (сотрудника) при исполнении служебных обязанностей;</w:t>
      </w:r>
    </w:p>
    <w:p w:rsidR="00C92843" w:rsidRPr="00C92843" w:rsidRDefault="00C92843">
      <w:pPr>
        <w:pStyle w:val="ConsPlusNormal"/>
        <w:spacing w:before="220"/>
        <w:ind w:firstLine="540"/>
        <w:jc w:val="both"/>
      </w:pPr>
      <w:r w:rsidRPr="00C92843">
        <w:t>2) заявителем представлены достоверные сведения.</w:t>
      </w:r>
    </w:p>
    <w:p w:rsidR="00C92843" w:rsidRPr="00C92843" w:rsidRDefault="00C92843">
      <w:pPr>
        <w:pStyle w:val="ConsPlusNormal"/>
        <w:spacing w:before="220"/>
        <w:ind w:firstLine="540"/>
        <w:jc w:val="both"/>
      </w:pPr>
      <w:r w:rsidRPr="00C92843">
        <w:t>Решение об отказе в предоставлении государственной услуги принимается в следующих случаях:</w:t>
      </w:r>
    </w:p>
    <w:p w:rsidR="00C92843" w:rsidRPr="00C92843" w:rsidRDefault="00C92843">
      <w:pPr>
        <w:pStyle w:val="ConsPlusNormal"/>
        <w:spacing w:before="220"/>
        <w:ind w:firstLine="540"/>
        <w:jc w:val="both"/>
      </w:pPr>
      <w:r w:rsidRPr="00C92843">
        <w:t>1) справка военного комиссариата либо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не содержит сведения о гибели военнослужащего (сотрудника) при исполнении служебных обязанностей;</w:t>
      </w:r>
    </w:p>
    <w:p w:rsidR="00C92843" w:rsidRPr="00C92843" w:rsidRDefault="00C92843">
      <w:pPr>
        <w:pStyle w:val="ConsPlusNormal"/>
        <w:spacing w:before="220"/>
        <w:ind w:firstLine="540"/>
        <w:jc w:val="both"/>
      </w:pPr>
      <w:r w:rsidRPr="00C92843">
        <w:t>2) заявителем представлены недостоверные сведения.</w:t>
      </w:r>
    </w:p>
    <w:p w:rsidR="00C92843" w:rsidRPr="00C92843" w:rsidRDefault="00C92843">
      <w:pPr>
        <w:pStyle w:val="ConsPlusNormal"/>
        <w:spacing w:before="220"/>
        <w:ind w:firstLine="540"/>
        <w:jc w:val="both"/>
      </w:pPr>
      <w:r w:rsidRPr="00C92843">
        <w:t>59. Решение о предоставлении (об отказе в предоставлении) государственной услуги принимается учреждением в течение 10 рабочих дней со дня поступления заявления и документов, необходимых для предоставления государственной услуги, в учреждение.</w:t>
      </w:r>
    </w:p>
    <w:p w:rsidR="00C92843" w:rsidRPr="00C92843" w:rsidRDefault="00C92843">
      <w:pPr>
        <w:pStyle w:val="ConsPlusNormal"/>
        <w:jc w:val="both"/>
      </w:pPr>
    </w:p>
    <w:p w:rsidR="00C92843" w:rsidRPr="00C92843" w:rsidRDefault="00C92843">
      <w:pPr>
        <w:pStyle w:val="ConsPlusTitle"/>
        <w:jc w:val="center"/>
        <w:outlineLvl w:val="3"/>
      </w:pPr>
      <w:r w:rsidRPr="00C92843">
        <w:t>Предоставление результата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60. Уведомление заявителя о результатах предоставления государственной услуги обеспечивается по его выбору следующими способами:</w:t>
      </w:r>
    </w:p>
    <w:p w:rsidR="00C92843" w:rsidRPr="00C92843" w:rsidRDefault="00C92843">
      <w:pPr>
        <w:pStyle w:val="ConsPlusNormal"/>
        <w:spacing w:before="220"/>
        <w:ind w:firstLine="540"/>
        <w:jc w:val="both"/>
      </w:pPr>
      <w:r w:rsidRPr="00C92843">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 с использованием ЕПГУ;</w:t>
      </w:r>
    </w:p>
    <w:p w:rsidR="00C92843" w:rsidRPr="00C92843" w:rsidRDefault="00C92843">
      <w:pPr>
        <w:pStyle w:val="ConsPlusNormal"/>
        <w:spacing w:before="220"/>
        <w:ind w:firstLine="540"/>
        <w:jc w:val="both"/>
      </w:pPr>
      <w:r w:rsidRPr="00C92843">
        <w:t>б) документа на бумажном носителе, подтверждающего содержание электронного документа, направленного учреждением, в МФЦ;</w:t>
      </w:r>
    </w:p>
    <w:p w:rsidR="00C92843" w:rsidRPr="00C92843" w:rsidRDefault="00C92843">
      <w:pPr>
        <w:pStyle w:val="ConsPlusNormal"/>
        <w:spacing w:before="220"/>
        <w:ind w:firstLine="540"/>
        <w:jc w:val="both"/>
      </w:pPr>
      <w:r w:rsidRPr="00C92843">
        <w:t>в) документа на бумажном носителе, направленного учреждением почтовым отправлением по адресу, указанному в заявлении;</w:t>
      </w:r>
    </w:p>
    <w:p w:rsidR="00C92843" w:rsidRPr="00C92843" w:rsidRDefault="00C92843">
      <w:pPr>
        <w:pStyle w:val="ConsPlusNormal"/>
        <w:jc w:val="both"/>
      </w:pPr>
      <w:r w:rsidRPr="00C92843">
        <w:t xml:space="preserve">(в ред. </w:t>
      </w:r>
      <w:hyperlink r:id="rId22">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г) документа на бумажном носителе в филиале учреждения.</w:t>
      </w:r>
    </w:p>
    <w:p w:rsidR="00C92843" w:rsidRPr="00C92843" w:rsidRDefault="00C92843">
      <w:pPr>
        <w:pStyle w:val="ConsPlusNormal"/>
        <w:spacing w:before="220"/>
        <w:ind w:firstLine="540"/>
        <w:jc w:val="both"/>
      </w:pPr>
      <w:r w:rsidRPr="00C92843">
        <w:t>61. Срок предоставления заявителю результата государственной услуги: уведомление об отказе в предоставлении государственной услуги направляется заявителю в срок, не превышающий 5 рабочих дней со дня принятия решения об отказе в предоставлении государственной услуги, уведомление о предоставлении государственной услуги направляется заявителю в срок, не превышающий 1 рабочего дня со дня принятия решения о предоставлении государственной услуги.</w:t>
      </w:r>
    </w:p>
    <w:p w:rsidR="00C92843" w:rsidRPr="00C92843" w:rsidRDefault="00C92843">
      <w:pPr>
        <w:pStyle w:val="ConsPlusNormal"/>
        <w:spacing w:before="220"/>
        <w:ind w:firstLine="540"/>
        <w:jc w:val="both"/>
      </w:pPr>
      <w:r w:rsidRPr="00C92843">
        <w:t>62. Возможность предоставления учреждением или МФЦ результата государственной услуги по выбору заявителя независимо от его места жительства или места пребывания отсутствует.</w:t>
      </w:r>
    </w:p>
    <w:p w:rsidR="00C92843" w:rsidRPr="00C92843" w:rsidRDefault="00C92843">
      <w:pPr>
        <w:pStyle w:val="ConsPlusNormal"/>
        <w:spacing w:before="220"/>
        <w:ind w:firstLine="540"/>
        <w:jc w:val="both"/>
      </w:pPr>
      <w:r w:rsidRPr="00C92843">
        <w:t>Выдача дубликата уведомления о предоставлении (об отказе в предоставлении) государственной услуги не предусмотрена.</w:t>
      </w:r>
    </w:p>
    <w:p w:rsidR="00C92843" w:rsidRPr="00C92843" w:rsidRDefault="00C92843">
      <w:pPr>
        <w:pStyle w:val="ConsPlusNormal"/>
        <w:jc w:val="both"/>
      </w:pPr>
    </w:p>
    <w:p w:rsidR="00C92843" w:rsidRPr="00C92843" w:rsidRDefault="00C92843">
      <w:pPr>
        <w:pStyle w:val="ConsPlusTitle"/>
        <w:jc w:val="center"/>
        <w:outlineLvl w:val="2"/>
      </w:pPr>
      <w:r w:rsidRPr="00C92843">
        <w:t>Вариант 2</w:t>
      </w:r>
    </w:p>
    <w:p w:rsidR="00C92843" w:rsidRPr="00C92843" w:rsidRDefault="00C92843">
      <w:pPr>
        <w:pStyle w:val="ConsPlusNormal"/>
        <w:jc w:val="both"/>
      </w:pPr>
    </w:p>
    <w:p w:rsidR="00C92843" w:rsidRPr="00C92843" w:rsidRDefault="00C92843">
      <w:pPr>
        <w:pStyle w:val="ConsPlusNormal"/>
        <w:ind w:firstLine="540"/>
        <w:jc w:val="both"/>
      </w:pPr>
      <w:r w:rsidRPr="00C92843">
        <w:t>63.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C92843" w:rsidRPr="00C92843" w:rsidRDefault="00C92843">
      <w:pPr>
        <w:pStyle w:val="ConsPlusNormal"/>
        <w:spacing w:before="220"/>
        <w:ind w:firstLine="540"/>
        <w:jc w:val="both"/>
      </w:pPr>
      <w:r w:rsidRPr="00C92843">
        <w:t>64. Предоставление государственной услуги включает в себя выполнение следующих административных процедур:</w:t>
      </w:r>
    </w:p>
    <w:p w:rsidR="00C92843" w:rsidRPr="00C92843" w:rsidRDefault="00C92843">
      <w:pPr>
        <w:pStyle w:val="ConsPlusNormal"/>
        <w:spacing w:before="220"/>
        <w:ind w:firstLine="540"/>
        <w:jc w:val="both"/>
      </w:pPr>
      <w:r w:rsidRPr="00C92843">
        <w:t>1) прием заявления и документов и (или) информации, необходимых для предоставления государственной услуги;</w:t>
      </w:r>
    </w:p>
    <w:p w:rsidR="00C92843" w:rsidRPr="00C92843" w:rsidRDefault="00C92843">
      <w:pPr>
        <w:pStyle w:val="ConsPlusNormal"/>
        <w:spacing w:before="220"/>
        <w:ind w:firstLine="540"/>
        <w:jc w:val="both"/>
      </w:pPr>
      <w:r w:rsidRPr="00C92843">
        <w:t>2) межведомственное информационное взаимодействие;</w:t>
      </w:r>
    </w:p>
    <w:p w:rsidR="00C92843" w:rsidRPr="00C92843" w:rsidRDefault="00C92843">
      <w:pPr>
        <w:pStyle w:val="ConsPlusNormal"/>
        <w:spacing w:before="220"/>
        <w:ind w:firstLine="540"/>
        <w:jc w:val="both"/>
      </w:pPr>
      <w:r w:rsidRPr="00C92843">
        <w:t>3) принятие решения о предоставлении (об отказе в предоставлении) государственной услуги;</w:t>
      </w:r>
    </w:p>
    <w:p w:rsidR="00C92843" w:rsidRPr="00C92843" w:rsidRDefault="00C92843">
      <w:pPr>
        <w:pStyle w:val="ConsPlusNormal"/>
        <w:spacing w:before="220"/>
        <w:ind w:firstLine="540"/>
        <w:jc w:val="both"/>
      </w:pPr>
      <w:r w:rsidRPr="00C92843">
        <w:t>4) предоставление результата государственной услуги.</w:t>
      </w:r>
    </w:p>
    <w:p w:rsidR="00C92843" w:rsidRPr="00C92843" w:rsidRDefault="00C92843">
      <w:pPr>
        <w:pStyle w:val="ConsPlusNormal"/>
        <w:spacing w:before="220"/>
        <w:ind w:firstLine="540"/>
        <w:jc w:val="both"/>
      </w:pPr>
      <w:r w:rsidRPr="00C92843">
        <w:t>65. Максимальный срок предоставления государственной услуги - 30 календарных дней.</w:t>
      </w:r>
    </w:p>
    <w:p w:rsidR="00C92843" w:rsidRPr="00C92843" w:rsidRDefault="00C92843">
      <w:pPr>
        <w:pStyle w:val="ConsPlusNormal"/>
        <w:jc w:val="both"/>
      </w:pPr>
    </w:p>
    <w:p w:rsidR="00C92843" w:rsidRPr="00C92843" w:rsidRDefault="00C92843">
      <w:pPr>
        <w:pStyle w:val="ConsPlusTitle"/>
        <w:jc w:val="center"/>
        <w:outlineLvl w:val="3"/>
      </w:pPr>
      <w:r w:rsidRPr="00C92843">
        <w:t>Прием заявления и документов и (или) информации,</w:t>
      </w:r>
    </w:p>
    <w:p w:rsidR="00C92843" w:rsidRPr="00C92843" w:rsidRDefault="00C92843">
      <w:pPr>
        <w:pStyle w:val="ConsPlusTitle"/>
        <w:jc w:val="center"/>
      </w:pPr>
      <w:r w:rsidRPr="00C92843">
        <w:t>необходимых для предоставления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 xml:space="preserve">66. Основанием для начала административной процедуры является поступление к ответственному специалисту филиала учреждения </w:t>
      </w:r>
      <w:hyperlink w:anchor="P738">
        <w:r w:rsidRPr="00C92843">
          <w:t>заявления</w:t>
        </w:r>
      </w:hyperlink>
      <w:r w:rsidRPr="00C92843">
        <w:t xml:space="preserve"> по форме согласно Приложению N 1 к настоящему Административному регламенту и следующих документов:</w:t>
      </w:r>
    </w:p>
    <w:p w:rsidR="00C92843" w:rsidRPr="00C92843" w:rsidRDefault="00C92843">
      <w:pPr>
        <w:pStyle w:val="ConsPlusNormal"/>
        <w:spacing w:before="220"/>
        <w:ind w:firstLine="540"/>
        <w:jc w:val="both"/>
      </w:pPr>
      <w:r w:rsidRPr="00C92843">
        <w:t>1) документа, удостоверяющего личность представителя;</w:t>
      </w:r>
    </w:p>
    <w:p w:rsidR="00C92843" w:rsidRPr="00C92843" w:rsidRDefault="00C92843">
      <w:pPr>
        <w:pStyle w:val="ConsPlusNormal"/>
        <w:spacing w:before="220"/>
        <w:ind w:firstLine="540"/>
        <w:jc w:val="both"/>
      </w:pPr>
      <w:r w:rsidRPr="00C92843">
        <w:t xml:space="preserve">2) справки военных комиссариатов либо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Федеральной службы войск национальной гвардии Российской Федерации </w:t>
      </w:r>
      <w:r w:rsidRPr="00C92843">
        <w:lastRenderedPageBreak/>
        <w:t>о том, что военнослужащий (сотрудник) погиб при исполнении служебных обязанностей;</w:t>
      </w:r>
    </w:p>
    <w:p w:rsidR="00C92843" w:rsidRPr="00C92843" w:rsidRDefault="00C92843">
      <w:pPr>
        <w:pStyle w:val="ConsPlusNormal"/>
        <w:spacing w:before="220"/>
        <w:ind w:firstLine="540"/>
        <w:jc w:val="both"/>
      </w:pPr>
      <w:r w:rsidRPr="00C92843">
        <w:t>3) документа, удостоверяющего полномочия представителя (доверенности).</w:t>
      </w:r>
    </w:p>
    <w:p w:rsidR="00C92843" w:rsidRPr="00C92843" w:rsidRDefault="00C92843">
      <w:pPr>
        <w:pStyle w:val="ConsPlusNormal"/>
        <w:spacing w:before="220"/>
        <w:ind w:firstLine="540"/>
        <w:jc w:val="both"/>
      </w:pPr>
      <w:bookmarkStart w:id="4" w:name="P445"/>
      <w:bookmarkEnd w:id="4"/>
      <w:r w:rsidRPr="00C92843">
        <w:t>67. Заявитель по собственной инициативе вправе представить свидетельство о смерти военнослужащего (сотрудника), документы, подтверждающие родственные отношения с погибшим (свидетельство о рождении, свидетельство о заключении брака, свидетельство о расторжении брака), акт органа опеки и попечительства об установлении опеки (в случае подачи заявления о предоставлении государственной услуги законным представителем).</w:t>
      </w:r>
    </w:p>
    <w:p w:rsidR="00C92843" w:rsidRPr="00C92843" w:rsidRDefault="00C92843">
      <w:pPr>
        <w:pStyle w:val="ConsPlusNormal"/>
        <w:spacing w:before="220"/>
        <w:ind w:firstLine="540"/>
        <w:jc w:val="both"/>
      </w:pPr>
      <w:r w:rsidRPr="00C92843">
        <w:t>68. Специалист, осуществляющий прием документов, устанавливает личность представителя. Способами установления личности представителя являются: проверка основного документа, удостоверяющего личность гражданина Российской Федерации, - при подаче заявления о предоставлении государственной услуги в МФЦ; простая электронная подпись - при подаче заявления о предоставлении государственной услуги посредством ЕПГУ.</w:t>
      </w:r>
    </w:p>
    <w:p w:rsidR="00C92843" w:rsidRPr="00C92843" w:rsidRDefault="00C92843">
      <w:pPr>
        <w:pStyle w:val="ConsPlusNormal"/>
        <w:jc w:val="both"/>
      </w:pPr>
      <w:r w:rsidRPr="00C92843">
        <w:t xml:space="preserve">(в ред. </w:t>
      </w:r>
      <w:hyperlink r:id="rId23">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Специалист проверяет полноту оформления заявления,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C92843" w:rsidRPr="00C92843" w:rsidRDefault="00C92843">
      <w:pPr>
        <w:pStyle w:val="ConsPlusNormal"/>
        <w:spacing w:before="220"/>
        <w:ind w:firstLine="540"/>
        <w:jc w:val="both"/>
      </w:pPr>
      <w:r w:rsidRPr="00C92843">
        <w:t>Специалист принимает заявление и комплект документов, регистрирует их в ЭСРН.</w:t>
      </w:r>
    </w:p>
    <w:p w:rsidR="00C92843" w:rsidRPr="00C92843" w:rsidRDefault="00C92843">
      <w:pPr>
        <w:pStyle w:val="ConsPlusNormal"/>
        <w:spacing w:before="220"/>
        <w:ind w:firstLine="540"/>
        <w:jc w:val="both"/>
      </w:pPr>
      <w:r w:rsidRPr="00C92843">
        <w:t>Регистрация заявления и документов и (или) информации, необходимых для предоставления государственной услуги, в филиале учреждения обеспечивается в срок не позднее 1 рабочего дня с момента их поступления в филиал учреждения.</w:t>
      </w:r>
    </w:p>
    <w:p w:rsidR="00C92843" w:rsidRPr="00C92843" w:rsidRDefault="00C92843">
      <w:pPr>
        <w:pStyle w:val="ConsPlusNormal"/>
        <w:spacing w:before="220"/>
        <w:ind w:firstLine="540"/>
        <w:jc w:val="both"/>
      </w:pPr>
      <w:r w:rsidRPr="00C92843">
        <w:t>В случае предоставления неполного комплекта документов или представления документов, оформленных ненадлежащим образом, филиал учреждения отказывает в их приеме.</w:t>
      </w:r>
    </w:p>
    <w:p w:rsidR="00C92843" w:rsidRPr="00C92843" w:rsidRDefault="00C92843">
      <w:pPr>
        <w:pStyle w:val="ConsPlusNormal"/>
        <w:spacing w:before="220"/>
        <w:ind w:firstLine="540"/>
        <w:jc w:val="both"/>
      </w:pPr>
      <w:r w:rsidRPr="00C92843">
        <w:t>69. Филиал учреждения и МФЦ не осуществляют прием заявления о предоставлении государственной услуги, документов и (или) информации, необходимых для предоставления государственной услуги, по выбору заявителя независимо от его места жительства или пребывания.</w:t>
      </w:r>
    </w:p>
    <w:p w:rsidR="00C92843" w:rsidRPr="00C92843" w:rsidRDefault="00C92843">
      <w:pPr>
        <w:pStyle w:val="ConsPlusNormal"/>
        <w:jc w:val="both"/>
      </w:pPr>
    </w:p>
    <w:p w:rsidR="00C92843" w:rsidRPr="00C92843" w:rsidRDefault="00C92843">
      <w:pPr>
        <w:pStyle w:val="ConsPlusTitle"/>
        <w:jc w:val="center"/>
        <w:outlineLvl w:val="3"/>
      </w:pPr>
      <w:r w:rsidRPr="00C92843">
        <w:t>Межведомственное информационное взаимодействие</w:t>
      </w:r>
    </w:p>
    <w:p w:rsidR="00C92843" w:rsidRPr="00C92843" w:rsidRDefault="00C92843">
      <w:pPr>
        <w:pStyle w:val="ConsPlusNormal"/>
        <w:jc w:val="both"/>
      </w:pPr>
    </w:p>
    <w:p w:rsidR="00C92843" w:rsidRPr="00C92843" w:rsidRDefault="00C92843">
      <w:pPr>
        <w:pStyle w:val="ConsPlusNormal"/>
        <w:ind w:firstLine="540"/>
        <w:jc w:val="both"/>
      </w:pPr>
      <w:r w:rsidRPr="00C92843">
        <w:t xml:space="preserve">70.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445">
        <w:r w:rsidRPr="00C92843">
          <w:t>пунктом 67</w:t>
        </w:r>
      </w:hyperlink>
      <w:r w:rsidRPr="00C92843">
        <w:t xml:space="preserve"> настоящего Административного регламента.</w:t>
      </w:r>
    </w:p>
    <w:p w:rsidR="00C92843" w:rsidRPr="00C92843" w:rsidRDefault="00C92843">
      <w:pPr>
        <w:pStyle w:val="ConsPlusNormal"/>
        <w:spacing w:before="220"/>
        <w:ind w:firstLine="540"/>
        <w:jc w:val="both"/>
      </w:pPr>
      <w:r w:rsidRPr="00C92843">
        <w:t>Уполномоченное должностное лицо филиала учреждения в течение 2 рабочих дней после регистрации заявления о предоставлении государственной услуги направляет межведомственный запрос:</w:t>
      </w:r>
    </w:p>
    <w:p w:rsidR="00C92843" w:rsidRPr="00C92843" w:rsidRDefault="00C92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4422"/>
        <w:gridCol w:w="3912"/>
      </w:tblGrid>
      <w:tr w:rsidR="00C92843" w:rsidRPr="00C92843">
        <w:tc>
          <w:tcPr>
            <w:tcW w:w="704" w:type="dxa"/>
          </w:tcPr>
          <w:p w:rsidR="00C92843" w:rsidRPr="00C92843" w:rsidRDefault="00C92843">
            <w:pPr>
              <w:pStyle w:val="ConsPlusNormal"/>
              <w:jc w:val="center"/>
            </w:pPr>
            <w:r w:rsidRPr="00C92843">
              <w:t>N п/п</w:t>
            </w:r>
          </w:p>
        </w:tc>
        <w:tc>
          <w:tcPr>
            <w:tcW w:w="4422" w:type="dxa"/>
          </w:tcPr>
          <w:p w:rsidR="00C92843" w:rsidRPr="00C92843" w:rsidRDefault="00C92843">
            <w:pPr>
              <w:pStyle w:val="ConsPlusNormal"/>
              <w:jc w:val="center"/>
            </w:pPr>
            <w:r w:rsidRPr="00C92843">
              <w:t>Наименование документа (сведений)</w:t>
            </w:r>
          </w:p>
        </w:tc>
        <w:tc>
          <w:tcPr>
            <w:tcW w:w="3912" w:type="dxa"/>
          </w:tcPr>
          <w:p w:rsidR="00C92843" w:rsidRPr="00C92843" w:rsidRDefault="00C92843">
            <w:pPr>
              <w:pStyle w:val="ConsPlusNormal"/>
              <w:jc w:val="center"/>
            </w:pPr>
            <w:r w:rsidRPr="00C92843">
              <w:t>Источник сведений/способ получения</w:t>
            </w:r>
          </w:p>
        </w:tc>
      </w:tr>
      <w:tr w:rsidR="00C92843" w:rsidRPr="00C92843">
        <w:tc>
          <w:tcPr>
            <w:tcW w:w="704" w:type="dxa"/>
          </w:tcPr>
          <w:p w:rsidR="00C92843" w:rsidRPr="00C92843" w:rsidRDefault="00C92843">
            <w:pPr>
              <w:pStyle w:val="ConsPlusNormal"/>
              <w:jc w:val="both"/>
            </w:pPr>
            <w:r w:rsidRPr="00C92843">
              <w:t>1.</w:t>
            </w:r>
          </w:p>
        </w:tc>
        <w:tc>
          <w:tcPr>
            <w:tcW w:w="4422" w:type="dxa"/>
          </w:tcPr>
          <w:p w:rsidR="00C92843" w:rsidRPr="00C92843" w:rsidRDefault="00C92843">
            <w:pPr>
              <w:pStyle w:val="ConsPlusNormal"/>
              <w:jc w:val="both"/>
            </w:pPr>
            <w:r w:rsidRPr="00C92843">
              <w:t>сведения о регистрации по месту жительства (пребывания) заявителя на территории Оренбургской области</w:t>
            </w:r>
          </w:p>
        </w:tc>
        <w:tc>
          <w:tcPr>
            <w:tcW w:w="3912" w:type="dxa"/>
            <w:vMerge w:val="restart"/>
          </w:tcPr>
          <w:p w:rsidR="00C92843" w:rsidRPr="00C92843" w:rsidRDefault="00C92843">
            <w:pPr>
              <w:pStyle w:val="ConsPlusNormal"/>
              <w:jc w:val="both"/>
            </w:pPr>
            <w:r w:rsidRPr="00C92843">
              <w:t>МВД России (ведомственная информационная система)/посредством единой системы межведомственного электронного взаимодействия</w:t>
            </w:r>
          </w:p>
        </w:tc>
      </w:tr>
      <w:tr w:rsidR="00C92843" w:rsidRPr="00C92843">
        <w:tc>
          <w:tcPr>
            <w:tcW w:w="704" w:type="dxa"/>
          </w:tcPr>
          <w:p w:rsidR="00C92843" w:rsidRPr="00C92843" w:rsidRDefault="00C92843">
            <w:pPr>
              <w:pStyle w:val="ConsPlusNormal"/>
              <w:jc w:val="both"/>
            </w:pPr>
            <w:r w:rsidRPr="00C92843">
              <w:t>2.</w:t>
            </w:r>
          </w:p>
        </w:tc>
        <w:tc>
          <w:tcPr>
            <w:tcW w:w="4422" w:type="dxa"/>
          </w:tcPr>
          <w:p w:rsidR="00C92843" w:rsidRPr="00C92843" w:rsidRDefault="00C92843">
            <w:pPr>
              <w:pStyle w:val="ConsPlusNormal"/>
              <w:jc w:val="both"/>
            </w:pPr>
            <w:r w:rsidRPr="00C92843">
              <w:t xml:space="preserve">сведения об отсутствии регистрации по месту жительства и месту пребывания гражданина Российской Федерации в пределах </w:t>
            </w:r>
            <w:r w:rsidRPr="00C92843">
              <w:lastRenderedPageBreak/>
              <w:t>Российской Федерации (в случае обращения заявителя по месту фактического проживания)</w:t>
            </w:r>
          </w:p>
        </w:tc>
        <w:tc>
          <w:tcPr>
            <w:tcW w:w="3912" w:type="dxa"/>
            <w:vMerge/>
          </w:tcPr>
          <w:p w:rsidR="00C92843" w:rsidRPr="00C92843" w:rsidRDefault="00C92843">
            <w:pPr>
              <w:pStyle w:val="ConsPlusNormal"/>
            </w:pPr>
          </w:p>
        </w:tc>
      </w:tr>
      <w:tr w:rsidR="00C92843" w:rsidRPr="00C92843">
        <w:tc>
          <w:tcPr>
            <w:tcW w:w="704" w:type="dxa"/>
          </w:tcPr>
          <w:p w:rsidR="00C92843" w:rsidRPr="00C92843" w:rsidRDefault="00C92843">
            <w:pPr>
              <w:pStyle w:val="ConsPlusNormal"/>
              <w:jc w:val="both"/>
            </w:pPr>
            <w:r w:rsidRPr="00C92843">
              <w:t>3.</w:t>
            </w:r>
          </w:p>
        </w:tc>
        <w:tc>
          <w:tcPr>
            <w:tcW w:w="4422" w:type="dxa"/>
          </w:tcPr>
          <w:p w:rsidR="00C92843" w:rsidRPr="00C92843" w:rsidRDefault="00C92843">
            <w:pPr>
              <w:pStyle w:val="ConsPlusNormal"/>
              <w:jc w:val="both"/>
            </w:pPr>
            <w:r w:rsidRPr="00C92843">
              <w:t>сведения о государственной регистрации рождения, смерти, о заключении, расторжении брака, содержащиеся в Едином государственном реестре записей актов гражданского состояния</w:t>
            </w:r>
          </w:p>
        </w:tc>
        <w:tc>
          <w:tcPr>
            <w:tcW w:w="3912" w:type="dxa"/>
          </w:tcPr>
          <w:p w:rsidR="00C92843" w:rsidRPr="00C92843" w:rsidRDefault="00C92843">
            <w:pPr>
              <w:pStyle w:val="ConsPlusNormal"/>
              <w:jc w:val="both"/>
            </w:pPr>
            <w:r w:rsidRPr="00C92843">
              <w:t>ФНС России/посредством единой системы межведомственного электронного взаимодействия</w:t>
            </w:r>
          </w:p>
        </w:tc>
      </w:tr>
      <w:tr w:rsidR="00C92843" w:rsidRPr="00C92843">
        <w:tc>
          <w:tcPr>
            <w:tcW w:w="704" w:type="dxa"/>
          </w:tcPr>
          <w:p w:rsidR="00C92843" w:rsidRPr="00C92843" w:rsidRDefault="00C92843">
            <w:pPr>
              <w:pStyle w:val="ConsPlusNormal"/>
              <w:jc w:val="both"/>
            </w:pPr>
            <w:r w:rsidRPr="00C92843">
              <w:t>4.</w:t>
            </w:r>
          </w:p>
        </w:tc>
        <w:tc>
          <w:tcPr>
            <w:tcW w:w="4422" w:type="dxa"/>
          </w:tcPr>
          <w:p w:rsidR="00C92843" w:rsidRPr="00C92843" w:rsidRDefault="00C92843">
            <w:pPr>
              <w:pStyle w:val="ConsPlusNormal"/>
              <w:jc w:val="both"/>
            </w:pPr>
            <w:r w:rsidRPr="00C92843">
              <w:t>сведения об установлении опеки, попечительства</w:t>
            </w:r>
          </w:p>
        </w:tc>
        <w:tc>
          <w:tcPr>
            <w:tcW w:w="3912" w:type="dxa"/>
          </w:tcPr>
          <w:p w:rsidR="00C92843" w:rsidRPr="00C92843" w:rsidRDefault="00C92843">
            <w:pPr>
              <w:pStyle w:val="ConsPlusNormal"/>
              <w:jc w:val="both"/>
            </w:pPr>
            <w:r w:rsidRPr="00C92843">
              <w:t>Социальный фонд России/посредством единой системы межведомственного электронного взаимодействия;</w:t>
            </w:r>
          </w:p>
          <w:p w:rsidR="00C92843" w:rsidRPr="00C92843" w:rsidRDefault="00C92843">
            <w:pPr>
              <w:pStyle w:val="ConsPlusNormal"/>
              <w:jc w:val="both"/>
            </w:pPr>
            <w:r w:rsidRPr="00C92843">
              <w:t>органы опеки и попечительства</w:t>
            </w:r>
          </w:p>
        </w:tc>
      </w:tr>
    </w:tbl>
    <w:p w:rsidR="00C92843" w:rsidRPr="00C92843" w:rsidRDefault="00C92843">
      <w:pPr>
        <w:pStyle w:val="ConsPlusNormal"/>
        <w:jc w:val="both"/>
      </w:pPr>
    </w:p>
    <w:p w:rsidR="00C92843" w:rsidRPr="00C92843" w:rsidRDefault="00C92843">
      <w:pPr>
        <w:pStyle w:val="ConsPlusNormal"/>
        <w:ind w:firstLine="540"/>
        <w:jc w:val="both"/>
      </w:pPr>
      <w:r w:rsidRPr="00C92843">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92843" w:rsidRPr="00C92843" w:rsidRDefault="00C92843">
      <w:pPr>
        <w:pStyle w:val="ConsPlusNormal"/>
        <w:spacing w:before="220"/>
        <w:ind w:firstLine="540"/>
        <w:jc w:val="both"/>
      </w:pPr>
      <w:r w:rsidRPr="00C92843">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C92843" w:rsidRPr="00C92843" w:rsidRDefault="00C92843">
      <w:pPr>
        <w:pStyle w:val="ConsPlusNormal"/>
        <w:jc w:val="both"/>
      </w:pPr>
    </w:p>
    <w:p w:rsidR="00C92843" w:rsidRPr="00C92843" w:rsidRDefault="00C92843">
      <w:pPr>
        <w:pStyle w:val="ConsPlusTitle"/>
        <w:jc w:val="center"/>
        <w:outlineLvl w:val="3"/>
      </w:pPr>
      <w:r w:rsidRPr="00C92843">
        <w:t>Приостановление предоставления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71. Оснований для приостановления предоставления государственной услуги не предусмотрено.</w:t>
      </w:r>
    </w:p>
    <w:p w:rsidR="00C92843" w:rsidRPr="00C92843" w:rsidRDefault="00C92843">
      <w:pPr>
        <w:pStyle w:val="ConsPlusNormal"/>
        <w:jc w:val="both"/>
      </w:pPr>
    </w:p>
    <w:p w:rsidR="00C92843" w:rsidRPr="00C92843" w:rsidRDefault="00C92843">
      <w:pPr>
        <w:pStyle w:val="ConsPlusTitle"/>
        <w:jc w:val="center"/>
        <w:outlineLvl w:val="3"/>
      </w:pPr>
      <w:r w:rsidRPr="00C92843">
        <w:t>Принятие решения о предоставлении</w:t>
      </w:r>
    </w:p>
    <w:p w:rsidR="00C92843" w:rsidRPr="00C92843" w:rsidRDefault="00C92843">
      <w:pPr>
        <w:pStyle w:val="ConsPlusTitle"/>
        <w:jc w:val="center"/>
      </w:pPr>
      <w:r w:rsidRPr="00C92843">
        <w:t>(об отказе в предоставлении)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72. Основанием для начала административной процедуры является поступление заявления, документов, необходимых для предоставления государственной услуги, сведений, запрошенных в порядке межведомственного электронного взаимодействия.</w:t>
      </w:r>
    </w:p>
    <w:p w:rsidR="00C92843" w:rsidRPr="00C92843" w:rsidRDefault="00C92843">
      <w:pPr>
        <w:pStyle w:val="ConsPlusNormal"/>
        <w:spacing w:before="220"/>
        <w:ind w:firstLine="540"/>
        <w:jc w:val="both"/>
      </w:pPr>
      <w:r w:rsidRPr="00C92843">
        <w:t>73. Решение о предоставлении государственной услуги принимается при выполнении каждого из следующих критериев:</w:t>
      </w:r>
    </w:p>
    <w:p w:rsidR="00C92843" w:rsidRPr="00C92843" w:rsidRDefault="00C92843">
      <w:pPr>
        <w:pStyle w:val="ConsPlusNormal"/>
        <w:spacing w:before="220"/>
        <w:ind w:firstLine="540"/>
        <w:jc w:val="both"/>
      </w:pPr>
      <w:r w:rsidRPr="00C92843">
        <w:t>1) справка военного комиссариата либо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содержит сведения о гибели военнослужащего (сотрудника) при исполнении служебных обязанностей;</w:t>
      </w:r>
    </w:p>
    <w:p w:rsidR="00C92843" w:rsidRPr="00C92843" w:rsidRDefault="00C92843">
      <w:pPr>
        <w:pStyle w:val="ConsPlusNormal"/>
        <w:spacing w:before="220"/>
        <w:ind w:firstLine="540"/>
        <w:jc w:val="both"/>
      </w:pPr>
      <w:r w:rsidRPr="00C92843">
        <w:t>2) заявителем представлены достоверные сведения.</w:t>
      </w:r>
    </w:p>
    <w:p w:rsidR="00C92843" w:rsidRPr="00C92843" w:rsidRDefault="00C92843">
      <w:pPr>
        <w:pStyle w:val="ConsPlusNormal"/>
        <w:spacing w:before="220"/>
        <w:ind w:firstLine="540"/>
        <w:jc w:val="both"/>
      </w:pPr>
      <w:r w:rsidRPr="00C92843">
        <w:t>Решение об отказе в предоставлении государственной услуги принимается в следующих случаях:</w:t>
      </w:r>
    </w:p>
    <w:p w:rsidR="00C92843" w:rsidRPr="00C92843" w:rsidRDefault="00C92843">
      <w:pPr>
        <w:pStyle w:val="ConsPlusNormal"/>
        <w:spacing w:before="220"/>
        <w:ind w:firstLine="540"/>
        <w:jc w:val="both"/>
      </w:pPr>
      <w:r w:rsidRPr="00C92843">
        <w:t>1) справка военного комиссариата либо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не содержит сведения о гибели военнослужащего (сотрудника) при исполнении служебных обязанностей;</w:t>
      </w:r>
    </w:p>
    <w:p w:rsidR="00C92843" w:rsidRPr="00C92843" w:rsidRDefault="00C92843">
      <w:pPr>
        <w:pStyle w:val="ConsPlusNormal"/>
        <w:spacing w:before="220"/>
        <w:ind w:firstLine="540"/>
        <w:jc w:val="both"/>
      </w:pPr>
      <w:r w:rsidRPr="00C92843">
        <w:lastRenderedPageBreak/>
        <w:t>2) заявителем представлены недостоверные сведения.</w:t>
      </w:r>
    </w:p>
    <w:p w:rsidR="00C92843" w:rsidRPr="00C92843" w:rsidRDefault="00C92843">
      <w:pPr>
        <w:pStyle w:val="ConsPlusNormal"/>
        <w:spacing w:before="220"/>
        <w:ind w:firstLine="540"/>
        <w:jc w:val="both"/>
      </w:pPr>
      <w:r w:rsidRPr="00C92843">
        <w:t>74. Решение о предоставлении (об отказе в предоставлении) государственной услуги принимается учреждением в течение 10 рабочих дней со дня поступления заявления и документов, необходимых для предоставления государственной услуги, в учреждение.</w:t>
      </w:r>
    </w:p>
    <w:p w:rsidR="00C92843" w:rsidRPr="00C92843" w:rsidRDefault="00C92843">
      <w:pPr>
        <w:pStyle w:val="ConsPlusNormal"/>
        <w:jc w:val="both"/>
      </w:pPr>
    </w:p>
    <w:p w:rsidR="00C92843" w:rsidRPr="00C92843" w:rsidRDefault="00C92843">
      <w:pPr>
        <w:pStyle w:val="ConsPlusTitle"/>
        <w:jc w:val="center"/>
        <w:outlineLvl w:val="3"/>
      </w:pPr>
      <w:r w:rsidRPr="00C92843">
        <w:t>Предоставление результата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75. Уведомление заявителя о результатах предоставления государственной услуги обеспечивается по его выбору следующими способами:</w:t>
      </w:r>
    </w:p>
    <w:p w:rsidR="00C92843" w:rsidRPr="00C92843" w:rsidRDefault="00C92843">
      <w:pPr>
        <w:pStyle w:val="ConsPlusNormal"/>
        <w:spacing w:before="220"/>
        <w:ind w:firstLine="540"/>
        <w:jc w:val="both"/>
      </w:pPr>
      <w:r w:rsidRPr="00C92843">
        <w:t>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 с использованием ЕПГУ;</w:t>
      </w:r>
    </w:p>
    <w:p w:rsidR="00C92843" w:rsidRPr="00C92843" w:rsidRDefault="00C92843">
      <w:pPr>
        <w:pStyle w:val="ConsPlusNormal"/>
        <w:spacing w:before="220"/>
        <w:ind w:firstLine="540"/>
        <w:jc w:val="both"/>
      </w:pPr>
      <w:r w:rsidRPr="00C92843">
        <w:t>б) документа на бумажном носителе, подтверждающего содержание электронного документа, направленного учреждением, в МФЦ;</w:t>
      </w:r>
    </w:p>
    <w:p w:rsidR="00C92843" w:rsidRPr="00C92843" w:rsidRDefault="00C92843">
      <w:pPr>
        <w:pStyle w:val="ConsPlusNormal"/>
        <w:spacing w:before="220"/>
        <w:ind w:firstLine="540"/>
        <w:jc w:val="both"/>
      </w:pPr>
      <w:r w:rsidRPr="00C92843">
        <w:t>в) документа на бумажном носителе, направленного учреждением почтовым отправлением по адресу, указанному в заявлении;</w:t>
      </w:r>
    </w:p>
    <w:p w:rsidR="00C92843" w:rsidRPr="00C92843" w:rsidRDefault="00C92843">
      <w:pPr>
        <w:pStyle w:val="ConsPlusNormal"/>
        <w:jc w:val="both"/>
      </w:pPr>
      <w:r w:rsidRPr="00C92843">
        <w:t xml:space="preserve">(в ред. </w:t>
      </w:r>
      <w:hyperlink r:id="rId24">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 xml:space="preserve">г) исключен. - </w:t>
      </w:r>
      <w:hyperlink r:id="rId25">
        <w:r w:rsidRPr="00C92843">
          <w:t>Приказ</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76. Срок предоставления заявителю результата государственной услуги: уведомление об отказе в предоставлении государственной услуги направляется заявителю в срок, не превышающий 5 рабочих дней со дня принятия решения об отказе в предоставлении государственной услуги, уведомление о предоставлении государственной услуги направляется заявителю в срок, не превышающий 1 рабочего дня со дня принятия решения о предоставлении государственной услуги.</w:t>
      </w:r>
    </w:p>
    <w:p w:rsidR="00C92843" w:rsidRPr="00C92843" w:rsidRDefault="00C92843">
      <w:pPr>
        <w:pStyle w:val="ConsPlusNormal"/>
        <w:spacing w:before="220"/>
        <w:ind w:firstLine="540"/>
        <w:jc w:val="both"/>
      </w:pPr>
      <w:r w:rsidRPr="00C92843">
        <w:t>77. Возможность предоставления учреждением или МФЦ результата государственной услуги по выбору заявителя независимо от его места жительства или места пребывания отсутствует.</w:t>
      </w:r>
    </w:p>
    <w:p w:rsidR="00C92843" w:rsidRPr="00C92843" w:rsidRDefault="00C92843">
      <w:pPr>
        <w:pStyle w:val="ConsPlusNormal"/>
        <w:spacing w:before="220"/>
        <w:ind w:firstLine="540"/>
        <w:jc w:val="both"/>
      </w:pPr>
      <w:r w:rsidRPr="00C92843">
        <w:t>Выдача дубликата уведомления о предоставлении (об отказе в предоставлении) государственной услуги не предусмотрена.</w:t>
      </w:r>
    </w:p>
    <w:p w:rsidR="00C92843" w:rsidRPr="00C92843" w:rsidRDefault="00C92843">
      <w:pPr>
        <w:pStyle w:val="ConsPlusNormal"/>
        <w:jc w:val="both"/>
      </w:pPr>
    </w:p>
    <w:p w:rsidR="00C92843" w:rsidRPr="00C92843" w:rsidRDefault="00C92843">
      <w:pPr>
        <w:pStyle w:val="ConsPlusTitle"/>
        <w:jc w:val="center"/>
        <w:outlineLvl w:val="2"/>
      </w:pPr>
      <w:r w:rsidRPr="00C92843">
        <w:t>Вариант 3</w:t>
      </w:r>
    </w:p>
    <w:p w:rsidR="00C92843" w:rsidRPr="00C92843" w:rsidRDefault="00C92843">
      <w:pPr>
        <w:pStyle w:val="ConsPlusNormal"/>
        <w:jc w:val="both"/>
      </w:pPr>
    </w:p>
    <w:p w:rsidR="00C92843" w:rsidRPr="00C92843" w:rsidRDefault="00C92843">
      <w:pPr>
        <w:pStyle w:val="ConsPlusNormal"/>
        <w:ind w:firstLine="540"/>
        <w:jc w:val="both"/>
      </w:pPr>
      <w:r w:rsidRPr="00C92843">
        <w:t>78.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C92843" w:rsidRPr="00C92843" w:rsidRDefault="00C92843">
      <w:pPr>
        <w:pStyle w:val="ConsPlusNormal"/>
        <w:spacing w:before="220"/>
        <w:ind w:firstLine="540"/>
        <w:jc w:val="both"/>
      </w:pPr>
      <w:r w:rsidRPr="00C92843">
        <w:t>79. Предоставление государственной услуги включает в себя выполнение следующих административных процедур:</w:t>
      </w:r>
    </w:p>
    <w:p w:rsidR="00C92843" w:rsidRPr="00C92843" w:rsidRDefault="00C92843">
      <w:pPr>
        <w:pStyle w:val="ConsPlusNormal"/>
        <w:spacing w:before="220"/>
        <w:ind w:firstLine="540"/>
        <w:jc w:val="both"/>
      </w:pPr>
      <w:r w:rsidRPr="00C92843">
        <w:t>1) прием заявления и документов и (или) информации, необходимых для предоставления государственной услуги;</w:t>
      </w:r>
    </w:p>
    <w:p w:rsidR="00C92843" w:rsidRPr="00C92843" w:rsidRDefault="00C92843">
      <w:pPr>
        <w:pStyle w:val="ConsPlusNormal"/>
        <w:spacing w:before="220"/>
        <w:ind w:firstLine="540"/>
        <w:jc w:val="both"/>
      </w:pPr>
      <w:r w:rsidRPr="00C92843">
        <w:t>2) межведомственное информационное взаимодействие;</w:t>
      </w:r>
    </w:p>
    <w:p w:rsidR="00C92843" w:rsidRPr="00C92843" w:rsidRDefault="00C92843">
      <w:pPr>
        <w:pStyle w:val="ConsPlusNormal"/>
        <w:spacing w:before="220"/>
        <w:ind w:firstLine="540"/>
        <w:jc w:val="both"/>
      </w:pPr>
      <w:r w:rsidRPr="00C92843">
        <w:t>3) принятие решения о предоставлении (об отказе в предоставлении) государственной услуги;</w:t>
      </w:r>
    </w:p>
    <w:p w:rsidR="00C92843" w:rsidRPr="00C92843" w:rsidRDefault="00C92843">
      <w:pPr>
        <w:pStyle w:val="ConsPlusNormal"/>
        <w:spacing w:before="220"/>
        <w:ind w:firstLine="540"/>
        <w:jc w:val="both"/>
      </w:pPr>
      <w:r w:rsidRPr="00C92843">
        <w:t>4) предоставление результата государственной услуги.</w:t>
      </w:r>
    </w:p>
    <w:p w:rsidR="00C92843" w:rsidRPr="00C92843" w:rsidRDefault="00C92843">
      <w:pPr>
        <w:pStyle w:val="ConsPlusNormal"/>
        <w:spacing w:before="220"/>
        <w:ind w:firstLine="540"/>
        <w:jc w:val="both"/>
      </w:pPr>
      <w:r w:rsidRPr="00C92843">
        <w:t>80. Максимальный срок предоставления государственной услуги - 30 календарных дней.</w:t>
      </w:r>
    </w:p>
    <w:p w:rsidR="00C92843" w:rsidRPr="00C92843" w:rsidRDefault="00C92843">
      <w:pPr>
        <w:pStyle w:val="ConsPlusNormal"/>
        <w:jc w:val="both"/>
      </w:pPr>
    </w:p>
    <w:p w:rsidR="00C92843" w:rsidRPr="00C92843" w:rsidRDefault="00C92843">
      <w:pPr>
        <w:pStyle w:val="ConsPlusTitle"/>
        <w:jc w:val="center"/>
        <w:outlineLvl w:val="3"/>
      </w:pPr>
      <w:r w:rsidRPr="00C92843">
        <w:lastRenderedPageBreak/>
        <w:t>Прием заявления и документов и (или) информации,</w:t>
      </w:r>
    </w:p>
    <w:p w:rsidR="00C92843" w:rsidRPr="00C92843" w:rsidRDefault="00C92843">
      <w:pPr>
        <w:pStyle w:val="ConsPlusTitle"/>
        <w:jc w:val="center"/>
      </w:pPr>
      <w:r w:rsidRPr="00C92843">
        <w:t>необходимых для предоставления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 xml:space="preserve">81. Основанием для начала административной процедуры является поступление к ответственному специалисту филиала учреждения </w:t>
      </w:r>
      <w:hyperlink w:anchor="P738">
        <w:r w:rsidRPr="00C92843">
          <w:t>заявления</w:t>
        </w:r>
      </w:hyperlink>
      <w:r w:rsidRPr="00C92843">
        <w:t xml:space="preserve"> по форме согласно Приложению N 1 к настоящему Административному регламенту и следующих документов:</w:t>
      </w:r>
    </w:p>
    <w:p w:rsidR="00C92843" w:rsidRPr="00C92843" w:rsidRDefault="00C92843">
      <w:pPr>
        <w:pStyle w:val="ConsPlusNormal"/>
        <w:spacing w:before="220"/>
        <w:ind w:firstLine="540"/>
        <w:jc w:val="both"/>
      </w:pPr>
      <w:r w:rsidRPr="00C92843">
        <w:t>1) копии документов, удостоверяющих личность (при обращении через ЕПГУ не представляются);</w:t>
      </w:r>
    </w:p>
    <w:p w:rsidR="00C92843" w:rsidRPr="00C92843" w:rsidRDefault="00C92843">
      <w:pPr>
        <w:pStyle w:val="ConsPlusNormal"/>
        <w:spacing w:before="220"/>
        <w:ind w:firstLine="540"/>
        <w:jc w:val="both"/>
      </w:pPr>
      <w:r w:rsidRPr="00C92843">
        <w:t>2) копия заключения военно-врачебной комиссии о причинной связи увечья (ранения, травмы, контузии) или заболевания, приведшего к смерти военнослужащего (сотрудника), с военной травмой или заболеванием, полученным в период военной или приравненной к ней службы.</w:t>
      </w:r>
    </w:p>
    <w:p w:rsidR="00C92843" w:rsidRPr="00C92843" w:rsidRDefault="00C92843">
      <w:pPr>
        <w:pStyle w:val="ConsPlusNormal"/>
        <w:spacing w:before="220"/>
        <w:ind w:firstLine="540"/>
        <w:jc w:val="both"/>
      </w:pPr>
      <w:bookmarkStart w:id="5" w:name="P522"/>
      <w:bookmarkEnd w:id="5"/>
      <w:r w:rsidRPr="00C92843">
        <w:t>82. Заявитель по собственной инициативе вправе представить свидетельство о смерти военнослужащего (сотрудника), документы, подтверждающие родственные отношения с умершим (свидетельство о рождении, свидетельство о заключении брака, свидетельство о расторжении брака).</w:t>
      </w:r>
    </w:p>
    <w:p w:rsidR="00C92843" w:rsidRPr="00C92843" w:rsidRDefault="00C92843">
      <w:pPr>
        <w:pStyle w:val="ConsPlusNormal"/>
        <w:spacing w:before="220"/>
        <w:ind w:firstLine="540"/>
        <w:jc w:val="both"/>
      </w:pPr>
      <w:r w:rsidRPr="00C92843">
        <w:t>83. Специалист, осуществляющий прием документов, устанавливает личность заявителя. Способами установления личности заявителя являются: проверка основного документа, удостоверяющего личность гражданина Российской Федерации, - при подаче заявления о предоставлении государственной услуги в МФЦ; простая электронная подпись - при подаче заявления о предоставлении государственной услуги посредством ЕПГУ.</w:t>
      </w:r>
    </w:p>
    <w:p w:rsidR="00C92843" w:rsidRPr="00C92843" w:rsidRDefault="00C92843">
      <w:pPr>
        <w:pStyle w:val="ConsPlusNormal"/>
        <w:jc w:val="both"/>
      </w:pPr>
      <w:r w:rsidRPr="00C92843">
        <w:t xml:space="preserve">(в ред. </w:t>
      </w:r>
      <w:hyperlink r:id="rId26">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Специалист проверяет полноту оформления заявления,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C92843" w:rsidRPr="00C92843" w:rsidRDefault="00C92843">
      <w:pPr>
        <w:pStyle w:val="ConsPlusNormal"/>
        <w:spacing w:before="220"/>
        <w:ind w:firstLine="540"/>
        <w:jc w:val="both"/>
      </w:pPr>
      <w:r w:rsidRPr="00C92843">
        <w:t>Специалист принимает заявление и комплект документов, регистрирует их в ЭСРН.</w:t>
      </w:r>
    </w:p>
    <w:p w:rsidR="00C92843" w:rsidRPr="00C92843" w:rsidRDefault="00C92843">
      <w:pPr>
        <w:pStyle w:val="ConsPlusNormal"/>
        <w:spacing w:before="220"/>
        <w:ind w:firstLine="540"/>
        <w:jc w:val="both"/>
      </w:pPr>
      <w:r w:rsidRPr="00C92843">
        <w:t>Регистрация заявления и документов и (или) информации, необходимых для предоставления государственной услуги, в филиале учреждения обеспечивается в срок не позднее 1 рабочего дня с момента их поступления в филиал учреждения.</w:t>
      </w:r>
    </w:p>
    <w:p w:rsidR="00C92843" w:rsidRPr="00C92843" w:rsidRDefault="00C92843">
      <w:pPr>
        <w:pStyle w:val="ConsPlusNormal"/>
        <w:spacing w:before="220"/>
        <w:ind w:firstLine="540"/>
        <w:jc w:val="both"/>
      </w:pPr>
      <w:r w:rsidRPr="00C92843">
        <w:t>В случае предоставления неполного комплекта документов или представления документов, оформленных ненадлежащим образом, филиал учреждения отказывает в их приеме.</w:t>
      </w:r>
    </w:p>
    <w:p w:rsidR="00C92843" w:rsidRPr="00C92843" w:rsidRDefault="00C92843">
      <w:pPr>
        <w:pStyle w:val="ConsPlusNormal"/>
        <w:spacing w:before="220"/>
        <w:ind w:firstLine="540"/>
        <w:jc w:val="both"/>
      </w:pPr>
      <w:r w:rsidRPr="00C92843">
        <w:t>84. Филиал учреждения и МФЦ не осуществляют прием заявления о предоставлении государственной услуги, документов и (или) информации, необходимых для предоставления государственной услуги, по выбору заявителя независимо от его места жительства или пребывания.</w:t>
      </w:r>
    </w:p>
    <w:p w:rsidR="00C92843" w:rsidRPr="00C92843" w:rsidRDefault="00C92843">
      <w:pPr>
        <w:pStyle w:val="ConsPlusNormal"/>
        <w:jc w:val="both"/>
      </w:pPr>
    </w:p>
    <w:p w:rsidR="00C92843" w:rsidRPr="00C92843" w:rsidRDefault="00C92843">
      <w:pPr>
        <w:pStyle w:val="ConsPlusTitle"/>
        <w:jc w:val="center"/>
        <w:outlineLvl w:val="3"/>
      </w:pPr>
      <w:r w:rsidRPr="00C92843">
        <w:t>Межведомственное информационное взаимодействие</w:t>
      </w:r>
    </w:p>
    <w:p w:rsidR="00C92843" w:rsidRPr="00C92843" w:rsidRDefault="00C92843">
      <w:pPr>
        <w:pStyle w:val="ConsPlusNormal"/>
        <w:jc w:val="both"/>
      </w:pPr>
    </w:p>
    <w:p w:rsidR="00C92843" w:rsidRPr="00C92843" w:rsidRDefault="00C92843">
      <w:pPr>
        <w:pStyle w:val="ConsPlusNormal"/>
        <w:ind w:firstLine="540"/>
        <w:jc w:val="both"/>
      </w:pPr>
      <w:r w:rsidRPr="00C92843">
        <w:t xml:space="preserve">85.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522">
        <w:r w:rsidRPr="00C92843">
          <w:t>пунктом 82</w:t>
        </w:r>
      </w:hyperlink>
      <w:r w:rsidRPr="00C92843">
        <w:t xml:space="preserve"> настоящего Административного регламента.</w:t>
      </w:r>
    </w:p>
    <w:p w:rsidR="00C92843" w:rsidRPr="00C92843" w:rsidRDefault="00C92843">
      <w:pPr>
        <w:pStyle w:val="ConsPlusNormal"/>
        <w:spacing w:before="220"/>
        <w:ind w:firstLine="540"/>
        <w:jc w:val="both"/>
      </w:pPr>
      <w:r w:rsidRPr="00C92843">
        <w:t>Уполномоченное должностное лицо филиала учреждения в течение 2 рабочих дней после регистрации заявления о предоставлении государственной услуги направляет межведомственный запрос:</w:t>
      </w:r>
    </w:p>
    <w:p w:rsidR="00C92843" w:rsidRPr="00C92843" w:rsidRDefault="00C92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4422"/>
        <w:gridCol w:w="3912"/>
      </w:tblGrid>
      <w:tr w:rsidR="00C92843" w:rsidRPr="00C92843">
        <w:tc>
          <w:tcPr>
            <w:tcW w:w="704" w:type="dxa"/>
          </w:tcPr>
          <w:p w:rsidR="00C92843" w:rsidRPr="00C92843" w:rsidRDefault="00C92843">
            <w:pPr>
              <w:pStyle w:val="ConsPlusNormal"/>
              <w:jc w:val="center"/>
            </w:pPr>
            <w:r w:rsidRPr="00C92843">
              <w:lastRenderedPageBreak/>
              <w:t>N п/п</w:t>
            </w:r>
          </w:p>
        </w:tc>
        <w:tc>
          <w:tcPr>
            <w:tcW w:w="4422" w:type="dxa"/>
          </w:tcPr>
          <w:p w:rsidR="00C92843" w:rsidRPr="00C92843" w:rsidRDefault="00C92843">
            <w:pPr>
              <w:pStyle w:val="ConsPlusNormal"/>
              <w:jc w:val="center"/>
            </w:pPr>
            <w:r w:rsidRPr="00C92843">
              <w:t>Наименование документа (сведений)</w:t>
            </w:r>
          </w:p>
        </w:tc>
        <w:tc>
          <w:tcPr>
            <w:tcW w:w="3912" w:type="dxa"/>
          </w:tcPr>
          <w:p w:rsidR="00C92843" w:rsidRPr="00C92843" w:rsidRDefault="00C92843">
            <w:pPr>
              <w:pStyle w:val="ConsPlusNormal"/>
              <w:jc w:val="center"/>
            </w:pPr>
            <w:r w:rsidRPr="00C92843">
              <w:t>Источник сведений/способ получения</w:t>
            </w:r>
          </w:p>
        </w:tc>
      </w:tr>
      <w:tr w:rsidR="00C92843" w:rsidRPr="00C92843">
        <w:tc>
          <w:tcPr>
            <w:tcW w:w="704" w:type="dxa"/>
          </w:tcPr>
          <w:p w:rsidR="00C92843" w:rsidRPr="00C92843" w:rsidRDefault="00C92843">
            <w:pPr>
              <w:pStyle w:val="ConsPlusNormal"/>
              <w:jc w:val="both"/>
            </w:pPr>
            <w:r w:rsidRPr="00C92843">
              <w:t>1.</w:t>
            </w:r>
          </w:p>
        </w:tc>
        <w:tc>
          <w:tcPr>
            <w:tcW w:w="4422" w:type="dxa"/>
          </w:tcPr>
          <w:p w:rsidR="00C92843" w:rsidRPr="00C92843" w:rsidRDefault="00C92843">
            <w:pPr>
              <w:pStyle w:val="ConsPlusNormal"/>
              <w:jc w:val="both"/>
            </w:pPr>
            <w:r w:rsidRPr="00C92843">
              <w:t>сведения о регистрации по месту жительства (пребывания) заявителя на территории Оренбургской области</w:t>
            </w:r>
          </w:p>
        </w:tc>
        <w:tc>
          <w:tcPr>
            <w:tcW w:w="3912" w:type="dxa"/>
            <w:vMerge w:val="restart"/>
          </w:tcPr>
          <w:p w:rsidR="00C92843" w:rsidRPr="00C92843" w:rsidRDefault="00C92843">
            <w:pPr>
              <w:pStyle w:val="ConsPlusNormal"/>
              <w:jc w:val="both"/>
            </w:pPr>
            <w:r w:rsidRPr="00C92843">
              <w:t>МВД России (ведомственная информационная система)/посредством единой системы межведомственного электронного взаимодействия</w:t>
            </w:r>
          </w:p>
        </w:tc>
      </w:tr>
      <w:tr w:rsidR="00C92843" w:rsidRPr="00C92843">
        <w:tc>
          <w:tcPr>
            <w:tcW w:w="704" w:type="dxa"/>
          </w:tcPr>
          <w:p w:rsidR="00C92843" w:rsidRPr="00C92843" w:rsidRDefault="00C92843">
            <w:pPr>
              <w:pStyle w:val="ConsPlusNormal"/>
              <w:jc w:val="both"/>
            </w:pPr>
            <w:r w:rsidRPr="00C92843">
              <w:t>2.</w:t>
            </w:r>
          </w:p>
        </w:tc>
        <w:tc>
          <w:tcPr>
            <w:tcW w:w="4422" w:type="dxa"/>
          </w:tcPr>
          <w:p w:rsidR="00C92843" w:rsidRPr="00C92843" w:rsidRDefault="00C92843">
            <w:pPr>
              <w:pStyle w:val="ConsPlusNormal"/>
              <w:jc w:val="both"/>
            </w:pPr>
            <w:r w:rsidRPr="00C92843">
              <w:t>сведения об отсутствии регистрации по месту жительства и месту пребывания гражданина Российской Федерации в пределах Российской Федерации (в случае обращения заявителя по месту фактического проживания)</w:t>
            </w:r>
          </w:p>
        </w:tc>
        <w:tc>
          <w:tcPr>
            <w:tcW w:w="3912" w:type="dxa"/>
            <w:vMerge/>
          </w:tcPr>
          <w:p w:rsidR="00C92843" w:rsidRPr="00C92843" w:rsidRDefault="00C92843">
            <w:pPr>
              <w:pStyle w:val="ConsPlusNormal"/>
            </w:pPr>
          </w:p>
        </w:tc>
      </w:tr>
      <w:tr w:rsidR="00C92843" w:rsidRPr="00C92843">
        <w:tc>
          <w:tcPr>
            <w:tcW w:w="704" w:type="dxa"/>
          </w:tcPr>
          <w:p w:rsidR="00C92843" w:rsidRPr="00C92843" w:rsidRDefault="00C92843">
            <w:pPr>
              <w:pStyle w:val="ConsPlusNormal"/>
              <w:jc w:val="both"/>
            </w:pPr>
            <w:r w:rsidRPr="00C92843">
              <w:t>3.</w:t>
            </w:r>
          </w:p>
        </w:tc>
        <w:tc>
          <w:tcPr>
            <w:tcW w:w="4422" w:type="dxa"/>
          </w:tcPr>
          <w:p w:rsidR="00C92843" w:rsidRPr="00C92843" w:rsidRDefault="00C92843">
            <w:pPr>
              <w:pStyle w:val="ConsPlusNormal"/>
              <w:jc w:val="both"/>
            </w:pPr>
            <w:r w:rsidRPr="00C92843">
              <w:t>сведения о государственной регистрации рождения, смерти, о заключении, расторжении брака, содержащиеся в Едином государственном реестре записей актов гражданского состояния</w:t>
            </w:r>
          </w:p>
        </w:tc>
        <w:tc>
          <w:tcPr>
            <w:tcW w:w="3912" w:type="dxa"/>
          </w:tcPr>
          <w:p w:rsidR="00C92843" w:rsidRPr="00C92843" w:rsidRDefault="00C92843">
            <w:pPr>
              <w:pStyle w:val="ConsPlusNormal"/>
              <w:jc w:val="both"/>
            </w:pPr>
            <w:r w:rsidRPr="00C92843">
              <w:t>ФНС России/посредством единой системы межведомственного электронного взаимодействия</w:t>
            </w:r>
          </w:p>
        </w:tc>
      </w:tr>
    </w:tbl>
    <w:p w:rsidR="00C92843" w:rsidRPr="00C92843" w:rsidRDefault="00C92843">
      <w:pPr>
        <w:pStyle w:val="ConsPlusNormal"/>
        <w:jc w:val="both"/>
      </w:pPr>
    </w:p>
    <w:p w:rsidR="00C92843" w:rsidRPr="00C92843" w:rsidRDefault="00C92843">
      <w:pPr>
        <w:pStyle w:val="ConsPlusNormal"/>
        <w:ind w:firstLine="540"/>
        <w:jc w:val="both"/>
      </w:pPr>
      <w:r w:rsidRPr="00C92843">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92843" w:rsidRPr="00C92843" w:rsidRDefault="00C92843">
      <w:pPr>
        <w:pStyle w:val="ConsPlusNormal"/>
        <w:spacing w:before="220"/>
        <w:ind w:firstLine="540"/>
        <w:jc w:val="both"/>
      </w:pPr>
      <w:r w:rsidRPr="00C92843">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C92843" w:rsidRPr="00C92843" w:rsidRDefault="00C92843">
      <w:pPr>
        <w:pStyle w:val="ConsPlusNormal"/>
        <w:jc w:val="both"/>
      </w:pPr>
    </w:p>
    <w:p w:rsidR="00C92843" w:rsidRPr="00C92843" w:rsidRDefault="00C92843">
      <w:pPr>
        <w:pStyle w:val="ConsPlusTitle"/>
        <w:jc w:val="center"/>
        <w:outlineLvl w:val="3"/>
      </w:pPr>
      <w:r w:rsidRPr="00C92843">
        <w:t>Приостановление предоставления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83. Оснований для приостановления предоставления государственной услуги не предусмотрено.</w:t>
      </w:r>
    </w:p>
    <w:p w:rsidR="00C92843" w:rsidRPr="00C92843" w:rsidRDefault="00C92843">
      <w:pPr>
        <w:pStyle w:val="ConsPlusNormal"/>
        <w:jc w:val="both"/>
      </w:pPr>
    </w:p>
    <w:p w:rsidR="00C92843" w:rsidRPr="00C92843" w:rsidRDefault="00C92843">
      <w:pPr>
        <w:pStyle w:val="ConsPlusTitle"/>
        <w:jc w:val="center"/>
        <w:outlineLvl w:val="3"/>
      </w:pPr>
      <w:r w:rsidRPr="00C92843">
        <w:t>Принятие решения о предоставлении</w:t>
      </w:r>
    </w:p>
    <w:p w:rsidR="00C92843" w:rsidRPr="00C92843" w:rsidRDefault="00C92843">
      <w:pPr>
        <w:pStyle w:val="ConsPlusTitle"/>
        <w:jc w:val="center"/>
      </w:pPr>
      <w:r w:rsidRPr="00C92843">
        <w:t>(об отказе в предоставлении)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84. Основанием для начала административной процедуры является поступление заявления, документов, необходимых для предоставления государственной услуги, сведений, запрошенных в порядке межведомственного электронного взаимодействия.</w:t>
      </w:r>
    </w:p>
    <w:p w:rsidR="00C92843" w:rsidRPr="00C92843" w:rsidRDefault="00C92843">
      <w:pPr>
        <w:pStyle w:val="ConsPlusNormal"/>
        <w:spacing w:before="220"/>
        <w:ind w:firstLine="540"/>
        <w:jc w:val="both"/>
      </w:pPr>
      <w:r w:rsidRPr="00C92843">
        <w:t>85. Решение о предоставлении государственной услуги принимается при выполнении каждого из следующих критериев:</w:t>
      </w:r>
    </w:p>
    <w:p w:rsidR="00C92843" w:rsidRPr="00C92843" w:rsidRDefault="00C92843">
      <w:pPr>
        <w:pStyle w:val="ConsPlusNormal"/>
        <w:spacing w:before="220"/>
        <w:ind w:firstLine="540"/>
        <w:jc w:val="both"/>
      </w:pPr>
      <w:r w:rsidRPr="00C92843">
        <w:t>1) в заключении военно-врачебной комиссии имеются сведения о причинной связи увечья (ранения, травмы, контузии) или заболевания, приведшего к смерти военнослужащего (сотрудника), с военной травмой или с заболеванием, полученным в период военной или приравненной к ней службы;</w:t>
      </w:r>
    </w:p>
    <w:p w:rsidR="00C92843" w:rsidRPr="00C92843" w:rsidRDefault="00C92843">
      <w:pPr>
        <w:pStyle w:val="ConsPlusNormal"/>
        <w:spacing w:before="220"/>
        <w:ind w:firstLine="540"/>
        <w:jc w:val="both"/>
      </w:pPr>
      <w:r w:rsidRPr="00C92843">
        <w:t>2) заявителем представлены достоверные сведения.</w:t>
      </w:r>
    </w:p>
    <w:p w:rsidR="00C92843" w:rsidRPr="00C92843" w:rsidRDefault="00C92843">
      <w:pPr>
        <w:pStyle w:val="ConsPlusNormal"/>
        <w:spacing w:before="220"/>
        <w:ind w:firstLine="540"/>
        <w:jc w:val="both"/>
      </w:pPr>
      <w:r w:rsidRPr="00C92843">
        <w:t>Решение об отказе в предоставлении государственной услуги принимается в следующих случаях:</w:t>
      </w:r>
    </w:p>
    <w:p w:rsidR="00C92843" w:rsidRPr="00C92843" w:rsidRDefault="00C92843">
      <w:pPr>
        <w:pStyle w:val="ConsPlusNormal"/>
        <w:spacing w:before="220"/>
        <w:ind w:firstLine="540"/>
        <w:jc w:val="both"/>
      </w:pPr>
      <w:r w:rsidRPr="00C92843">
        <w:t xml:space="preserve">1) в заключении военно-врачебной комиссии отсутствуют сведения о причинной связи увечья </w:t>
      </w:r>
      <w:r w:rsidRPr="00C92843">
        <w:lastRenderedPageBreak/>
        <w:t>(ранения, травмы, контузии) или заболевания, приведшего к смерти военнослужащего (сотрудника), с военной травмой или с заболеванием, полученным в период военной или приравненной к ней службы;</w:t>
      </w:r>
    </w:p>
    <w:p w:rsidR="00C92843" w:rsidRPr="00C92843" w:rsidRDefault="00C92843">
      <w:pPr>
        <w:pStyle w:val="ConsPlusNormal"/>
        <w:spacing w:before="220"/>
        <w:ind w:firstLine="540"/>
        <w:jc w:val="both"/>
      </w:pPr>
      <w:r w:rsidRPr="00C92843">
        <w:t>2) заявителем представлены недостоверные сведения.</w:t>
      </w:r>
    </w:p>
    <w:p w:rsidR="00C92843" w:rsidRPr="00C92843" w:rsidRDefault="00C92843">
      <w:pPr>
        <w:pStyle w:val="ConsPlusNormal"/>
        <w:spacing w:before="220"/>
        <w:ind w:firstLine="540"/>
        <w:jc w:val="both"/>
      </w:pPr>
      <w:r w:rsidRPr="00C92843">
        <w:t>86. Решение о предоставлении (об отказе в предоставлении) государственной услуги принимается учреждением в течение 10 рабочих дней со дня поступления заявления и документов, необходимых для предоставления государственной услуги, в учреждение.</w:t>
      </w:r>
    </w:p>
    <w:p w:rsidR="00C92843" w:rsidRPr="00C92843" w:rsidRDefault="00C92843">
      <w:pPr>
        <w:pStyle w:val="ConsPlusNormal"/>
        <w:jc w:val="both"/>
      </w:pPr>
    </w:p>
    <w:p w:rsidR="00C92843" w:rsidRPr="00C92843" w:rsidRDefault="00C92843">
      <w:pPr>
        <w:pStyle w:val="ConsPlusTitle"/>
        <w:jc w:val="center"/>
        <w:outlineLvl w:val="3"/>
      </w:pPr>
      <w:r w:rsidRPr="00C92843">
        <w:t>Предоставление результата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87. Уведомление заявителя о результатах предоставления государственной услуги обеспечивается по его выбору следующими способами:</w:t>
      </w:r>
    </w:p>
    <w:p w:rsidR="00C92843" w:rsidRPr="00C92843" w:rsidRDefault="00C92843">
      <w:pPr>
        <w:pStyle w:val="ConsPlusNormal"/>
        <w:spacing w:before="220"/>
        <w:ind w:firstLine="540"/>
        <w:jc w:val="both"/>
      </w:pPr>
      <w:r w:rsidRPr="00C92843">
        <w:t>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 с использованием ЕПГУ;</w:t>
      </w:r>
    </w:p>
    <w:p w:rsidR="00C92843" w:rsidRPr="00C92843" w:rsidRDefault="00C92843">
      <w:pPr>
        <w:pStyle w:val="ConsPlusNormal"/>
        <w:spacing w:before="220"/>
        <w:ind w:firstLine="540"/>
        <w:jc w:val="both"/>
      </w:pPr>
      <w:r w:rsidRPr="00C92843">
        <w:t>б) документа на бумажном носителе, подтверждающего содержание электронного документа, направленного учреждением, в МФЦ;</w:t>
      </w:r>
    </w:p>
    <w:p w:rsidR="00C92843" w:rsidRPr="00C92843" w:rsidRDefault="00C92843">
      <w:pPr>
        <w:pStyle w:val="ConsPlusNormal"/>
        <w:spacing w:before="220"/>
        <w:ind w:firstLine="540"/>
        <w:jc w:val="both"/>
      </w:pPr>
      <w:r w:rsidRPr="00C92843">
        <w:t>в) документа на бумажном носителе, направленного учреждением почтовым отправлением по адресу, указанному в заявлении;</w:t>
      </w:r>
    </w:p>
    <w:p w:rsidR="00C92843" w:rsidRPr="00C92843" w:rsidRDefault="00C92843">
      <w:pPr>
        <w:pStyle w:val="ConsPlusNormal"/>
        <w:jc w:val="both"/>
      </w:pPr>
      <w:r w:rsidRPr="00C92843">
        <w:t xml:space="preserve">(в ред. </w:t>
      </w:r>
      <w:hyperlink r:id="rId27">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 xml:space="preserve">г) исключен. - </w:t>
      </w:r>
      <w:hyperlink r:id="rId28">
        <w:r w:rsidRPr="00C92843">
          <w:t>Приказ</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88. Срок предоставления заявителю результата государственной услуги: уведомление об отказе в предоставлении государственной услуги направляется заявителю в срок, не превышающий 5 рабочих дней со дня принятия решения об отказе в предоставлении государственной услуги, уведомление о предоставлении государственной услуги направляется заявителю в срок, не превышающий 1 рабочего дня со дня принятия решения о предоставлении государственной услуги.</w:t>
      </w:r>
    </w:p>
    <w:p w:rsidR="00C92843" w:rsidRPr="00C92843" w:rsidRDefault="00C92843">
      <w:pPr>
        <w:pStyle w:val="ConsPlusNormal"/>
        <w:spacing w:before="220"/>
        <w:ind w:firstLine="540"/>
        <w:jc w:val="both"/>
      </w:pPr>
      <w:r w:rsidRPr="00C92843">
        <w:t>89. Возможность предоставления учреждением или МФЦ результата государственной услуги по выбору заявителя независимо от его места жительства или места пребывания отсутствует.</w:t>
      </w:r>
    </w:p>
    <w:p w:rsidR="00C92843" w:rsidRPr="00C92843" w:rsidRDefault="00C92843">
      <w:pPr>
        <w:pStyle w:val="ConsPlusNormal"/>
        <w:spacing w:before="220"/>
        <w:ind w:firstLine="540"/>
        <w:jc w:val="both"/>
      </w:pPr>
      <w:r w:rsidRPr="00C92843">
        <w:t>Выдача дубликата уведомления о предоставлении (об отказе в предоставлении) государственной услуги не предусмотрена.</w:t>
      </w:r>
    </w:p>
    <w:p w:rsidR="00C92843" w:rsidRPr="00C92843" w:rsidRDefault="00C92843">
      <w:pPr>
        <w:pStyle w:val="ConsPlusNormal"/>
        <w:jc w:val="both"/>
      </w:pPr>
    </w:p>
    <w:p w:rsidR="00C92843" w:rsidRPr="00C92843" w:rsidRDefault="00C92843">
      <w:pPr>
        <w:pStyle w:val="ConsPlusTitle"/>
        <w:jc w:val="center"/>
        <w:outlineLvl w:val="2"/>
      </w:pPr>
      <w:r w:rsidRPr="00C92843">
        <w:t>Вариант 4</w:t>
      </w:r>
    </w:p>
    <w:p w:rsidR="00C92843" w:rsidRPr="00C92843" w:rsidRDefault="00C92843">
      <w:pPr>
        <w:pStyle w:val="ConsPlusNormal"/>
        <w:jc w:val="both"/>
      </w:pPr>
    </w:p>
    <w:p w:rsidR="00C92843" w:rsidRPr="00C92843" w:rsidRDefault="00C92843">
      <w:pPr>
        <w:pStyle w:val="ConsPlusNormal"/>
        <w:ind w:firstLine="540"/>
        <w:jc w:val="both"/>
      </w:pPr>
      <w:r w:rsidRPr="00C92843">
        <w:t>90.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C92843" w:rsidRPr="00C92843" w:rsidRDefault="00C92843">
      <w:pPr>
        <w:pStyle w:val="ConsPlusNormal"/>
        <w:spacing w:before="220"/>
        <w:ind w:firstLine="540"/>
        <w:jc w:val="both"/>
      </w:pPr>
      <w:r w:rsidRPr="00C92843">
        <w:t>91. Предоставление государственной услуги включает в себя выполнение следующих административных процедур:</w:t>
      </w:r>
    </w:p>
    <w:p w:rsidR="00C92843" w:rsidRPr="00C92843" w:rsidRDefault="00C92843">
      <w:pPr>
        <w:pStyle w:val="ConsPlusNormal"/>
        <w:spacing w:before="220"/>
        <w:ind w:firstLine="540"/>
        <w:jc w:val="both"/>
      </w:pPr>
      <w:r w:rsidRPr="00C92843">
        <w:t>1) прием заявления и документов и (или) информации, необходимых для предоставления государственной услуги;</w:t>
      </w:r>
    </w:p>
    <w:p w:rsidR="00C92843" w:rsidRPr="00C92843" w:rsidRDefault="00C92843">
      <w:pPr>
        <w:pStyle w:val="ConsPlusNormal"/>
        <w:spacing w:before="220"/>
        <w:ind w:firstLine="540"/>
        <w:jc w:val="both"/>
      </w:pPr>
      <w:r w:rsidRPr="00C92843">
        <w:t>2) межведомственное информационное взаимодействие;</w:t>
      </w:r>
    </w:p>
    <w:p w:rsidR="00C92843" w:rsidRPr="00C92843" w:rsidRDefault="00C92843">
      <w:pPr>
        <w:pStyle w:val="ConsPlusNormal"/>
        <w:spacing w:before="220"/>
        <w:ind w:firstLine="540"/>
        <w:jc w:val="both"/>
      </w:pPr>
      <w:r w:rsidRPr="00C92843">
        <w:t>3) принятие решения о предоставлении (об отказе в предоставлении) государственной услуги;</w:t>
      </w:r>
    </w:p>
    <w:p w:rsidR="00C92843" w:rsidRPr="00C92843" w:rsidRDefault="00C92843">
      <w:pPr>
        <w:pStyle w:val="ConsPlusNormal"/>
        <w:spacing w:before="220"/>
        <w:ind w:firstLine="540"/>
        <w:jc w:val="both"/>
      </w:pPr>
      <w:r w:rsidRPr="00C92843">
        <w:lastRenderedPageBreak/>
        <w:t>4) предоставление результата государственной услуги.</w:t>
      </w:r>
    </w:p>
    <w:p w:rsidR="00C92843" w:rsidRPr="00C92843" w:rsidRDefault="00C92843">
      <w:pPr>
        <w:pStyle w:val="ConsPlusNormal"/>
        <w:spacing w:before="220"/>
        <w:ind w:firstLine="540"/>
        <w:jc w:val="both"/>
      </w:pPr>
      <w:r w:rsidRPr="00C92843">
        <w:t>92. Максимальный срок предоставления государственной услуги - 30 календарных дней.</w:t>
      </w:r>
    </w:p>
    <w:p w:rsidR="00C92843" w:rsidRPr="00C92843" w:rsidRDefault="00C92843">
      <w:pPr>
        <w:pStyle w:val="ConsPlusNormal"/>
        <w:jc w:val="both"/>
      </w:pPr>
    </w:p>
    <w:p w:rsidR="00C92843" w:rsidRPr="00C92843" w:rsidRDefault="00C92843">
      <w:pPr>
        <w:pStyle w:val="ConsPlusTitle"/>
        <w:jc w:val="center"/>
        <w:outlineLvl w:val="3"/>
      </w:pPr>
      <w:r w:rsidRPr="00C92843">
        <w:t>Прием заявления и документов и (или) информации,</w:t>
      </w:r>
    </w:p>
    <w:p w:rsidR="00C92843" w:rsidRPr="00C92843" w:rsidRDefault="00C92843">
      <w:pPr>
        <w:pStyle w:val="ConsPlusTitle"/>
        <w:jc w:val="center"/>
      </w:pPr>
      <w:r w:rsidRPr="00C92843">
        <w:t>необходимых для предоставления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 xml:space="preserve">93. Основанием для начала административной процедуры является поступление к ответственному специалисту филиала учреждения </w:t>
      </w:r>
      <w:hyperlink w:anchor="P738">
        <w:r w:rsidRPr="00C92843">
          <w:t>заявления</w:t>
        </w:r>
      </w:hyperlink>
      <w:r w:rsidRPr="00C92843">
        <w:t xml:space="preserve"> по форме согласно Приложению N 1 к настоящему Административному регламенту и следующих документов:</w:t>
      </w:r>
    </w:p>
    <w:p w:rsidR="00C92843" w:rsidRPr="00C92843" w:rsidRDefault="00C92843">
      <w:pPr>
        <w:pStyle w:val="ConsPlusNormal"/>
        <w:spacing w:before="220"/>
        <w:ind w:firstLine="540"/>
        <w:jc w:val="both"/>
      </w:pPr>
      <w:r w:rsidRPr="00C92843">
        <w:t>1) документа, удостоверяющего личность представителя;</w:t>
      </w:r>
    </w:p>
    <w:p w:rsidR="00C92843" w:rsidRPr="00C92843" w:rsidRDefault="00C92843">
      <w:pPr>
        <w:pStyle w:val="ConsPlusNormal"/>
        <w:spacing w:before="220"/>
        <w:ind w:firstLine="540"/>
        <w:jc w:val="both"/>
      </w:pPr>
      <w:r w:rsidRPr="00C92843">
        <w:t>2) копии заключения военно-врачебной комиссии о причинной связи увечья (ранения, травмы, контузии) или заболевания, приведшего к смерти военнослужащего (сотрудника), с военной травмой или заболеванием, полученным в период военной или приравненной к ней службы;</w:t>
      </w:r>
    </w:p>
    <w:p w:rsidR="00C92843" w:rsidRPr="00C92843" w:rsidRDefault="00C92843">
      <w:pPr>
        <w:pStyle w:val="ConsPlusNormal"/>
        <w:spacing w:before="220"/>
        <w:ind w:firstLine="540"/>
        <w:jc w:val="both"/>
      </w:pPr>
      <w:r w:rsidRPr="00C92843">
        <w:t>3) документа, подтверждающего полномочия представителя (доверенность).</w:t>
      </w:r>
    </w:p>
    <w:p w:rsidR="00C92843" w:rsidRPr="00C92843" w:rsidRDefault="00C92843">
      <w:pPr>
        <w:pStyle w:val="ConsPlusNormal"/>
        <w:spacing w:before="220"/>
        <w:ind w:firstLine="540"/>
        <w:jc w:val="both"/>
      </w:pPr>
      <w:bookmarkStart w:id="6" w:name="P596"/>
      <w:bookmarkEnd w:id="6"/>
      <w:r w:rsidRPr="00C92843">
        <w:t>94. Заявитель по собственной инициативе вправе представить свидетельство о смерти военнослужащего (сотрудника), документы, подтверждающие родственные отношения с умершим (свидетельство о рождении, свидетельство о заключении брака, свидетельство о расторжении брака), акт органа опеки и попечительства об установлении опеки (для законного представителя заявителя).</w:t>
      </w:r>
    </w:p>
    <w:p w:rsidR="00C92843" w:rsidRPr="00C92843" w:rsidRDefault="00C92843">
      <w:pPr>
        <w:pStyle w:val="ConsPlusNormal"/>
        <w:spacing w:before="220"/>
        <w:ind w:firstLine="540"/>
        <w:jc w:val="both"/>
      </w:pPr>
      <w:r w:rsidRPr="00C92843">
        <w:t>95. Специалист, осуществляющий прием документов, устанавливает личность представителя. Способами установления личности представителя являются: проверка основного документа, удостоверяющего личность гражданина Российской Федерации, - при подаче заявления о предоставлении государственной услуги в МФЦ; простая электронная подпись - при подаче заявления о предоставлении государственной услуги посредством ЕПГУ.</w:t>
      </w:r>
    </w:p>
    <w:p w:rsidR="00C92843" w:rsidRPr="00C92843" w:rsidRDefault="00C92843">
      <w:pPr>
        <w:pStyle w:val="ConsPlusNormal"/>
        <w:jc w:val="both"/>
      </w:pPr>
      <w:r w:rsidRPr="00C92843">
        <w:t xml:space="preserve">(в ред. </w:t>
      </w:r>
      <w:hyperlink r:id="rId29">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Специалист проверяет полноту оформления заявления,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C92843" w:rsidRPr="00C92843" w:rsidRDefault="00C92843">
      <w:pPr>
        <w:pStyle w:val="ConsPlusNormal"/>
        <w:spacing w:before="220"/>
        <w:ind w:firstLine="540"/>
        <w:jc w:val="both"/>
      </w:pPr>
      <w:r w:rsidRPr="00C92843">
        <w:t>Специалист принимает заявление и комплект документов, регистрирует их в ЭСРН.</w:t>
      </w:r>
    </w:p>
    <w:p w:rsidR="00C92843" w:rsidRPr="00C92843" w:rsidRDefault="00C92843">
      <w:pPr>
        <w:pStyle w:val="ConsPlusNormal"/>
        <w:spacing w:before="220"/>
        <w:ind w:firstLine="540"/>
        <w:jc w:val="both"/>
      </w:pPr>
      <w:r w:rsidRPr="00C92843">
        <w:t>Регистрация заявления и документов и (или) информации, необходимых для предоставления государственной услуги, в филиале учреждения обеспечивается в срок не позднее 1 рабочего дня с момента их поступления в филиал учреждения.</w:t>
      </w:r>
    </w:p>
    <w:p w:rsidR="00C92843" w:rsidRPr="00C92843" w:rsidRDefault="00C92843">
      <w:pPr>
        <w:pStyle w:val="ConsPlusNormal"/>
        <w:spacing w:before="220"/>
        <w:ind w:firstLine="540"/>
        <w:jc w:val="both"/>
      </w:pPr>
      <w:r w:rsidRPr="00C92843">
        <w:t>В случае предоставления неполного комплекта документов или представления документов, оформленных ненадлежащим образом, филиал учреждения отказывает в их приеме.</w:t>
      </w:r>
    </w:p>
    <w:p w:rsidR="00C92843" w:rsidRPr="00C92843" w:rsidRDefault="00C92843">
      <w:pPr>
        <w:pStyle w:val="ConsPlusNormal"/>
        <w:spacing w:before="220"/>
        <w:ind w:firstLine="540"/>
        <w:jc w:val="both"/>
      </w:pPr>
      <w:r w:rsidRPr="00C92843">
        <w:t>96. Филиал учреждения и МФЦ не осуществляют прием заявления о предоставлении государственной услуги, документов и (или) информации, необходимых для предоставления государственной услуги, по выбору заявителя независимо от его места жительства или пребывания.</w:t>
      </w:r>
    </w:p>
    <w:p w:rsidR="00C92843" w:rsidRPr="00C92843" w:rsidRDefault="00C92843">
      <w:pPr>
        <w:pStyle w:val="ConsPlusNormal"/>
        <w:jc w:val="both"/>
      </w:pPr>
    </w:p>
    <w:p w:rsidR="00C92843" w:rsidRPr="00C92843" w:rsidRDefault="00C92843">
      <w:pPr>
        <w:pStyle w:val="ConsPlusTitle"/>
        <w:jc w:val="center"/>
        <w:outlineLvl w:val="3"/>
      </w:pPr>
      <w:r w:rsidRPr="00C92843">
        <w:t>Межведомственное информационное взаимодействие</w:t>
      </w:r>
    </w:p>
    <w:p w:rsidR="00C92843" w:rsidRPr="00C92843" w:rsidRDefault="00C92843">
      <w:pPr>
        <w:pStyle w:val="ConsPlusNormal"/>
        <w:jc w:val="both"/>
      </w:pPr>
    </w:p>
    <w:p w:rsidR="00C92843" w:rsidRPr="00C92843" w:rsidRDefault="00C92843">
      <w:pPr>
        <w:pStyle w:val="ConsPlusNormal"/>
        <w:ind w:firstLine="540"/>
        <w:jc w:val="both"/>
      </w:pPr>
      <w:r w:rsidRPr="00C92843">
        <w:t xml:space="preserve">97.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596">
        <w:r w:rsidRPr="00C92843">
          <w:t>пунктом 94</w:t>
        </w:r>
      </w:hyperlink>
      <w:r w:rsidRPr="00C92843">
        <w:t xml:space="preserve"> </w:t>
      </w:r>
      <w:r w:rsidRPr="00C92843">
        <w:lastRenderedPageBreak/>
        <w:t>настоящего Административного регламента.</w:t>
      </w:r>
    </w:p>
    <w:p w:rsidR="00C92843" w:rsidRPr="00C92843" w:rsidRDefault="00C92843">
      <w:pPr>
        <w:pStyle w:val="ConsPlusNormal"/>
        <w:spacing w:before="220"/>
        <w:ind w:firstLine="540"/>
        <w:jc w:val="both"/>
      </w:pPr>
      <w:r w:rsidRPr="00C92843">
        <w:t>Уполномоченное должностное лицо филиала учреждения в течение 2 рабочих дней после регистрации заявления о предоставлении государственной услуги направляет межведомственный запрос:</w:t>
      </w:r>
    </w:p>
    <w:p w:rsidR="00C92843" w:rsidRPr="00C92843" w:rsidRDefault="00C92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4422"/>
        <w:gridCol w:w="3912"/>
      </w:tblGrid>
      <w:tr w:rsidR="00C92843" w:rsidRPr="00C92843">
        <w:tc>
          <w:tcPr>
            <w:tcW w:w="704" w:type="dxa"/>
          </w:tcPr>
          <w:p w:rsidR="00C92843" w:rsidRPr="00C92843" w:rsidRDefault="00C92843">
            <w:pPr>
              <w:pStyle w:val="ConsPlusNormal"/>
              <w:jc w:val="center"/>
            </w:pPr>
            <w:r w:rsidRPr="00C92843">
              <w:t>N п/п</w:t>
            </w:r>
          </w:p>
        </w:tc>
        <w:tc>
          <w:tcPr>
            <w:tcW w:w="4422" w:type="dxa"/>
          </w:tcPr>
          <w:p w:rsidR="00C92843" w:rsidRPr="00C92843" w:rsidRDefault="00C92843">
            <w:pPr>
              <w:pStyle w:val="ConsPlusNormal"/>
              <w:jc w:val="center"/>
            </w:pPr>
            <w:r w:rsidRPr="00C92843">
              <w:t>Наименование документа (сведений)</w:t>
            </w:r>
          </w:p>
        </w:tc>
        <w:tc>
          <w:tcPr>
            <w:tcW w:w="3912" w:type="dxa"/>
          </w:tcPr>
          <w:p w:rsidR="00C92843" w:rsidRPr="00C92843" w:rsidRDefault="00C92843">
            <w:pPr>
              <w:pStyle w:val="ConsPlusNormal"/>
              <w:jc w:val="center"/>
            </w:pPr>
            <w:r w:rsidRPr="00C92843">
              <w:t>Источник сведений/способ получения</w:t>
            </w:r>
          </w:p>
        </w:tc>
      </w:tr>
      <w:tr w:rsidR="00C92843" w:rsidRPr="00C92843">
        <w:tc>
          <w:tcPr>
            <w:tcW w:w="704" w:type="dxa"/>
          </w:tcPr>
          <w:p w:rsidR="00C92843" w:rsidRPr="00C92843" w:rsidRDefault="00C92843">
            <w:pPr>
              <w:pStyle w:val="ConsPlusNormal"/>
              <w:jc w:val="both"/>
            </w:pPr>
            <w:r w:rsidRPr="00C92843">
              <w:t>1.</w:t>
            </w:r>
          </w:p>
        </w:tc>
        <w:tc>
          <w:tcPr>
            <w:tcW w:w="4422" w:type="dxa"/>
          </w:tcPr>
          <w:p w:rsidR="00C92843" w:rsidRPr="00C92843" w:rsidRDefault="00C92843">
            <w:pPr>
              <w:pStyle w:val="ConsPlusNormal"/>
              <w:jc w:val="both"/>
            </w:pPr>
            <w:r w:rsidRPr="00C92843">
              <w:t>сведения о регистрации по месту жительства (пребывания) заявителя на территории Оренбургской области</w:t>
            </w:r>
          </w:p>
        </w:tc>
        <w:tc>
          <w:tcPr>
            <w:tcW w:w="3912" w:type="dxa"/>
            <w:vMerge w:val="restart"/>
          </w:tcPr>
          <w:p w:rsidR="00C92843" w:rsidRPr="00C92843" w:rsidRDefault="00C92843">
            <w:pPr>
              <w:pStyle w:val="ConsPlusNormal"/>
              <w:jc w:val="both"/>
            </w:pPr>
            <w:r w:rsidRPr="00C92843">
              <w:t>МВД России (ведомственная информационная система)/посредством единой системы межведомственного электронного взаимодействия</w:t>
            </w:r>
          </w:p>
        </w:tc>
      </w:tr>
      <w:tr w:rsidR="00C92843" w:rsidRPr="00C92843">
        <w:tc>
          <w:tcPr>
            <w:tcW w:w="704" w:type="dxa"/>
          </w:tcPr>
          <w:p w:rsidR="00C92843" w:rsidRPr="00C92843" w:rsidRDefault="00C92843">
            <w:pPr>
              <w:pStyle w:val="ConsPlusNormal"/>
              <w:jc w:val="both"/>
            </w:pPr>
            <w:r w:rsidRPr="00C92843">
              <w:t>2.</w:t>
            </w:r>
          </w:p>
        </w:tc>
        <w:tc>
          <w:tcPr>
            <w:tcW w:w="4422" w:type="dxa"/>
          </w:tcPr>
          <w:p w:rsidR="00C92843" w:rsidRPr="00C92843" w:rsidRDefault="00C92843">
            <w:pPr>
              <w:pStyle w:val="ConsPlusNormal"/>
              <w:jc w:val="both"/>
            </w:pPr>
            <w:r w:rsidRPr="00C92843">
              <w:t>сведения об отсутствии регистрации по месту жительства и месту пребывания гражданина Российской Федерации в пределах Российской Федерации (в случае обращения заявителя по месту фактического проживания)</w:t>
            </w:r>
          </w:p>
        </w:tc>
        <w:tc>
          <w:tcPr>
            <w:tcW w:w="3912" w:type="dxa"/>
            <w:vMerge/>
          </w:tcPr>
          <w:p w:rsidR="00C92843" w:rsidRPr="00C92843" w:rsidRDefault="00C92843">
            <w:pPr>
              <w:pStyle w:val="ConsPlusNormal"/>
            </w:pPr>
          </w:p>
        </w:tc>
      </w:tr>
      <w:tr w:rsidR="00C92843" w:rsidRPr="00C92843">
        <w:tc>
          <w:tcPr>
            <w:tcW w:w="704" w:type="dxa"/>
          </w:tcPr>
          <w:p w:rsidR="00C92843" w:rsidRPr="00C92843" w:rsidRDefault="00C92843">
            <w:pPr>
              <w:pStyle w:val="ConsPlusNormal"/>
              <w:jc w:val="both"/>
            </w:pPr>
            <w:r w:rsidRPr="00C92843">
              <w:t>3.</w:t>
            </w:r>
          </w:p>
        </w:tc>
        <w:tc>
          <w:tcPr>
            <w:tcW w:w="4422" w:type="dxa"/>
          </w:tcPr>
          <w:p w:rsidR="00C92843" w:rsidRPr="00C92843" w:rsidRDefault="00C92843">
            <w:pPr>
              <w:pStyle w:val="ConsPlusNormal"/>
              <w:jc w:val="both"/>
            </w:pPr>
            <w:r w:rsidRPr="00C92843">
              <w:t>сведения о государственной регистрации рождения, смерти, о заключении, расторжении брака, содержащиеся в Едином государственном реестре записей актов гражданского состояния</w:t>
            </w:r>
          </w:p>
        </w:tc>
        <w:tc>
          <w:tcPr>
            <w:tcW w:w="3912" w:type="dxa"/>
          </w:tcPr>
          <w:p w:rsidR="00C92843" w:rsidRPr="00C92843" w:rsidRDefault="00C92843">
            <w:pPr>
              <w:pStyle w:val="ConsPlusNormal"/>
              <w:jc w:val="both"/>
            </w:pPr>
            <w:r w:rsidRPr="00C92843">
              <w:t>ФНС России/посредством единой системы межведомственного электронного взаимодействия</w:t>
            </w:r>
          </w:p>
        </w:tc>
      </w:tr>
      <w:tr w:rsidR="00C92843" w:rsidRPr="00C92843">
        <w:tc>
          <w:tcPr>
            <w:tcW w:w="704" w:type="dxa"/>
          </w:tcPr>
          <w:p w:rsidR="00C92843" w:rsidRPr="00C92843" w:rsidRDefault="00C92843">
            <w:pPr>
              <w:pStyle w:val="ConsPlusNormal"/>
              <w:jc w:val="both"/>
            </w:pPr>
            <w:r w:rsidRPr="00C92843">
              <w:t>4.</w:t>
            </w:r>
          </w:p>
        </w:tc>
        <w:tc>
          <w:tcPr>
            <w:tcW w:w="4422" w:type="dxa"/>
          </w:tcPr>
          <w:p w:rsidR="00C92843" w:rsidRPr="00C92843" w:rsidRDefault="00C92843">
            <w:pPr>
              <w:pStyle w:val="ConsPlusNormal"/>
              <w:jc w:val="both"/>
            </w:pPr>
            <w:r w:rsidRPr="00C92843">
              <w:t>сведения об установлении опеки, попечительства</w:t>
            </w:r>
          </w:p>
        </w:tc>
        <w:tc>
          <w:tcPr>
            <w:tcW w:w="3912" w:type="dxa"/>
          </w:tcPr>
          <w:p w:rsidR="00C92843" w:rsidRPr="00C92843" w:rsidRDefault="00C92843">
            <w:pPr>
              <w:pStyle w:val="ConsPlusNormal"/>
              <w:jc w:val="both"/>
            </w:pPr>
            <w:r w:rsidRPr="00C92843">
              <w:t>Социальный фонд России/посредством единой системы межведомственного электронного взаимодействия;</w:t>
            </w:r>
          </w:p>
          <w:p w:rsidR="00C92843" w:rsidRPr="00C92843" w:rsidRDefault="00C92843">
            <w:pPr>
              <w:pStyle w:val="ConsPlusNormal"/>
              <w:jc w:val="both"/>
            </w:pPr>
            <w:r w:rsidRPr="00C92843">
              <w:t>органы опеки и попечительства</w:t>
            </w:r>
          </w:p>
        </w:tc>
      </w:tr>
    </w:tbl>
    <w:p w:rsidR="00C92843" w:rsidRPr="00C92843" w:rsidRDefault="00C92843">
      <w:pPr>
        <w:pStyle w:val="ConsPlusNormal"/>
        <w:jc w:val="both"/>
      </w:pPr>
    </w:p>
    <w:p w:rsidR="00C92843" w:rsidRPr="00C92843" w:rsidRDefault="00C92843">
      <w:pPr>
        <w:pStyle w:val="ConsPlusNormal"/>
        <w:ind w:firstLine="540"/>
        <w:jc w:val="both"/>
      </w:pPr>
      <w:r w:rsidRPr="00C92843">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92843" w:rsidRPr="00C92843" w:rsidRDefault="00C92843">
      <w:pPr>
        <w:pStyle w:val="ConsPlusNormal"/>
        <w:spacing w:before="220"/>
        <w:ind w:firstLine="540"/>
        <w:jc w:val="both"/>
      </w:pPr>
      <w:r w:rsidRPr="00C92843">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C92843" w:rsidRPr="00C92843" w:rsidRDefault="00C92843">
      <w:pPr>
        <w:pStyle w:val="ConsPlusNormal"/>
        <w:jc w:val="both"/>
      </w:pPr>
    </w:p>
    <w:p w:rsidR="00C92843" w:rsidRPr="00C92843" w:rsidRDefault="00C92843">
      <w:pPr>
        <w:pStyle w:val="ConsPlusTitle"/>
        <w:jc w:val="center"/>
        <w:outlineLvl w:val="3"/>
      </w:pPr>
      <w:r w:rsidRPr="00C92843">
        <w:t>Приостановление предоставления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98. Оснований для приостановления предоставления государственной услуги не предусмотрено.</w:t>
      </w:r>
    </w:p>
    <w:p w:rsidR="00C92843" w:rsidRPr="00C92843" w:rsidRDefault="00C92843">
      <w:pPr>
        <w:pStyle w:val="ConsPlusNormal"/>
        <w:jc w:val="both"/>
      </w:pPr>
    </w:p>
    <w:p w:rsidR="00C92843" w:rsidRPr="00C92843" w:rsidRDefault="00C92843">
      <w:pPr>
        <w:pStyle w:val="ConsPlusTitle"/>
        <w:jc w:val="center"/>
        <w:outlineLvl w:val="3"/>
      </w:pPr>
      <w:r w:rsidRPr="00C92843">
        <w:t>Принятие решения о предоставлении</w:t>
      </w:r>
    </w:p>
    <w:p w:rsidR="00C92843" w:rsidRPr="00C92843" w:rsidRDefault="00C92843">
      <w:pPr>
        <w:pStyle w:val="ConsPlusTitle"/>
        <w:jc w:val="center"/>
      </w:pPr>
      <w:r w:rsidRPr="00C92843">
        <w:t>(об отказе в предоставлении)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99. Основанием для начала административной процедуры является поступление заявления, документов, необходимых для предоставления государственной услуги, сведений, запрошенных в порядке межведомственного электронного взаимодействия.</w:t>
      </w:r>
    </w:p>
    <w:p w:rsidR="00C92843" w:rsidRPr="00C92843" w:rsidRDefault="00C92843">
      <w:pPr>
        <w:pStyle w:val="ConsPlusNormal"/>
        <w:spacing w:before="220"/>
        <w:ind w:firstLine="540"/>
        <w:jc w:val="both"/>
      </w:pPr>
      <w:r w:rsidRPr="00C92843">
        <w:t>100. Решение о предоставлении государственной услуги принимается при выполнении каждого из следующих критериев:</w:t>
      </w:r>
    </w:p>
    <w:p w:rsidR="00C92843" w:rsidRPr="00C92843" w:rsidRDefault="00C92843">
      <w:pPr>
        <w:pStyle w:val="ConsPlusNormal"/>
        <w:spacing w:before="220"/>
        <w:ind w:firstLine="540"/>
        <w:jc w:val="both"/>
      </w:pPr>
      <w:r w:rsidRPr="00C92843">
        <w:lastRenderedPageBreak/>
        <w:t>1) в заключении военно-врачебной комиссии имеются сведения о причинной связи увечья (ранения, травмы, контузии) или заболевания, приведшего к смерти военнослужащего (сотрудника), с военной травмой или с заболеванием, полученным в период военной или приравненной к ней службы;</w:t>
      </w:r>
    </w:p>
    <w:p w:rsidR="00C92843" w:rsidRPr="00C92843" w:rsidRDefault="00C92843">
      <w:pPr>
        <w:pStyle w:val="ConsPlusNormal"/>
        <w:spacing w:before="220"/>
        <w:ind w:firstLine="540"/>
        <w:jc w:val="both"/>
      </w:pPr>
      <w:r w:rsidRPr="00C92843">
        <w:t>2) заявителем представлены достоверные сведения.</w:t>
      </w:r>
    </w:p>
    <w:p w:rsidR="00C92843" w:rsidRPr="00C92843" w:rsidRDefault="00C92843">
      <w:pPr>
        <w:pStyle w:val="ConsPlusNormal"/>
        <w:spacing w:before="220"/>
        <w:ind w:firstLine="540"/>
        <w:jc w:val="both"/>
      </w:pPr>
      <w:r w:rsidRPr="00C92843">
        <w:t>Решение об отказе в предоставлении государственной услуги принимается в следующих случаях:</w:t>
      </w:r>
    </w:p>
    <w:p w:rsidR="00C92843" w:rsidRPr="00C92843" w:rsidRDefault="00C92843">
      <w:pPr>
        <w:pStyle w:val="ConsPlusNormal"/>
        <w:spacing w:before="220"/>
        <w:ind w:firstLine="540"/>
        <w:jc w:val="both"/>
      </w:pPr>
      <w:r w:rsidRPr="00C92843">
        <w:t>1) в заключении военно-врачебной комиссии отсутствуют сведения о причинной связи увечья (ранения, травмы, контузии) или заболевания, приведшего к смерти военнослужащего (сотрудника), с военной травмой или с заболеванием, полученным в период военной или приравненной к ней службы;</w:t>
      </w:r>
    </w:p>
    <w:p w:rsidR="00C92843" w:rsidRPr="00C92843" w:rsidRDefault="00C92843">
      <w:pPr>
        <w:pStyle w:val="ConsPlusNormal"/>
        <w:spacing w:before="220"/>
        <w:ind w:firstLine="540"/>
        <w:jc w:val="both"/>
      </w:pPr>
      <w:r w:rsidRPr="00C92843">
        <w:t>2) заявителем представлены недостоверные сведения.</w:t>
      </w:r>
    </w:p>
    <w:p w:rsidR="00C92843" w:rsidRPr="00C92843" w:rsidRDefault="00C92843">
      <w:pPr>
        <w:pStyle w:val="ConsPlusNormal"/>
        <w:spacing w:before="220"/>
        <w:ind w:firstLine="540"/>
        <w:jc w:val="both"/>
      </w:pPr>
      <w:r w:rsidRPr="00C92843">
        <w:t>101. Решение о предоставлении (об отказе в предоставлении) государственной услуги принимается учреждением в течение 10 рабочих дней со дня поступления заявления и документов, необходимых для предоставления государственной услуги, в учреждение.</w:t>
      </w:r>
    </w:p>
    <w:p w:rsidR="00C92843" w:rsidRPr="00C92843" w:rsidRDefault="00C92843">
      <w:pPr>
        <w:pStyle w:val="ConsPlusNormal"/>
        <w:jc w:val="both"/>
      </w:pPr>
    </w:p>
    <w:p w:rsidR="00C92843" w:rsidRPr="00C92843" w:rsidRDefault="00C92843">
      <w:pPr>
        <w:pStyle w:val="ConsPlusTitle"/>
        <w:jc w:val="center"/>
        <w:outlineLvl w:val="3"/>
      </w:pPr>
      <w:r w:rsidRPr="00C92843">
        <w:t>Предоставление результата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102. Уведомление заявителя о результатах предоставления государственной услуги обеспечивается по его выбору следующими способами:</w:t>
      </w:r>
    </w:p>
    <w:p w:rsidR="00C92843" w:rsidRPr="00C92843" w:rsidRDefault="00C92843">
      <w:pPr>
        <w:pStyle w:val="ConsPlusNormal"/>
        <w:spacing w:before="220"/>
        <w:ind w:firstLine="540"/>
        <w:jc w:val="both"/>
      </w:pPr>
      <w:r w:rsidRPr="00C92843">
        <w:t>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 с использованием ЕПГУ;</w:t>
      </w:r>
    </w:p>
    <w:p w:rsidR="00C92843" w:rsidRPr="00C92843" w:rsidRDefault="00C92843">
      <w:pPr>
        <w:pStyle w:val="ConsPlusNormal"/>
        <w:spacing w:before="220"/>
        <w:ind w:firstLine="540"/>
        <w:jc w:val="both"/>
      </w:pPr>
      <w:r w:rsidRPr="00C92843">
        <w:t>б) документа на бумажном носителе, подтверждающего содержание электронного документа, направленного учреждением, в МФЦ;</w:t>
      </w:r>
    </w:p>
    <w:p w:rsidR="00C92843" w:rsidRPr="00C92843" w:rsidRDefault="00C92843">
      <w:pPr>
        <w:pStyle w:val="ConsPlusNormal"/>
        <w:spacing w:before="220"/>
        <w:ind w:firstLine="540"/>
        <w:jc w:val="both"/>
      </w:pPr>
      <w:r w:rsidRPr="00C92843">
        <w:t>в) документа на бумажном носителе, направленного учреждением почтовым отправлением по адресу, указанному в заявлении;</w:t>
      </w:r>
    </w:p>
    <w:p w:rsidR="00C92843" w:rsidRPr="00C92843" w:rsidRDefault="00C92843">
      <w:pPr>
        <w:pStyle w:val="ConsPlusNormal"/>
        <w:jc w:val="both"/>
      </w:pPr>
      <w:r w:rsidRPr="00C92843">
        <w:t xml:space="preserve">(в ред. </w:t>
      </w:r>
      <w:hyperlink r:id="rId30">
        <w:r w:rsidRPr="00C92843">
          <w:t>Приказа</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 xml:space="preserve">г) исключен. - </w:t>
      </w:r>
      <w:hyperlink r:id="rId31">
        <w:r w:rsidRPr="00C92843">
          <w:t>Приказ</w:t>
        </w:r>
      </w:hyperlink>
      <w:r w:rsidRPr="00C92843">
        <w:t xml:space="preserve"> Министерства социального развития Оренбургской области от 23.11.2023 N 823.</w:t>
      </w:r>
    </w:p>
    <w:p w:rsidR="00C92843" w:rsidRPr="00C92843" w:rsidRDefault="00C92843">
      <w:pPr>
        <w:pStyle w:val="ConsPlusNormal"/>
        <w:spacing w:before="220"/>
        <w:ind w:firstLine="540"/>
        <w:jc w:val="both"/>
      </w:pPr>
      <w:r w:rsidRPr="00C92843">
        <w:t>103. Срок предоставления заявителю результата государственной услуги: уведомление об отказе в предоставлении государственной услуги направляется заявителю в срок, не превышающий 5 рабочих дней со дня принятия решения об отказе в предоставлении государственной услуги, уведомление о предоставлении государственной услуги направляется заявителю в срок, не превышающий 1 рабочего дня со дня принятия решения о предоставлении государственной услуги.</w:t>
      </w:r>
    </w:p>
    <w:p w:rsidR="00C92843" w:rsidRPr="00C92843" w:rsidRDefault="00C92843">
      <w:pPr>
        <w:pStyle w:val="ConsPlusNormal"/>
        <w:spacing w:before="220"/>
        <w:ind w:firstLine="540"/>
        <w:jc w:val="both"/>
      </w:pPr>
      <w:r w:rsidRPr="00C92843">
        <w:t>104. Возможность предоставления учреждением или МФЦ результата государственной услуги по выбору заявителя независимо от его места жительства или места пребывания отсутствует.</w:t>
      </w:r>
    </w:p>
    <w:p w:rsidR="00C92843" w:rsidRPr="00C92843" w:rsidRDefault="00C92843">
      <w:pPr>
        <w:pStyle w:val="ConsPlusNormal"/>
        <w:spacing w:before="220"/>
        <w:ind w:firstLine="540"/>
        <w:jc w:val="both"/>
      </w:pPr>
      <w:r w:rsidRPr="00C92843">
        <w:t>Выдача дубликата уведомления о предоставлении (об отказе в предоставлении) государственной услуги не предусмотрена.</w:t>
      </w:r>
    </w:p>
    <w:p w:rsidR="00C92843" w:rsidRPr="00C92843" w:rsidRDefault="00C92843">
      <w:pPr>
        <w:pStyle w:val="ConsPlusNormal"/>
        <w:jc w:val="both"/>
      </w:pPr>
    </w:p>
    <w:p w:rsidR="00C92843" w:rsidRPr="00C92843" w:rsidRDefault="00C92843">
      <w:pPr>
        <w:pStyle w:val="ConsPlusTitle"/>
        <w:jc w:val="center"/>
        <w:outlineLvl w:val="2"/>
      </w:pPr>
      <w:r w:rsidRPr="00C92843">
        <w:t>Вариант 5</w:t>
      </w:r>
    </w:p>
    <w:p w:rsidR="00C92843" w:rsidRPr="00C92843" w:rsidRDefault="00C92843">
      <w:pPr>
        <w:pStyle w:val="ConsPlusNormal"/>
        <w:jc w:val="both"/>
      </w:pPr>
    </w:p>
    <w:p w:rsidR="00C92843" w:rsidRPr="00C92843" w:rsidRDefault="00C92843">
      <w:pPr>
        <w:pStyle w:val="ConsPlusNormal"/>
        <w:ind w:firstLine="540"/>
        <w:jc w:val="both"/>
      </w:pPr>
      <w:r w:rsidRPr="00C92843">
        <w:t xml:space="preserve">105. В случае выявления опечаток и (или) ошибок, допущенных учреждением в документах, выданных в результате предоставления государственной услуги, заявитель имеет право обратиться </w:t>
      </w:r>
      <w:r w:rsidRPr="00C92843">
        <w:lastRenderedPageBreak/>
        <w:t>с заявлением об исправлении опечаток и (или) ошибок, допущенных в выданных в результате предоставления государственной услуги документах.</w:t>
      </w:r>
    </w:p>
    <w:p w:rsidR="00C92843" w:rsidRPr="00C92843" w:rsidRDefault="00C92843">
      <w:pPr>
        <w:pStyle w:val="ConsPlusNormal"/>
        <w:spacing w:before="220"/>
        <w:ind w:firstLine="540"/>
        <w:jc w:val="both"/>
      </w:pPr>
      <w:r w:rsidRPr="00C92843">
        <w:t>Учреждение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учреждения, ответственное за предоставление государственной услуги, осуществляет исправление и замену указанных документов.</w:t>
      </w:r>
    </w:p>
    <w:p w:rsidR="00C92843" w:rsidRPr="00C92843" w:rsidRDefault="00C92843">
      <w:pPr>
        <w:pStyle w:val="ConsPlusNormal"/>
        <w:spacing w:before="220"/>
        <w:ind w:firstLine="540"/>
        <w:jc w:val="both"/>
      </w:pPr>
      <w:r w:rsidRPr="00C92843">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C92843" w:rsidRPr="00C92843" w:rsidRDefault="00C92843">
      <w:pPr>
        <w:pStyle w:val="ConsPlusNormal"/>
        <w:spacing w:before="220"/>
        <w:ind w:firstLine="540"/>
        <w:jc w:val="both"/>
      </w:pPr>
      <w:r w:rsidRPr="00C92843">
        <w:t>В случае отсутствия опечаток и (или) ошибок в документах, выданных в результате предоставления государственной услуги, должностное лицо учреждения, ответственное за предоставление государственной услуги, письменно сообщает заявителю об отсутствии таких опечаток и (или) ошибок.</w:t>
      </w:r>
    </w:p>
    <w:p w:rsidR="00C92843" w:rsidRPr="00C92843" w:rsidRDefault="00C92843">
      <w:pPr>
        <w:pStyle w:val="ConsPlusNormal"/>
        <w:spacing w:before="220"/>
        <w:ind w:firstLine="540"/>
        <w:jc w:val="both"/>
      </w:pPr>
      <w:r w:rsidRPr="00C92843">
        <w:t>106. Возможность предоставления учреждением или МФЦ результата государственной услуги по выбору заявителя независимо от его места жительства или места пребывания отсутствует.</w:t>
      </w:r>
    </w:p>
    <w:p w:rsidR="00C92843" w:rsidRPr="00C92843" w:rsidRDefault="00C92843">
      <w:pPr>
        <w:pStyle w:val="ConsPlusNormal"/>
        <w:jc w:val="both"/>
      </w:pPr>
    </w:p>
    <w:p w:rsidR="00C92843" w:rsidRPr="00C92843" w:rsidRDefault="00C92843">
      <w:pPr>
        <w:pStyle w:val="ConsPlusTitle"/>
        <w:jc w:val="center"/>
        <w:outlineLvl w:val="1"/>
      </w:pPr>
      <w:r w:rsidRPr="00C92843">
        <w:t>IV. Формы контроля за исполнением</w:t>
      </w:r>
    </w:p>
    <w:p w:rsidR="00C92843" w:rsidRPr="00C92843" w:rsidRDefault="00C92843">
      <w:pPr>
        <w:pStyle w:val="ConsPlusTitle"/>
        <w:jc w:val="center"/>
      </w:pPr>
      <w:r w:rsidRPr="00C92843">
        <w:t>административного регламента</w:t>
      </w:r>
    </w:p>
    <w:p w:rsidR="00C92843" w:rsidRPr="00C92843" w:rsidRDefault="00C92843">
      <w:pPr>
        <w:pStyle w:val="ConsPlusNormal"/>
        <w:jc w:val="both"/>
      </w:pPr>
    </w:p>
    <w:p w:rsidR="00C92843" w:rsidRPr="00C92843" w:rsidRDefault="00C92843">
      <w:pPr>
        <w:pStyle w:val="ConsPlusTitle"/>
        <w:jc w:val="center"/>
        <w:outlineLvl w:val="2"/>
      </w:pPr>
      <w:r w:rsidRPr="00C92843">
        <w:t>Порядок осуществления текущего контроля за соблюдением</w:t>
      </w:r>
    </w:p>
    <w:p w:rsidR="00C92843" w:rsidRPr="00C92843" w:rsidRDefault="00C92843">
      <w:pPr>
        <w:pStyle w:val="ConsPlusTitle"/>
        <w:jc w:val="center"/>
      </w:pPr>
      <w:r w:rsidRPr="00C92843">
        <w:t>и исполнением ответственными должностными лицами</w:t>
      </w:r>
    </w:p>
    <w:p w:rsidR="00C92843" w:rsidRPr="00C92843" w:rsidRDefault="00C92843">
      <w:pPr>
        <w:pStyle w:val="ConsPlusTitle"/>
        <w:jc w:val="center"/>
      </w:pPr>
      <w:r w:rsidRPr="00C92843">
        <w:t>положений административного регламента и иных нормативных</w:t>
      </w:r>
    </w:p>
    <w:p w:rsidR="00C92843" w:rsidRPr="00C92843" w:rsidRDefault="00C92843">
      <w:pPr>
        <w:pStyle w:val="ConsPlusTitle"/>
        <w:jc w:val="center"/>
      </w:pPr>
      <w:r w:rsidRPr="00C92843">
        <w:t>правовых актов, устанавливающих требования к предоставлению</w:t>
      </w:r>
    </w:p>
    <w:p w:rsidR="00C92843" w:rsidRPr="00C92843" w:rsidRDefault="00C92843">
      <w:pPr>
        <w:pStyle w:val="ConsPlusTitle"/>
        <w:jc w:val="center"/>
      </w:pPr>
      <w:r w:rsidRPr="00C92843">
        <w:t>государственной услуги, а также принятием ими решений</w:t>
      </w:r>
    </w:p>
    <w:p w:rsidR="00C92843" w:rsidRPr="00C92843" w:rsidRDefault="00C92843">
      <w:pPr>
        <w:pStyle w:val="ConsPlusNormal"/>
        <w:jc w:val="both"/>
      </w:pPr>
    </w:p>
    <w:p w:rsidR="00C92843" w:rsidRPr="00C92843" w:rsidRDefault="00C92843">
      <w:pPr>
        <w:pStyle w:val="ConsPlusNormal"/>
        <w:ind w:firstLine="540"/>
        <w:jc w:val="both"/>
      </w:pPr>
      <w:r w:rsidRPr="00C92843">
        <w:t>107.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учреждения.</w:t>
      </w:r>
    </w:p>
    <w:p w:rsidR="00C92843" w:rsidRPr="00C92843" w:rsidRDefault="00C92843">
      <w:pPr>
        <w:pStyle w:val="ConsPlusNormal"/>
        <w:spacing w:before="220"/>
        <w:ind w:firstLine="540"/>
        <w:jc w:val="both"/>
      </w:pPr>
      <w:r w:rsidRPr="00C92843">
        <w:t>Текущий контроль осуществляется путем проведения руководителем учреждения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Учреждения.</w:t>
      </w:r>
    </w:p>
    <w:p w:rsidR="00C92843" w:rsidRPr="00C92843" w:rsidRDefault="00C92843">
      <w:pPr>
        <w:pStyle w:val="ConsPlusNormal"/>
        <w:jc w:val="both"/>
      </w:pPr>
    </w:p>
    <w:p w:rsidR="00C92843" w:rsidRPr="00C92843" w:rsidRDefault="00C92843">
      <w:pPr>
        <w:pStyle w:val="ConsPlusTitle"/>
        <w:jc w:val="center"/>
        <w:outlineLvl w:val="2"/>
      </w:pPr>
      <w:r w:rsidRPr="00C92843">
        <w:t>Порядок и периодичность осуществления плановых</w:t>
      </w:r>
    </w:p>
    <w:p w:rsidR="00C92843" w:rsidRPr="00C92843" w:rsidRDefault="00C92843">
      <w:pPr>
        <w:pStyle w:val="ConsPlusTitle"/>
        <w:jc w:val="center"/>
      </w:pPr>
      <w:r w:rsidRPr="00C92843">
        <w:t>и внеплановых проверок полноты и качества предоставления</w:t>
      </w:r>
    </w:p>
    <w:p w:rsidR="00C92843" w:rsidRPr="00C92843" w:rsidRDefault="00C92843">
      <w:pPr>
        <w:pStyle w:val="ConsPlusTitle"/>
        <w:jc w:val="center"/>
      </w:pPr>
      <w:r w:rsidRPr="00C92843">
        <w:t>государственной услуги, в том числе порядок и формы</w:t>
      </w:r>
    </w:p>
    <w:p w:rsidR="00C92843" w:rsidRPr="00C92843" w:rsidRDefault="00C92843">
      <w:pPr>
        <w:pStyle w:val="ConsPlusTitle"/>
        <w:jc w:val="center"/>
      </w:pPr>
      <w:r w:rsidRPr="00C92843">
        <w:t>контроля за полнотой и качеством предоставления</w:t>
      </w:r>
    </w:p>
    <w:p w:rsidR="00C92843" w:rsidRPr="00C92843" w:rsidRDefault="00C92843">
      <w:pPr>
        <w:pStyle w:val="ConsPlusTitle"/>
        <w:jc w:val="center"/>
      </w:pPr>
      <w:r w:rsidRPr="00C92843">
        <w:t>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108. Руководитель министерства социального развития Оренбургской области (должностное лицо, исполняющее его обязанности) организует и осуществляет контроль за предоставлением государственной услуги.</w:t>
      </w:r>
    </w:p>
    <w:p w:rsidR="00C92843" w:rsidRPr="00C92843" w:rsidRDefault="00C92843">
      <w:pPr>
        <w:pStyle w:val="ConsPlusNormal"/>
        <w:spacing w:before="220"/>
        <w:ind w:firstLine="540"/>
        <w:jc w:val="both"/>
      </w:pPr>
      <w:r w:rsidRPr="00C92843">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92843" w:rsidRPr="00C92843" w:rsidRDefault="00C92843">
      <w:pPr>
        <w:pStyle w:val="ConsPlusNormal"/>
        <w:spacing w:before="220"/>
        <w:ind w:firstLine="540"/>
        <w:jc w:val="both"/>
      </w:pPr>
      <w:r w:rsidRPr="00C92843">
        <w:t xml:space="preserve">109. Проверки могут быть плановыми или внеплановыми. Порядок и периодичность осуществления плановых проверок устанавливаются министерством социального развития </w:t>
      </w:r>
      <w:r w:rsidRPr="00C92843">
        <w:lastRenderedPageBreak/>
        <w:t>Оренбургской области.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92843" w:rsidRPr="00C92843" w:rsidRDefault="00C92843">
      <w:pPr>
        <w:pStyle w:val="ConsPlusNormal"/>
        <w:jc w:val="both"/>
      </w:pPr>
    </w:p>
    <w:p w:rsidR="00C92843" w:rsidRPr="00C92843" w:rsidRDefault="00C92843">
      <w:pPr>
        <w:pStyle w:val="ConsPlusTitle"/>
        <w:jc w:val="center"/>
        <w:outlineLvl w:val="2"/>
      </w:pPr>
      <w:r w:rsidRPr="00C92843">
        <w:t>Ответственность должностных лиц органа, предоставляющего</w:t>
      </w:r>
    </w:p>
    <w:p w:rsidR="00C92843" w:rsidRPr="00C92843" w:rsidRDefault="00C92843">
      <w:pPr>
        <w:pStyle w:val="ConsPlusTitle"/>
        <w:jc w:val="center"/>
      </w:pPr>
      <w:r w:rsidRPr="00C92843">
        <w:t>государственную услугу, за решения и действия</w:t>
      </w:r>
    </w:p>
    <w:p w:rsidR="00C92843" w:rsidRPr="00C92843" w:rsidRDefault="00C92843">
      <w:pPr>
        <w:pStyle w:val="ConsPlusTitle"/>
        <w:jc w:val="center"/>
      </w:pPr>
      <w:r w:rsidRPr="00C92843">
        <w:t>(бездействие), принимаемые (осуществляемые)</w:t>
      </w:r>
    </w:p>
    <w:p w:rsidR="00C92843" w:rsidRPr="00C92843" w:rsidRDefault="00C92843">
      <w:pPr>
        <w:pStyle w:val="ConsPlusTitle"/>
        <w:jc w:val="center"/>
      </w:pPr>
      <w:r w:rsidRPr="00C92843">
        <w:t>ими в ходе предоставления государственной услуги</w:t>
      </w:r>
    </w:p>
    <w:p w:rsidR="00C92843" w:rsidRPr="00C92843" w:rsidRDefault="00C92843">
      <w:pPr>
        <w:pStyle w:val="ConsPlusNormal"/>
        <w:jc w:val="both"/>
      </w:pPr>
    </w:p>
    <w:p w:rsidR="00C92843" w:rsidRPr="00C92843" w:rsidRDefault="00C92843">
      <w:pPr>
        <w:pStyle w:val="ConsPlusNormal"/>
        <w:ind w:firstLine="540"/>
        <w:jc w:val="both"/>
      </w:pPr>
      <w:r w:rsidRPr="00C92843">
        <w:t>110.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или должностных инструкциях в соответствии с требованиями законодательства Российской Федерации.</w:t>
      </w:r>
    </w:p>
    <w:p w:rsidR="00C92843" w:rsidRPr="00C92843" w:rsidRDefault="00C92843">
      <w:pPr>
        <w:pStyle w:val="ConsPlusNormal"/>
        <w:jc w:val="both"/>
      </w:pPr>
    </w:p>
    <w:p w:rsidR="00C92843" w:rsidRPr="00C92843" w:rsidRDefault="00C92843">
      <w:pPr>
        <w:pStyle w:val="ConsPlusTitle"/>
        <w:jc w:val="center"/>
        <w:outlineLvl w:val="2"/>
      </w:pPr>
      <w:r w:rsidRPr="00C92843">
        <w:t>Требования к порядку и формам контроля за предоставлением</w:t>
      </w:r>
    </w:p>
    <w:p w:rsidR="00C92843" w:rsidRPr="00C92843" w:rsidRDefault="00C92843">
      <w:pPr>
        <w:pStyle w:val="ConsPlusTitle"/>
        <w:jc w:val="center"/>
      </w:pPr>
      <w:r w:rsidRPr="00C92843">
        <w:t>государственной услуги, в том числе со стороны граждан,</w:t>
      </w:r>
    </w:p>
    <w:p w:rsidR="00C92843" w:rsidRPr="00C92843" w:rsidRDefault="00C92843">
      <w:pPr>
        <w:pStyle w:val="ConsPlusTitle"/>
        <w:jc w:val="center"/>
      </w:pPr>
      <w:r w:rsidRPr="00C92843">
        <w:t>их объединений и организаций</w:t>
      </w:r>
    </w:p>
    <w:p w:rsidR="00C92843" w:rsidRPr="00C92843" w:rsidRDefault="00C92843">
      <w:pPr>
        <w:pStyle w:val="ConsPlusNormal"/>
        <w:jc w:val="both"/>
      </w:pPr>
    </w:p>
    <w:p w:rsidR="00C92843" w:rsidRPr="00C92843" w:rsidRDefault="00C92843">
      <w:pPr>
        <w:pStyle w:val="ConsPlusNormal"/>
        <w:ind w:firstLine="540"/>
        <w:jc w:val="both"/>
      </w:pPr>
      <w:r w:rsidRPr="00C92843">
        <w:t>111.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92843" w:rsidRPr="00C92843" w:rsidRDefault="00C92843">
      <w:pPr>
        <w:pStyle w:val="ConsPlusNormal"/>
        <w:jc w:val="both"/>
      </w:pPr>
    </w:p>
    <w:p w:rsidR="00C92843" w:rsidRPr="00C92843" w:rsidRDefault="00C92843">
      <w:pPr>
        <w:pStyle w:val="ConsPlusTitle"/>
        <w:jc w:val="center"/>
        <w:outlineLvl w:val="1"/>
      </w:pPr>
      <w:r w:rsidRPr="00C92843">
        <w:t>V. Досудебный (внесудебный) порядок обжалования решений</w:t>
      </w:r>
    </w:p>
    <w:p w:rsidR="00C92843" w:rsidRPr="00C92843" w:rsidRDefault="00C92843">
      <w:pPr>
        <w:pStyle w:val="ConsPlusTitle"/>
        <w:jc w:val="center"/>
      </w:pPr>
      <w:r w:rsidRPr="00C92843">
        <w:t>и действий (бездействия) органа, предоставляющего</w:t>
      </w:r>
    </w:p>
    <w:p w:rsidR="00C92843" w:rsidRPr="00C92843" w:rsidRDefault="00C92843">
      <w:pPr>
        <w:pStyle w:val="ConsPlusTitle"/>
        <w:jc w:val="center"/>
      </w:pPr>
      <w:r w:rsidRPr="00C92843">
        <w:t>государственную услугу, МФЦ, организаций, осуществляющих</w:t>
      </w:r>
    </w:p>
    <w:p w:rsidR="00C92843" w:rsidRPr="00C92843" w:rsidRDefault="00C92843">
      <w:pPr>
        <w:pStyle w:val="ConsPlusTitle"/>
        <w:jc w:val="center"/>
      </w:pPr>
      <w:r w:rsidRPr="00C92843">
        <w:t>функции по предоставлению государственных услуг, а также</w:t>
      </w:r>
    </w:p>
    <w:p w:rsidR="00C92843" w:rsidRPr="00C92843" w:rsidRDefault="00C92843">
      <w:pPr>
        <w:pStyle w:val="ConsPlusTitle"/>
        <w:jc w:val="center"/>
      </w:pPr>
      <w:r w:rsidRPr="00C92843">
        <w:t>их должностных лиц, государственных служащих, работников</w:t>
      </w:r>
    </w:p>
    <w:p w:rsidR="00C92843" w:rsidRPr="00C92843" w:rsidRDefault="00C92843">
      <w:pPr>
        <w:pStyle w:val="ConsPlusNormal"/>
        <w:jc w:val="both"/>
      </w:pPr>
    </w:p>
    <w:p w:rsidR="00C92843" w:rsidRPr="00C92843" w:rsidRDefault="00C92843">
      <w:pPr>
        <w:pStyle w:val="ConsPlusNormal"/>
        <w:ind w:firstLine="540"/>
        <w:jc w:val="both"/>
      </w:pPr>
      <w:r w:rsidRPr="00C92843">
        <w:t>112.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социального развития Оренбургской области и на ЕПГУ.</w:t>
      </w:r>
    </w:p>
    <w:p w:rsidR="00C92843" w:rsidRPr="00C92843" w:rsidRDefault="00C92843">
      <w:pPr>
        <w:pStyle w:val="ConsPlusNormal"/>
        <w:spacing w:before="220"/>
        <w:ind w:firstLine="540"/>
        <w:jc w:val="both"/>
      </w:pPr>
      <w:r w:rsidRPr="00C92843">
        <w:t>В случае если заявитель считает, что в ходе предоставления государственной услуги решениями и (или) действиями (бездействием) учреждения,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92843" w:rsidRPr="00C92843" w:rsidRDefault="00C92843">
      <w:pPr>
        <w:pStyle w:val="ConsPlusNormal"/>
        <w:spacing w:before="220"/>
        <w:ind w:firstLine="540"/>
        <w:jc w:val="both"/>
      </w:pPr>
      <w:r w:rsidRPr="00C92843">
        <w:t>113. Жалоба подается следующими способами:</w:t>
      </w:r>
    </w:p>
    <w:p w:rsidR="00C92843" w:rsidRPr="00C92843" w:rsidRDefault="00C92843">
      <w:pPr>
        <w:pStyle w:val="ConsPlusNormal"/>
        <w:spacing w:before="220"/>
        <w:ind w:firstLine="540"/>
        <w:jc w:val="both"/>
      </w:pPr>
      <w:r w:rsidRPr="00C92843">
        <w:t>- в письменной форме на бумажном носителе в учреждение либо МФЦ;</w:t>
      </w:r>
    </w:p>
    <w:p w:rsidR="00C92843" w:rsidRPr="00C92843" w:rsidRDefault="00C92843">
      <w:pPr>
        <w:pStyle w:val="ConsPlusNormal"/>
        <w:spacing w:before="220"/>
        <w:ind w:firstLine="540"/>
        <w:jc w:val="both"/>
      </w:pPr>
      <w:r w:rsidRPr="00C92843">
        <w:t>- в электронной форме с использованием информационно-телекоммуникационной сети "Интернет" в учреждение либо МФЦ.</w:t>
      </w:r>
    </w:p>
    <w:p w:rsidR="00C92843" w:rsidRPr="00C92843" w:rsidRDefault="00C92843">
      <w:pPr>
        <w:pStyle w:val="ConsPlusNormal"/>
        <w:spacing w:before="220"/>
        <w:ind w:firstLine="540"/>
        <w:jc w:val="both"/>
      </w:pPr>
      <w:r w:rsidRPr="00C92843">
        <w:t>Жалоба подается в учреждение, МФЦ либо в орган, являющийся учредителем МФЦ.</w:t>
      </w:r>
    </w:p>
    <w:p w:rsidR="00C92843" w:rsidRPr="00C92843" w:rsidRDefault="00C92843">
      <w:pPr>
        <w:pStyle w:val="ConsPlusNormal"/>
        <w:spacing w:before="220"/>
        <w:ind w:firstLine="540"/>
        <w:jc w:val="both"/>
      </w:pPr>
      <w:r w:rsidRPr="00C92843">
        <w:t>Жалобы на решения и действия (бездействие) руководителя учреждения подаются в министерство социального развития Оренбургской области.</w:t>
      </w:r>
    </w:p>
    <w:p w:rsidR="00C92843" w:rsidRPr="00C92843" w:rsidRDefault="00C92843">
      <w:pPr>
        <w:pStyle w:val="ConsPlusNormal"/>
        <w:spacing w:before="220"/>
        <w:ind w:firstLine="540"/>
        <w:jc w:val="both"/>
      </w:pPr>
      <w:r w:rsidRPr="00C92843">
        <w:t>Жалобы на решения и действия (бездействие) работника МФЦ подаются руководителю этого МФЦ.</w:t>
      </w:r>
    </w:p>
    <w:p w:rsidR="00C92843" w:rsidRPr="00C92843" w:rsidRDefault="00C92843">
      <w:pPr>
        <w:pStyle w:val="ConsPlusNormal"/>
        <w:spacing w:before="220"/>
        <w:ind w:firstLine="540"/>
        <w:jc w:val="both"/>
      </w:pPr>
      <w:r w:rsidRPr="00C92843">
        <w:lastRenderedPageBreak/>
        <w:t>Жалобы на решения и действия (бездействие) руководителя МФЦ подаются учредителю МФЦ.</w:t>
      </w:r>
    </w:p>
    <w:p w:rsidR="00C92843" w:rsidRPr="00C92843" w:rsidRDefault="00C92843">
      <w:pPr>
        <w:pStyle w:val="ConsPlusNormal"/>
        <w:spacing w:before="220"/>
        <w:ind w:firstLine="540"/>
        <w:jc w:val="both"/>
      </w:pPr>
      <w:r w:rsidRPr="00C92843">
        <w:t>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C92843" w:rsidRPr="00C92843" w:rsidRDefault="00C92843">
      <w:pPr>
        <w:pStyle w:val="ConsPlusNormal"/>
        <w:jc w:val="both"/>
      </w:pPr>
    </w:p>
    <w:p w:rsidR="00C92843" w:rsidRPr="00C92843" w:rsidRDefault="00C92843">
      <w:pPr>
        <w:pStyle w:val="ConsPlusNormal"/>
        <w:jc w:val="both"/>
      </w:pPr>
    </w:p>
    <w:p w:rsidR="00C92843" w:rsidRPr="00C92843" w:rsidRDefault="00C92843">
      <w:pPr>
        <w:pStyle w:val="ConsPlusNormal"/>
        <w:jc w:val="both"/>
      </w:pPr>
    </w:p>
    <w:p w:rsidR="00C92843" w:rsidRPr="00C92843" w:rsidRDefault="00C92843">
      <w:pPr>
        <w:pStyle w:val="ConsPlusNormal"/>
        <w:jc w:val="both"/>
      </w:pPr>
    </w:p>
    <w:p w:rsidR="00C92843" w:rsidRPr="00C92843" w:rsidRDefault="00C92843">
      <w:pPr>
        <w:pStyle w:val="ConsPlusNormal"/>
        <w:jc w:val="both"/>
      </w:pPr>
    </w:p>
    <w:p w:rsidR="00C92843" w:rsidRPr="00C92843" w:rsidRDefault="00C92843">
      <w:pPr>
        <w:pStyle w:val="ConsPlusNormal"/>
        <w:jc w:val="right"/>
        <w:outlineLvl w:val="1"/>
      </w:pPr>
      <w:r w:rsidRPr="00C92843">
        <w:t>Приложение 1</w:t>
      </w:r>
    </w:p>
    <w:p w:rsidR="00C92843" w:rsidRPr="00C92843" w:rsidRDefault="00C92843">
      <w:pPr>
        <w:pStyle w:val="ConsPlusNormal"/>
        <w:jc w:val="right"/>
      </w:pPr>
      <w:r w:rsidRPr="00C92843">
        <w:t>к Административному регламенту</w:t>
      </w:r>
    </w:p>
    <w:p w:rsidR="00C92843" w:rsidRPr="00C92843" w:rsidRDefault="00C92843">
      <w:pPr>
        <w:pStyle w:val="ConsPlusNormal"/>
        <w:spacing w:after="1"/>
      </w:pPr>
    </w:p>
    <w:p w:rsidR="00C92843" w:rsidRPr="00C92843" w:rsidRDefault="00C92843">
      <w:pPr>
        <w:pStyle w:val="ConsPlusNormal"/>
        <w:jc w:val="both"/>
      </w:pPr>
    </w:p>
    <w:p w:rsidR="00C92843" w:rsidRPr="00C92843" w:rsidRDefault="00C92843">
      <w:pPr>
        <w:pStyle w:val="ConsPlusNonformat"/>
        <w:jc w:val="both"/>
      </w:pPr>
      <w:r w:rsidRPr="00C92843">
        <w:t xml:space="preserve">                                 В государственное казенное учреждение</w:t>
      </w:r>
    </w:p>
    <w:p w:rsidR="00C92843" w:rsidRPr="00C92843" w:rsidRDefault="00C92843">
      <w:pPr>
        <w:pStyle w:val="ConsPlusNonformat"/>
        <w:jc w:val="both"/>
      </w:pPr>
      <w:r w:rsidRPr="00C92843">
        <w:t xml:space="preserve">                                 Оренбургской области "Центр социальной</w:t>
      </w:r>
    </w:p>
    <w:p w:rsidR="00C92843" w:rsidRPr="00C92843" w:rsidRDefault="00C92843">
      <w:pPr>
        <w:pStyle w:val="ConsPlusNonformat"/>
        <w:jc w:val="both"/>
      </w:pPr>
      <w:r w:rsidRPr="00C92843">
        <w:t xml:space="preserve">                                 поддержки населения"</w:t>
      </w:r>
    </w:p>
    <w:p w:rsidR="00C92843" w:rsidRPr="00C92843" w:rsidRDefault="00C92843">
      <w:pPr>
        <w:pStyle w:val="ConsPlusNonformat"/>
        <w:jc w:val="both"/>
      </w:pPr>
      <w:r w:rsidRPr="00C92843">
        <w:t xml:space="preserve">                                 от _______________________________________</w:t>
      </w:r>
    </w:p>
    <w:p w:rsidR="00C92843" w:rsidRPr="00C92843" w:rsidRDefault="00C92843">
      <w:pPr>
        <w:pStyle w:val="ConsPlusNonformat"/>
        <w:jc w:val="both"/>
      </w:pPr>
      <w:r w:rsidRPr="00C92843">
        <w:t xml:space="preserve">                                       (фамилия, имя, отчество заявителя)</w:t>
      </w:r>
    </w:p>
    <w:p w:rsidR="00C92843" w:rsidRPr="00C92843" w:rsidRDefault="00C92843">
      <w:pPr>
        <w:pStyle w:val="ConsPlusNonformat"/>
        <w:jc w:val="both"/>
      </w:pPr>
    </w:p>
    <w:p w:rsidR="00C92843" w:rsidRPr="00C92843" w:rsidRDefault="00C92843">
      <w:pPr>
        <w:pStyle w:val="ConsPlusNonformat"/>
        <w:jc w:val="both"/>
      </w:pPr>
      <w:r w:rsidRPr="00C92843">
        <w:t xml:space="preserve">                                 __________________________________________</w:t>
      </w:r>
    </w:p>
    <w:p w:rsidR="00C92843" w:rsidRPr="00C92843" w:rsidRDefault="00C92843">
      <w:pPr>
        <w:pStyle w:val="ConsPlusNonformat"/>
        <w:jc w:val="both"/>
      </w:pPr>
      <w:r w:rsidRPr="00C92843">
        <w:t xml:space="preserve">                                          (сведения о месте проживания)</w:t>
      </w:r>
    </w:p>
    <w:p w:rsidR="00C92843" w:rsidRPr="00C92843" w:rsidRDefault="00C92843">
      <w:pPr>
        <w:pStyle w:val="ConsPlusNonformat"/>
        <w:jc w:val="both"/>
      </w:pPr>
      <w:r w:rsidRPr="00C92843">
        <w:t xml:space="preserve">                                 __________________________________________</w:t>
      </w:r>
    </w:p>
    <w:p w:rsidR="00C92843" w:rsidRPr="00C92843" w:rsidRDefault="00C92843">
      <w:pPr>
        <w:pStyle w:val="ConsPlusNonformat"/>
        <w:jc w:val="both"/>
      </w:pPr>
      <w:r w:rsidRPr="00C92843">
        <w:t xml:space="preserve">                                 (контактный телефон, e-</w:t>
      </w:r>
      <w:proofErr w:type="spellStart"/>
      <w:r w:rsidRPr="00C92843">
        <w:t>mail</w:t>
      </w:r>
      <w:proofErr w:type="spellEnd"/>
      <w:r w:rsidRPr="00C92843">
        <w:t xml:space="preserve"> (при наличии))</w:t>
      </w:r>
    </w:p>
    <w:p w:rsidR="00C92843" w:rsidRPr="00C92843" w:rsidRDefault="00C92843">
      <w:pPr>
        <w:pStyle w:val="ConsPlusNonformat"/>
        <w:jc w:val="both"/>
      </w:pPr>
    </w:p>
    <w:p w:rsidR="00C92843" w:rsidRPr="00C92843" w:rsidRDefault="00C92843">
      <w:pPr>
        <w:pStyle w:val="ConsPlusNonformat"/>
        <w:jc w:val="both"/>
      </w:pPr>
      <w:bookmarkStart w:id="7" w:name="P738"/>
      <w:bookmarkEnd w:id="7"/>
      <w:r w:rsidRPr="00C92843">
        <w:t xml:space="preserve">                                 ЗАЯВЛЕНИЕ</w:t>
      </w:r>
    </w:p>
    <w:p w:rsidR="00C92843" w:rsidRPr="00C92843" w:rsidRDefault="00C92843">
      <w:pPr>
        <w:pStyle w:val="ConsPlusNonformat"/>
        <w:jc w:val="both"/>
      </w:pPr>
    </w:p>
    <w:p w:rsidR="00C92843" w:rsidRPr="00C92843" w:rsidRDefault="00C92843">
      <w:pPr>
        <w:pStyle w:val="ConsPlusNonformat"/>
        <w:jc w:val="both"/>
      </w:pPr>
      <w:r w:rsidRPr="00C92843">
        <w:t xml:space="preserve">    </w:t>
      </w:r>
      <w:proofErr w:type="gramStart"/>
      <w:r w:rsidRPr="00C92843">
        <w:t>Прошу  оказать</w:t>
      </w:r>
      <w:proofErr w:type="gramEnd"/>
      <w:r w:rsidRPr="00C92843">
        <w:t xml:space="preserve">  единовременную  материальную  помощь  в  размере  30000</w:t>
      </w:r>
    </w:p>
    <w:p w:rsidR="00C92843" w:rsidRPr="00C92843" w:rsidRDefault="00C92843">
      <w:pPr>
        <w:pStyle w:val="ConsPlusNonformat"/>
        <w:jc w:val="both"/>
      </w:pPr>
      <w:r w:rsidRPr="00C92843">
        <w:t xml:space="preserve">рублей.  </w:t>
      </w:r>
      <w:proofErr w:type="gramStart"/>
      <w:r w:rsidRPr="00C92843">
        <w:t>Являюсь  вдовой</w:t>
      </w:r>
      <w:proofErr w:type="gramEnd"/>
      <w:r w:rsidRPr="00C92843">
        <w:t xml:space="preserve">  (матерью,  отцом, дочерью, сыном) военнослужащего</w:t>
      </w:r>
    </w:p>
    <w:p w:rsidR="00C92843" w:rsidRPr="00C92843" w:rsidRDefault="00C92843">
      <w:pPr>
        <w:pStyle w:val="ConsPlusNonformat"/>
        <w:jc w:val="both"/>
      </w:pPr>
      <w:r w:rsidRPr="00C92843">
        <w:t xml:space="preserve">(сотрудника   </w:t>
      </w:r>
      <w:proofErr w:type="gramStart"/>
      <w:r w:rsidRPr="00C92843">
        <w:t>органов  внутренних</w:t>
      </w:r>
      <w:proofErr w:type="gramEnd"/>
      <w:r w:rsidRPr="00C92843">
        <w:t xml:space="preserve">  дел,  Федеральной  службы  безопасности,</w:t>
      </w:r>
    </w:p>
    <w:p w:rsidR="00C92843" w:rsidRPr="00C92843" w:rsidRDefault="00C92843">
      <w:pPr>
        <w:pStyle w:val="ConsPlusNonformat"/>
        <w:jc w:val="both"/>
      </w:pPr>
      <w:proofErr w:type="gramStart"/>
      <w:r w:rsidRPr="00C92843">
        <w:t>Государственной  противопожарной</w:t>
      </w:r>
      <w:proofErr w:type="gramEnd"/>
      <w:r w:rsidRPr="00C92843">
        <w:t xml:space="preserve">  службы,  уголовно-исполнительной  системы</w:t>
      </w:r>
    </w:p>
    <w:p w:rsidR="00C92843" w:rsidRPr="00C92843" w:rsidRDefault="00C92843">
      <w:pPr>
        <w:pStyle w:val="ConsPlusNonformat"/>
        <w:jc w:val="both"/>
      </w:pPr>
      <w:r w:rsidRPr="00C92843">
        <w:t xml:space="preserve">Российской   Федерации   и   военнослужащего   </w:t>
      </w:r>
      <w:proofErr w:type="gramStart"/>
      <w:r w:rsidRPr="00C92843">
        <w:t>войск  национальной</w:t>
      </w:r>
      <w:proofErr w:type="gramEnd"/>
      <w:r w:rsidRPr="00C92843">
        <w:t xml:space="preserve">  гвардии</w:t>
      </w:r>
    </w:p>
    <w:p w:rsidR="00C92843" w:rsidRPr="00C92843" w:rsidRDefault="00C92843">
      <w:pPr>
        <w:pStyle w:val="ConsPlusNonformat"/>
        <w:jc w:val="both"/>
      </w:pPr>
      <w:proofErr w:type="gramStart"/>
      <w:r w:rsidRPr="00C92843">
        <w:t>Российской  Федерации</w:t>
      </w:r>
      <w:proofErr w:type="gramEnd"/>
      <w:r w:rsidRPr="00C92843">
        <w:t>,  сотрудника  войск  национальной  гвардии Российской</w:t>
      </w:r>
    </w:p>
    <w:p w:rsidR="00C92843" w:rsidRPr="00C92843" w:rsidRDefault="00C92843">
      <w:pPr>
        <w:pStyle w:val="ConsPlusNonformat"/>
        <w:jc w:val="both"/>
      </w:pPr>
      <w:r w:rsidRPr="00C92843">
        <w:t>Федерации) __________________________________________, погибшего (умершего)</w:t>
      </w:r>
    </w:p>
    <w:p w:rsidR="00C92843" w:rsidRPr="00C92843" w:rsidRDefault="00C92843">
      <w:pPr>
        <w:pStyle w:val="ConsPlusNonformat"/>
        <w:jc w:val="both"/>
      </w:pPr>
      <w:proofErr w:type="gramStart"/>
      <w:r w:rsidRPr="00C92843">
        <w:t>вследствие  увечья</w:t>
      </w:r>
      <w:proofErr w:type="gramEnd"/>
      <w:r w:rsidRPr="00C92843">
        <w:t xml:space="preserve">  (ранения, травмы, контузии), полученного при исполнении</w:t>
      </w:r>
    </w:p>
    <w:p w:rsidR="00C92843" w:rsidRPr="00C92843" w:rsidRDefault="00C92843">
      <w:pPr>
        <w:pStyle w:val="ConsPlusNonformat"/>
        <w:jc w:val="both"/>
      </w:pPr>
      <w:proofErr w:type="gramStart"/>
      <w:r w:rsidRPr="00C92843">
        <w:t>служебных  обязанностей</w:t>
      </w:r>
      <w:proofErr w:type="gramEnd"/>
      <w:r w:rsidRPr="00C92843">
        <w:t>,  а также заболевания, полученного в период военной</w:t>
      </w:r>
    </w:p>
    <w:p w:rsidR="00C92843" w:rsidRPr="00C92843" w:rsidRDefault="00C92843">
      <w:pPr>
        <w:pStyle w:val="ConsPlusNonformat"/>
        <w:jc w:val="both"/>
      </w:pPr>
      <w:r w:rsidRPr="00C92843">
        <w:t>или приравненной к ней службы не ранее 1 января 2004 года.</w:t>
      </w:r>
    </w:p>
    <w:p w:rsidR="00C92843" w:rsidRPr="00C92843" w:rsidRDefault="00C92843">
      <w:pPr>
        <w:pStyle w:val="ConsPlusNonformat"/>
        <w:jc w:val="both"/>
      </w:pPr>
      <w:r w:rsidRPr="00C92843">
        <w:t xml:space="preserve">    </w:t>
      </w:r>
      <w:proofErr w:type="gramStart"/>
      <w:r w:rsidRPr="00C92843">
        <w:t xml:space="preserve">Документы,   </w:t>
      </w:r>
      <w:proofErr w:type="gramEnd"/>
      <w:r w:rsidRPr="00C92843">
        <w:t>необходимые  для  предоставления  государственной  услуги,</w:t>
      </w:r>
    </w:p>
    <w:p w:rsidR="00C92843" w:rsidRPr="00C92843" w:rsidRDefault="00C92843">
      <w:pPr>
        <w:pStyle w:val="ConsPlusNonformat"/>
        <w:jc w:val="both"/>
      </w:pPr>
      <w:r w:rsidRPr="00C92843">
        <w:t>прилагаются.</w:t>
      </w:r>
    </w:p>
    <w:p w:rsidR="00C92843" w:rsidRPr="00C92843" w:rsidRDefault="00C92843">
      <w:pPr>
        <w:pStyle w:val="ConsPlusNonformat"/>
        <w:jc w:val="both"/>
      </w:pPr>
      <w:r w:rsidRPr="00C92843">
        <w:t xml:space="preserve">    Опись прилагаемых документов:</w:t>
      </w:r>
    </w:p>
    <w:p w:rsidR="00C92843" w:rsidRPr="00C92843" w:rsidRDefault="00C92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26"/>
        <w:gridCol w:w="2778"/>
      </w:tblGrid>
      <w:tr w:rsidR="00C92843" w:rsidRPr="00C92843">
        <w:tc>
          <w:tcPr>
            <w:tcW w:w="567" w:type="dxa"/>
          </w:tcPr>
          <w:p w:rsidR="00C92843" w:rsidRPr="00C92843" w:rsidRDefault="00C92843">
            <w:pPr>
              <w:pStyle w:val="ConsPlusNormal"/>
              <w:jc w:val="center"/>
            </w:pPr>
            <w:r w:rsidRPr="00C92843">
              <w:t>N п/п</w:t>
            </w:r>
          </w:p>
        </w:tc>
        <w:tc>
          <w:tcPr>
            <w:tcW w:w="5726" w:type="dxa"/>
          </w:tcPr>
          <w:p w:rsidR="00C92843" w:rsidRPr="00C92843" w:rsidRDefault="00C92843">
            <w:pPr>
              <w:pStyle w:val="ConsPlusNormal"/>
              <w:jc w:val="center"/>
            </w:pPr>
            <w:r w:rsidRPr="00C92843">
              <w:t>Наименование документов</w:t>
            </w:r>
          </w:p>
        </w:tc>
        <w:tc>
          <w:tcPr>
            <w:tcW w:w="2778" w:type="dxa"/>
          </w:tcPr>
          <w:p w:rsidR="00C92843" w:rsidRPr="00C92843" w:rsidRDefault="00C92843">
            <w:pPr>
              <w:pStyle w:val="ConsPlusNormal"/>
              <w:jc w:val="center"/>
            </w:pPr>
            <w:r w:rsidRPr="00C92843">
              <w:t>Количество экземпляров</w:t>
            </w:r>
          </w:p>
        </w:tc>
      </w:tr>
      <w:tr w:rsidR="00C92843" w:rsidRPr="00C92843">
        <w:tc>
          <w:tcPr>
            <w:tcW w:w="567" w:type="dxa"/>
          </w:tcPr>
          <w:p w:rsidR="00C92843" w:rsidRPr="00C92843" w:rsidRDefault="00C92843">
            <w:pPr>
              <w:pStyle w:val="ConsPlusNormal"/>
              <w:jc w:val="center"/>
            </w:pPr>
            <w:r w:rsidRPr="00C92843">
              <w:t>1.</w:t>
            </w:r>
          </w:p>
        </w:tc>
        <w:tc>
          <w:tcPr>
            <w:tcW w:w="5726" w:type="dxa"/>
          </w:tcPr>
          <w:p w:rsidR="00C92843" w:rsidRPr="00C92843" w:rsidRDefault="00C92843">
            <w:pPr>
              <w:pStyle w:val="ConsPlusNormal"/>
            </w:pPr>
          </w:p>
        </w:tc>
        <w:tc>
          <w:tcPr>
            <w:tcW w:w="2778" w:type="dxa"/>
          </w:tcPr>
          <w:p w:rsidR="00C92843" w:rsidRPr="00C92843" w:rsidRDefault="00C92843">
            <w:pPr>
              <w:pStyle w:val="ConsPlusNormal"/>
            </w:pPr>
          </w:p>
        </w:tc>
      </w:tr>
      <w:tr w:rsidR="00C92843" w:rsidRPr="00C92843">
        <w:tc>
          <w:tcPr>
            <w:tcW w:w="567" w:type="dxa"/>
          </w:tcPr>
          <w:p w:rsidR="00C92843" w:rsidRPr="00C92843" w:rsidRDefault="00C92843">
            <w:pPr>
              <w:pStyle w:val="ConsPlusNormal"/>
              <w:jc w:val="center"/>
            </w:pPr>
            <w:r w:rsidRPr="00C92843">
              <w:t>2.</w:t>
            </w:r>
          </w:p>
        </w:tc>
        <w:tc>
          <w:tcPr>
            <w:tcW w:w="5726" w:type="dxa"/>
          </w:tcPr>
          <w:p w:rsidR="00C92843" w:rsidRPr="00C92843" w:rsidRDefault="00C92843">
            <w:pPr>
              <w:pStyle w:val="ConsPlusNormal"/>
            </w:pPr>
          </w:p>
        </w:tc>
        <w:tc>
          <w:tcPr>
            <w:tcW w:w="2778" w:type="dxa"/>
          </w:tcPr>
          <w:p w:rsidR="00C92843" w:rsidRPr="00C92843" w:rsidRDefault="00C92843">
            <w:pPr>
              <w:pStyle w:val="ConsPlusNormal"/>
            </w:pPr>
          </w:p>
        </w:tc>
      </w:tr>
      <w:tr w:rsidR="00C92843" w:rsidRPr="00C92843">
        <w:tc>
          <w:tcPr>
            <w:tcW w:w="567" w:type="dxa"/>
          </w:tcPr>
          <w:p w:rsidR="00C92843" w:rsidRPr="00C92843" w:rsidRDefault="00C92843">
            <w:pPr>
              <w:pStyle w:val="ConsPlusNormal"/>
              <w:jc w:val="center"/>
            </w:pPr>
            <w:r w:rsidRPr="00C92843">
              <w:t>3.</w:t>
            </w:r>
          </w:p>
        </w:tc>
        <w:tc>
          <w:tcPr>
            <w:tcW w:w="5726" w:type="dxa"/>
          </w:tcPr>
          <w:p w:rsidR="00C92843" w:rsidRPr="00C92843" w:rsidRDefault="00C92843">
            <w:pPr>
              <w:pStyle w:val="ConsPlusNormal"/>
            </w:pPr>
          </w:p>
        </w:tc>
        <w:tc>
          <w:tcPr>
            <w:tcW w:w="2778" w:type="dxa"/>
          </w:tcPr>
          <w:p w:rsidR="00C92843" w:rsidRPr="00C92843" w:rsidRDefault="00C92843">
            <w:pPr>
              <w:pStyle w:val="ConsPlusNormal"/>
            </w:pPr>
          </w:p>
        </w:tc>
      </w:tr>
    </w:tbl>
    <w:p w:rsidR="00C92843" w:rsidRPr="00C92843" w:rsidRDefault="00C92843">
      <w:pPr>
        <w:pStyle w:val="ConsPlusNormal"/>
        <w:jc w:val="both"/>
      </w:pPr>
    </w:p>
    <w:p w:rsidR="00C92843" w:rsidRPr="00C92843" w:rsidRDefault="00C92843">
      <w:pPr>
        <w:pStyle w:val="ConsPlusNonformat"/>
        <w:jc w:val="both"/>
      </w:pPr>
      <w:r w:rsidRPr="00C92843">
        <w:t xml:space="preserve">    Прошу производить выплату через кредитное учреждение __________________</w:t>
      </w:r>
    </w:p>
    <w:p w:rsidR="00C92843" w:rsidRPr="00C92843" w:rsidRDefault="00C92843">
      <w:pPr>
        <w:pStyle w:val="ConsPlusNonformat"/>
        <w:jc w:val="both"/>
      </w:pPr>
      <w:r w:rsidRPr="00C92843">
        <w:t>лицевой счет ___________________.</w:t>
      </w:r>
    </w:p>
    <w:p w:rsidR="00C92843" w:rsidRPr="00C92843" w:rsidRDefault="00C92843">
      <w:pPr>
        <w:pStyle w:val="ConsPlusNonformat"/>
        <w:jc w:val="both"/>
      </w:pPr>
    </w:p>
    <w:p w:rsidR="00C92843" w:rsidRPr="00C92843" w:rsidRDefault="00C92843">
      <w:pPr>
        <w:pStyle w:val="ConsPlusNonformat"/>
        <w:jc w:val="both"/>
      </w:pPr>
      <w:r w:rsidRPr="00C92843">
        <w:t xml:space="preserve">    Достоверность представленных мной сведений подтверждаю.</w:t>
      </w:r>
    </w:p>
    <w:p w:rsidR="00C92843" w:rsidRPr="00C92843" w:rsidRDefault="00C92843">
      <w:pPr>
        <w:pStyle w:val="ConsPlusNonformat"/>
        <w:jc w:val="both"/>
      </w:pPr>
    </w:p>
    <w:p w:rsidR="00C92843" w:rsidRPr="00C92843" w:rsidRDefault="00C92843">
      <w:pPr>
        <w:pStyle w:val="ConsPlusNonformat"/>
        <w:jc w:val="both"/>
      </w:pPr>
      <w:r w:rsidRPr="00C92843">
        <w:t xml:space="preserve">    Результат </w:t>
      </w:r>
      <w:proofErr w:type="gramStart"/>
      <w:r w:rsidRPr="00C92843">
        <w:t>услуги  (</w:t>
      </w:r>
      <w:proofErr w:type="gramEnd"/>
      <w:r w:rsidRPr="00C92843">
        <w:t>уведомление)  прошу  предоставить  мне/представителю</w:t>
      </w:r>
    </w:p>
    <w:p w:rsidR="00C92843" w:rsidRPr="00C92843" w:rsidRDefault="00C92843">
      <w:pPr>
        <w:pStyle w:val="ConsPlusNonformat"/>
        <w:jc w:val="both"/>
      </w:pPr>
      <w:r w:rsidRPr="00C92843">
        <w:t>(при наличии доверенности) в виде:</w:t>
      </w:r>
    </w:p>
    <w:p w:rsidR="00C92843" w:rsidRPr="00C92843" w:rsidRDefault="00C92843">
      <w:pPr>
        <w:pStyle w:val="ConsPlusNonformat"/>
        <w:jc w:val="both"/>
      </w:pPr>
      <w:r w:rsidRPr="00C92843">
        <w:t xml:space="preserve">                      (отметьте только один вариант)</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lastRenderedPageBreak/>
        <w:t xml:space="preserve">    │   │ электронного </w:t>
      </w:r>
      <w:proofErr w:type="gramStart"/>
      <w:r w:rsidRPr="00C92843">
        <w:t>документа,  подписанного</w:t>
      </w:r>
      <w:proofErr w:type="gramEnd"/>
      <w:r w:rsidRPr="00C92843">
        <w:t xml:space="preserve"> уполномоченным  должностным</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t xml:space="preserve">лицом с использованием </w:t>
      </w:r>
      <w:proofErr w:type="gramStart"/>
      <w:r w:rsidRPr="00C92843">
        <w:t>квалифицированной  электронной</w:t>
      </w:r>
      <w:proofErr w:type="gramEnd"/>
      <w:r w:rsidRPr="00C92843">
        <w:t xml:space="preserve"> подписи  (посредством</w:t>
      </w:r>
    </w:p>
    <w:p w:rsidR="00C92843" w:rsidRPr="00C92843" w:rsidRDefault="00C92843">
      <w:pPr>
        <w:pStyle w:val="ConsPlusNonformat"/>
        <w:jc w:val="both"/>
      </w:pPr>
      <w:r w:rsidRPr="00C92843">
        <w:t>направления в личный кабинет интернет-портала www.gosuslugi.ru);</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t xml:space="preserve">    │   │ документа на бумажном носителе в МФЦ;</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t xml:space="preserve">    │   │ по телефону;</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t xml:space="preserve">    │   │ почтовым отправлением.</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t xml:space="preserve">    В   целях   </w:t>
      </w:r>
      <w:proofErr w:type="gramStart"/>
      <w:r w:rsidRPr="00C92843">
        <w:t>регистрации  и</w:t>
      </w:r>
      <w:proofErr w:type="gramEnd"/>
      <w:r w:rsidRPr="00C92843">
        <w:t xml:space="preserve">  (или)  дальнейшего  информирования  о  ходе</w:t>
      </w:r>
    </w:p>
    <w:p w:rsidR="00C92843" w:rsidRPr="00C92843" w:rsidRDefault="00C92843">
      <w:pPr>
        <w:pStyle w:val="ConsPlusNonformat"/>
        <w:jc w:val="both"/>
      </w:pPr>
      <w:r w:rsidRPr="00C92843">
        <w:t>исполнения услуги (получения результата услуги) прошу:</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t xml:space="preserve">    │   │ </w:t>
      </w:r>
      <w:proofErr w:type="gramStart"/>
      <w:r w:rsidRPr="00C92843">
        <w:t>произвести  регистрацию</w:t>
      </w:r>
      <w:proofErr w:type="gramEnd"/>
      <w:r w:rsidRPr="00C92843">
        <w:t xml:space="preserve">   на   интернет-портале  www.gosuslugi.ru</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t>(в ЕСИА);</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t xml:space="preserve">    │   │ восстановить   доступ   на    интернет-портале   www.gosuslugi.ru</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t>(в ЕСИА);</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t xml:space="preserve">    │   │ </w:t>
      </w:r>
      <w:proofErr w:type="gramStart"/>
      <w:r w:rsidRPr="00C92843">
        <w:t>подтвердить  регистрацию</w:t>
      </w:r>
      <w:proofErr w:type="gramEnd"/>
      <w:r w:rsidRPr="00C92843">
        <w:t xml:space="preserve">   учетной  записи   на  интернет-портале</w:t>
      </w:r>
    </w:p>
    <w:p w:rsidR="00C92843" w:rsidRPr="00C92843" w:rsidRDefault="00C92843">
      <w:pPr>
        <w:pStyle w:val="ConsPlusNonformat"/>
        <w:jc w:val="both"/>
      </w:pPr>
      <w:r w:rsidRPr="00C92843">
        <w:t xml:space="preserve">    └───┘</w:t>
      </w:r>
    </w:p>
    <w:p w:rsidR="00C92843" w:rsidRPr="00C92843" w:rsidRDefault="00C92843">
      <w:pPr>
        <w:pStyle w:val="ConsPlusNonformat"/>
        <w:jc w:val="both"/>
      </w:pPr>
      <w:r w:rsidRPr="00C92843">
        <w:t>www.gosuslugi.ru (в ЕСИА).</w:t>
      </w:r>
    </w:p>
    <w:p w:rsidR="00C92843" w:rsidRPr="00C92843" w:rsidRDefault="00C92843">
      <w:pPr>
        <w:pStyle w:val="ConsPlusNonformat"/>
        <w:jc w:val="both"/>
      </w:pPr>
      <w:r w:rsidRPr="00C92843">
        <w:t xml:space="preserve">    </w:t>
      </w:r>
      <w:proofErr w:type="gramStart"/>
      <w:r w:rsidRPr="00C92843">
        <w:t>В  целях</w:t>
      </w:r>
      <w:proofErr w:type="gramEnd"/>
      <w:r w:rsidRPr="00C92843">
        <w:t xml:space="preserve">  регистрации  и  дальнейшего  информирования о ходе исполнения</w:t>
      </w:r>
    </w:p>
    <w:p w:rsidR="00C92843" w:rsidRPr="00C92843" w:rsidRDefault="00C92843">
      <w:pPr>
        <w:pStyle w:val="ConsPlusNonformat"/>
        <w:jc w:val="both"/>
      </w:pPr>
      <w:r w:rsidRPr="00C92843">
        <w:t>услуги (получения результата услуги) указывается следующая информация:</w:t>
      </w:r>
    </w:p>
    <w:p w:rsidR="00C92843" w:rsidRPr="00C92843" w:rsidRDefault="00C92843">
      <w:pPr>
        <w:pStyle w:val="ConsPlusNonformat"/>
        <w:jc w:val="both"/>
      </w:pPr>
      <w:r w:rsidRPr="00C92843">
        <w:t xml:space="preserve">          ┌───┐┌───┐┌───┐ ┌───┐┌───┐┌───┐ ┌───┐┌───┐┌───┐ ┌───┐┌───┐</w:t>
      </w:r>
    </w:p>
    <w:p w:rsidR="00C92843" w:rsidRPr="00C92843" w:rsidRDefault="00C92843">
      <w:pPr>
        <w:pStyle w:val="ConsPlusNonformat"/>
        <w:jc w:val="both"/>
      </w:pPr>
      <w:r w:rsidRPr="00C92843">
        <w:t xml:space="preserve">    СНИЛС │   ││   ││   │-│   ││   ││   │-│   ││   ││   │-│   ││   │;</w:t>
      </w:r>
    </w:p>
    <w:p w:rsidR="00C92843" w:rsidRPr="00C92843" w:rsidRDefault="00C92843">
      <w:pPr>
        <w:pStyle w:val="ConsPlusNonformat"/>
        <w:jc w:val="both"/>
      </w:pPr>
      <w:r w:rsidRPr="00C92843">
        <w:t xml:space="preserve">          └───┘└───┘└───┘ └───┘└───┘└───┘ └───┘└───┘└───┘ └───┘└───┘</w:t>
      </w:r>
    </w:p>
    <w:p w:rsidR="00C92843" w:rsidRPr="00C92843" w:rsidRDefault="00C92843">
      <w:pPr>
        <w:pStyle w:val="ConsPlusNonformat"/>
        <w:jc w:val="both"/>
      </w:pPr>
      <w:r w:rsidRPr="00C92843">
        <w:t>номер мобильного телефона в федеральном формате</w:t>
      </w:r>
    </w:p>
    <w:p w:rsidR="00C92843" w:rsidRPr="00C92843" w:rsidRDefault="00C92843">
      <w:pPr>
        <w:pStyle w:val="ConsPlusNonformat"/>
        <w:jc w:val="both"/>
      </w:pPr>
      <w:r w:rsidRPr="00C92843">
        <w:t>┌───┐┌───┐┌───┐┌───┐┌───┐┌───┐┌───┐┌───┐┌───┐┌───┐┌───┐</w:t>
      </w:r>
    </w:p>
    <w:p w:rsidR="00C92843" w:rsidRPr="00C92843" w:rsidRDefault="00C92843">
      <w:pPr>
        <w:pStyle w:val="ConsPlusNonformat"/>
        <w:jc w:val="both"/>
      </w:pPr>
      <w:r w:rsidRPr="00C92843">
        <w:t>│   ││   ││   ││   ││   ││   ││   ││   ││   ││   ││   │;</w:t>
      </w:r>
    </w:p>
    <w:p w:rsidR="00C92843" w:rsidRPr="00C92843" w:rsidRDefault="00C92843">
      <w:pPr>
        <w:pStyle w:val="ConsPlusNonformat"/>
        <w:jc w:val="both"/>
      </w:pPr>
      <w:r w:rsidRPr="00C92843">
        <w:t>└───┘└───┘└───┘└───┘└───┘└───┘└───┘└───┘└───┘└───┘└───┘</w:t>
      </w:r>
    </w:p>
    <w:p w:rsidR="00C92843" w:rsidRPr="00C92843" w:rsidRDefault="00C92843">
      <w:pPr>
        <w:pStyle w:val="ConsPlusNonformat"/>
        <w:jc w:val="both"/>
      </w:pPr>
      <w:r w:rsidRPr="00C92843">
        <w:t>e-</w:t>
      </w:r>
      <w:proofErr w:type="spellStart"/>
      <w:r w:rsidRPr="00C92843">
        <w:t>mail</w:t>
      </w:r>
      <w:proofErr w:type="spellEnd"/>
      <w:r w:rsidRPr="00C92843">
        <w:t xml:space="preserve"> ____________________________________________________ (если имеется);</w:t>
      </w:r>
    </w:p>
    <w:p w:rsidR="00C92843" w:rsidRPr="00C92843" w:rsidRDefault="00C92843">
      <w:pPr>
        <w:pStyle w:val="ConsPlusNonformat"/>
        <w:jc w:val="both"/>
      </w:pPr>
      <w:r w:rsidRPr="00C92843">
        <w:t>гражданство - Российская Федерация/________________________________________</w:t>
      </w:r>
    </w:p>
    <w:p w:rsidR="00C92843" w:rsidRPr="00C92843" w:rsidRDefault="00C92843">
      <w:pPr>
        <w:pStyle w:val="ConsPlusNonformat"/>
        <w:jc w:val="both"/>
      </w:pPr>
      <w:r w:rsidRPr="00C92843">
        <w:t xml:space="preserve">                                   (наименование иностранного государства)</w:t>
      </w:r>
    </w:p>
    <w:p w:rsidR="00C92843" w:rsidRPr="00C92843" w:rsidRDefault="00C92843">
      <w:pPr>
        <w:pStyle w:val="ConsPlusNonformat"/>
        <w:jc w:val="both"/>
      </w:pPr>
      <w:r w:rsidRPr="00C92843">
        <w:t xml:space="preserve">    </w:t>
      </w:r>
      <w:proofErr w:type="gramStart"/>
      <w:r w:rsidRPr="00C92843">
        <w:t>В  случае</w:t>
      </w:r>
      <w:proofErr w:type="gramEnd"/>
      <w:r w:rsidRPr="00C92843">
        <w:t xml:space="preserve">  если документ, удостоверяющий личность, - паспорт гражданина</w:t>
      </w:r>
    </w:p>
    <w:p w:rsidR="00C92843" w:rsidRPr="00C92843" w:rsidRDefault="00C92843">
      <w:pPr>
        <w:pStyle w:val="ConsPlusNonformat"/>
        <w:jc w:val="both"/>
      </w:pPr>
      <w:r w:rsidRPr="00C92843">
        <w:t>РФ:</w:t>
      </w:r>
    </w:p>
    <w:p w:rsidR="00C92843" w:rsidRPr="00C92843" w:rsidRDefault="00C92843">
      <w:pPr>
        <w:pStyle w:val="ConsPlusNonformat"/>
        <w:jc w:val="both"/>
      </w:pPr>
      <w:r w:rsidRPr="00C92843">
        <w:t>серия, номер - ___ ___ __ __ __ __ __ __</w:t>
      </w:r>
    </w:p>
    <w:p w:rsidR="00C92843" w:rsidRPr="00C92843" w:rsidRDefault="00C92843">
      <w:pPr>
        <w:pStyle w:val="ConsPlusNonformat"/>
        <w:jc w:val="both"/>
      </w:pPr>
      <w:r w:rsidRPr="00C92843">
        <w:t>кем выдан - _______________________________________________________________</w:t>
      </w:r>
    </w:p>
    <w:p w:rsidR="00C92843" w:rsidRPr="00C92843" w:rsidRDefault="00C92843">
      <w:pPr>
        <w:pStyle w:val="ConsPlusNonformat"/>
        <w:jc w:val="both"/>
      </w:pPr>
      <w:r w:rsidRPr="00C92843">
        <w:t>дата выдачи - ___</w:t>
      </w:r>
      <w:proofErr w:type="gramStart"/>
      <w:r w:rsidRPr="00C92843">
        <w:t>_._</w:t>
      </w:r>
      <w:proofErr w:type="gramEnd"/>
      <w:r w:rsidRPr="00C92843">
        <w:t>___._______</w:t>
      </w:r>
    </w:p>
    <w:p w:rsidR="00C92843" w:rsidRPr="00C92843" w:rsidRDefault="00C92843">
      <w:pPr>
        <w:pStyle w:val="ConsPlusNonformat"/>
        <w:jc w:val="both"/>
      </w:pPr>
      <w:r w:rsidRPr="00C92843">
        <w:t>код подразделения - _______________________________________________________</w:t>
      </w:r>
    </w:p>
    <w:p w:rsidR="00C92843" w:rsidRPr="00C92843" w:rsidRDefault="00C92843">
      <w:pPr>
        <w:pStyle w:val="ConsPlusNonformat"/>
        <w:jc w:val="both"/>
      </w:pPr>
      <w:r w:rsidRPr="00C92843">
        <w:t>дата рождения - ___</w:t>
      </w:r>
      <w:proofErr w:type="gramStart"/>
      <w:r w:rsidRPr="00C92843">
        <w:t>_._</w:t>
      </w:r>
      <w:proofErr w:type="gramEnd"/>
      <w:r w:rsidRPr="00C92843">
        <w:t>___._______</w:t>
      </w:r>
    </w:p>
    <w:p w:rsidR="00C92843" w:rsidRPr="00C92843" w:rsidRDefault="00C92843">
      <w:pPr>
        <w:pStyle w:val="ConsPlusNonformat"/>
        <w:jc w:val="both"/>
      </w:pPr>
      <w:r w:rsidRPr="00C92843">
        <w:t>место рождения - __________________________________________________________</w:t>
      </w:r>
    </w:p>
    <w:p w:rsidR="00C92843" w:rsidRPr="00C92843" w:rsidRDefault="00C92843">
      <w:pPr>
        <w:pStyle w:val="ConsPlusNonformat"/>
        <w:jc w:val="both"/>
      </w:pPr>
      <w:r w:rsidRPr="00C92843">
        <w:t xml:space="preserve">    </w:t>
      </w:r>
      <w:proofErr w:type="gramStart"/>
      <w:r w:rsidRPr="00C92843">
        <w:t>В  случае</w:t>
      </w:r>
      <w:proofErr w:type="gramEnd"/>
      <w:r w:rsidRPr="00C92843">
        <w:t xml:space="preserve">  если документ, удостоверяющий личность, - паспорт гражданина</w:t>
      </w:r>
    </w:p>
    <w:p w:rsidR="00C92843" w:rsidRPr="00C92843" w:rsidRDefault="00C92843">
      <w:pPr>
        <w:pStyle w:val="ConsPlusNonformat"/>
        <w:jc w:val="both"/>
      </w:pPr>
      <w:r w:rsidRPr="00C92843">
        <w:t>иностранного государства:</w:t>
      </w:r>
    </w:p>
    <w:p w:rsidR="00C92843" w:rsidRPr="00C92843" w:rsidRDefault="00C92843">
      <w:pPr>
        <w:pStyle w:val="ConsPlusNonformat"/>
        <w:jc w:val="both"/>
      </w:pPr>
      <w:r w:rsidRPr="00C92843">
        <w:t>дата выдачи - ___</w:t>
      </w:r>
      <w:proofErr w:type="gramStart"/>
      <w:r w:rsidRPr="00C92843">
        <w:t>_._</w:t>
      </w:r>
      <w:proofErr w:type="gramEnd"/>
      <w:r w:rsidRPr="00C92843">
        <w:t>___._______</w:t>
      </w:r>
    </w:p>
    <w:p w:rsidR="00C92843" w:rsidRPr="00C92843" w:rsidRDefault="00C92843">
      <w:pPr>
        <w:pStyle w:val="ConsPlusNonformat"/>
        <w:jc w:val="both"/>
      </w:pPr>
      <w:r w:rsidRPr="00C92843">
        <w:t>дата окончания срока действия - ___</w:t>
      </w:r>
      <w:proofErr w:type="gramStart"/>
      <w:r w:rsidRPr="00C92843">
        <w:t>_._</w:t>
      </w:r>
      <w:proofErr w:type="gramEnd"/>
      <w:r w:rsidRPr="00C92843">
        <w:t>___._______</w:t>
      </w:r>
    </w:p>
    <w:p w:rsidR="00C92843" w:rsidRPr="00C92843" w:rsidRDefault="00C92843">
      <w:pPr>
        <w:pStyle w:val="ConsPlusNonformat"/>
        <w:jc w:val="both"/>
      </w:pPr>
      <w:r w:rsidRPr="00C92843">
        <w:t xml:space="preserve">    Прошу информировать меня о ходе исполнения услуги (получении результата</w:t>
      </w:r>
    </w:p>
    <w:p w:rsidR="00C92843" w:rsidRPr="00C92843" w:rsidRDefault="00C92843">
      <w:pPr>
        <w:pStyle w:val="ConsPlusNonformat"/>
        <w:jc w:val="both"/>
      </w:pPr>
      <w:proofErr w:type="gramStart"/>
      <w:r w:rsidRPr="00C92843">
        <w:t>услуги)  через</w:t>
      </w:r>
      <w:proofErr w:type="gramEnd"/>
      <w:r w:rsidRPr="00C92843">
        <w:t xml:space="preserve"> единый личный кабинет интернет-портала www.gosuslugi.ru (для</w:t>
      </w:r>
    </w:p>
    <w:p w:rsidR="00C92843" w:rsidRPr="00C92843" w:rsidRDefault="00C92843">
      <w:pPr>
        <w:pStyle w:val="ConsPlusNonformat"/>
        <w:jc w:val="both"/>
      </w:pPr>
      <w:r w:rsidRPr="00C92843">
        <w:t>заявителей, зарегистрированных в ЕСИА)</w:t>
      </w:r>
    </w:p>
    <w:p w:rsidR="00C92843" w:rsidRPr="00C92843" w:rsidRDefault="00C92843">
      <w:pPr>
        <w:pStyle w:val="ConsPlusNonformat"/>
        <w:jc w:val="both"/>
      </w:pPr>
      <w:r w:rsidRPr="00C92843">
        <w:t xml:space="preserve">      ┌───┐┌───┐┌───┐ ┌───┐┌───┐┌───┐ ┌───┐┌───┐┌───┐ ┌───┐┌───┐</w:t>
      </w:r>
    </w:p>
    <w:p w:rsidR="00C92843" w:rsidRPr="00C92843" w:rsidRDefault="00C92843">
      <w:pPr>
        <w:pStyle w:val="ConsPlusNonformat"/>
        <w:jc w:val="both"/>
      </w:pPr>
      <w:r w:rsidRPr="00C92843">
        <w:t>СНИЛС │   ││   ││   │-│   ││   ││   │-│   ││   ││   │-│   ││   │</w:t>
      </w:r>
    </w:p>
    <w:p w:rsidR="00C92843" w:rsidRPr="00C92843" w:rsidRDefault="00C92843">
      <w:pPr>
        <w:pStyle w:val="ConsPlusNonformat"/>
        <w:jc w:val="both"/>
      </w:pPr>
      <w:r w:rsidRPr="00C92843">
        <w:t xml:space="preserve">      └───┘└───┘└───┘ └───┘└───┘└───┘ └───┘└───┘└───┘ └───┘└───┘</w:t>
      </w:r>
    </w:p>
    <w:p w:rsidR="00C92843" w:rsidRPr="00C92843" w:rsidRDefault="00C92843">
      <w:pPr>
        <w:pStyle w:val="ConsPlusNonformat"/>
        <w:jc w:val="both"/>
      </w:pPr>
      <w:r w:rsidRPr="00C92843">
        <w:t xml:space="preserve">         (отметьте только один вариант)</w:t>
      </w:r>
    </w:p>
    <w:p w:rsidR="00C92843" w:rsidRPr="00C92843" w:rsidRDefault="00C92843">
      <w:pPr>
        <w:pStyle w:val="ConsPlusNonformat"/>
        <w:jc w:val="both"/>
      </w:pPr>
      <w:r w:rsidRPr="00C92843">
        <w:t xml:space="preserve">          ____ ДА ____ НЕТ</w:t>
      </w:r>
    </w:p>
    <w:p w:rsidR="00C92843" w:rsidRPr="00C92843" w:rsidRDefault="00C92843">
      <w:pPr>
        <w:pStyle w:val="ConsPlusNonformat"/>
        <w:jc w:val="both"/>
      </w:pPr>
      <w:r w:rsidRPr="00C92843">
        <w:t>"__" ________ 20__ год    Заявитель: _________________ ____________________</w:t>
      </w:r>
    </w:p>
    <w:p w:rsidR="00C92843" w:rsidRPr="00C92843" w:rsidRDefault="00C92843">
      <w:pPr>
        <w:pStyle w:val="ConsPlusNonformat"/>
        <w:jc w:val="both"/>
      </w:pPr>
      <w:r w:rsidRPr="00C92843">
        <w:t xml:space="preserve">                                     (личная </w:t>
      </w:r>
      <w:proofErr w:type="gramStart"/>
      <w:r w:rsidRPr="00C92843">
        <w:t>подпись)  (</w:t>
      </w:r>
      <w:proofErr w:type="gramEnd"/>
      <w:r w:rsidRPr="00C92843">
        <w:t>фамилия и инициалы)</w:t>
      </w:r>
    </w:p>
    <w:p w:rsidR="00C92843" w:rsidRPr="00C92843" w:rsidRDefault="00C92843">
      <w:pPr>
        <w:pStyle w:val="ConsPlusNonformat"/>
        <w:jc w:val="both"/>
      </w:pPr>
    </w:p>
    <w:p w:rsidR="00C92843" w:rsidRPr="00C92843" w:rsidRDefault="00C92843">
      <w:pPr>
        <w:pStyle w:val="ConsPlusNonformat"/>
        <w:jc w:val="both"/>
      </w:pPr>
      <w:r w:rsidRPr="00C92843">
        <w:t>Документы принял:</w:t>
      </w:r>
    </w:p>
    <w:p w:rsidR="00C92843" w:rsidRPr="00C92843" w:rsidRDefault="00C92843">
      <w:pPr>
        <w:pStyle w:val="ConsPlusNonformat"/>
        <w:jc w:val="both"/>
      </w:pPr>
      <w:r w:rsidRPr="00C92843">
        <w:t>"__" __________ 20__ г.         _____________________ _____________________</w:t>
      </w:r>
    </w:p>
    <w:p w:rsidR="00C92843" w:rsidRPr="00C92843" w:rsidRDefault="00C92843">
      <w:pPr>
        <w:pStyle w:val="ConsPlusNonformat"/>
        <w:jc w:val="both"/>
      </w:pPr>
      <w:r w:rsidRPr="00C92843">
        <w:lastRenderedPageBreak/>
        <w:t xml:space="preserve">                                (подпись специалиста) (фамилия специалиста)</w:t>
      </w:r>
    </w:p>
    <w:p w:rsidR="00C92843" w:rsidRPr="00C92843" w:rsidRDefault="00C92843">
      <w:pPr>
        <w:pStyle w:val="ConsPlusNormal"/>
        <w:jc w:val="both"/>
      </w:pPr>
    </w:p>
    <w:p w:rsidR="00C92843" w:rsidRPr="00C92843" w:rsidRDefault="00C92843">
      <w:pPr>
        <w:pStyle w:val="ConsPlusNormal"/>
        <w:jc w:val="both"/>
      </w:pPr>
    </w:p>
    <w:p w:rsidR="00C92843" w:rsidRPr="00C92843" w:rsidRDefault="00C92843">
      <w:pPr>
        <w:pStyle w:val="ConsPlusNormal"/>
        <w:jc w:val="both"/>
      </w:pPr>
    </w:p>
    <w:p w:rsidR="00C92843" w:rsidRPr="00C92843" w:rsidRDefault="00C92843">
      <w:pPr>
        <w:pStyle w:val="ConsPlusNonformat"/>
        <w:jc w:val="both"/>
      </w:pPr>
      <w:r w:rsidRPr="00C92843">
        <w:t>- - - - - - - - - - - - - - - - - - - - - - - - - - - - - - - - - - - - - -</w:t>
      </w:r>
    </w:p>
    <w:p w:rsidR="00C92843" w:rsidRPr="00C92843" w:rsidRDefault="00C92843">
      <w:pPr>
        <w:pStyle w:val="ConsPlusNonformat"/>
        <w:jc w:val="both"/>
      </w:pPr>
    </w:p>
    <w:p w:rsidR="00C92843" w:rsidRPr="00C92843" w:rsidRDefault="00C92843">
      <w:pPr>
        <w:pStyle w:val="ConsPlusNonformat"/>
        <w:jc w:val="both"/>
      </w:pPr>
      <w:r w:rsidRPr="00C92843">
        <w:t xml:space="preserve">                                 Согласие</w:t>
      </w:r>
    </w:p>
    <w:p w:rsidR="00C92843" w:rsidRPr="00C92843" w:rsidRDefault="00C92843">
      <w:pPr>
        <w:pStyle w:val="ConsPlusNonformat"/>
        <w:jc w:val="both"/>
      </w:pPr>
      <w:r w:rsidRPr="00C92843">
        <w:t xml:space="preserve">                на обработку персональных данных гражданина</w:t>
      </w:r>
    </w:p>
    <w:p w:rsidR="00C92843" w:rsidRPr="00C92843" w:rsidRDefault="00C92843">
      <w:pPr>
        <w:pStyle w:val="ConsPlusNonformat"/>
        <w:jc w:val="both"/>
      </w:pPr>
    </w:p>
    <w:p w:rsidR="00C92843" w:rsidRPr="00C92843" w:rsidRDefault="00C92843">
      <w:pPr>
        <w:pStyle w:val="ConsPlusNonformat"/>
        <w:jc w:val="both"/>
      </w:pPr>
      <w:r w:rsidRPr="00C92843">
        <w:t xml:space="preserve">    Я, ___________________________________________________________________,</w:t>
      </w:r>
    </w:p>
    <w:p w:rsidR="00C92843" w:rsidRPr="00C92843" w:rsidRDefault="00C92843">
      <w:pPr>
        <w:pStyle w:val="ConsPlusNonformat"/>
        <w:jc w:val="both"/>
      </w:pPr>
      <w:r w:rsidRPr="00C92843">
        <w:t xml:space="preserve">                         (фамилия, имя, отчество)</w:t>
      </w:r>
    </w:p>
    <w:p w:rsidR="00C92843" w:rsidRPr="00C92843" w:rsidRDefault="00C92843">
      <w:pPr>
        <w:pStyle w:val="ConsPlusNonformat"/>
        <w:jc w:val="both"/>
      </w:pPr>
      <w:r w:rsidRPr="00C92843">
        <w:t xml:space="preserve">    ______________________________________________________________________,</w:t>
      </w:r>
    </w:p>
    <w:p w:rsidR="00C92843" w:rsidRPr="00C92843" w:rsidRDefault="00C92843">
      <w:pPr>
        <w:pStyle w:val="ConsPlusNonformat"/>
        <w:jc w:val="both"/>
      </w:pPr>
      <w:r w:rsidRPr="00C92843">
        <w:t xml:space="preserve">                 (вид документа, удостоверяющего личность)</w:t>
      </w:r>
    </w:p>
    <w:p w:rsidR="00C92843" w:rsidRPr="00C92843" w:rsidRDefault="00C92843">
      <w:pPr>
        <w:pStyle w:val="ConsPlusNonformat"/>
        <w:jc w:val="both"/>
      </w:pPr>
      <w:r w:rsidRPr="00C92843">
        <w:t xml:space="preserve">    выдан ________________________________________________________________,</w:t>
      </w:r>
    </w:p>
    <w:p w:rsidR="00C92843" w:rsidRPr="00C92843" w:rsidRDefault="00C92843">
      <w:pPr>
        <w:pStyle w:val="ConsPlusNonformat"/>
        <w:jc w:val="both"/>
      </w:pPr>
      <w:r w:rsidRPr="00C92843">
        <w:t xml:space="preserve">                               (когда и кем)</w:t>
      </w:r>
    </w:p>
    <w:p w:rsidR="00C92843" w:rsidRPr="00C92843" w:rsidRDefault="00C92843">
      <w:pPr>
        <w:pStyle w:val="ConsPlusNonformat"/>
        <w:jc w:val="both"/>
      </w:pPr>
      <w:r w:rsidRPr="00C92843">
        <w:t xml:space="preserve">    проживающий по адресу ________________________________________________,</w:t>
      </w:r>
    </w:p>
    <w:p w:rsidR="00C92843" w:rsidRPr="00C92843" w:rsidRDefault="00C92843">
      <w:pPr>
        <w:pStyle w:val="ConsPlusNonformat"/>
        <w:jc w:val="both"/>
      </w:pPr>
      <w:r w:rsidRPr="00C92843">
        <w:t xml:space="preserve">    настоящим даю свое согласие на обработку в ____________________________</w:t>
      </w:r>
    </w:p>
    <w:p w:rsidR="00C92843" w:rsidRPr="00C92843" w:rsidRDefault="00C92843">
      <w:pPr>
        <w:pStyle w:val="ConsPlusNonformat"/>
        <w:jc w:val="both"/>
      </w:pPr>
      <w:r w:rsidRPr="00C92843">
        <w:t xml:space="preserve">    _______________________________________________________________________</w:t>
      </w:r>
    </w:p>
    <w:p w:rsidR="00C92843" w:rsidRPr="00C92843" w:rsidRDefault="00C92843">
      <w:pPr>
        <w:pStyle w:val="ConsPlusNonformat"/>
        <w:jc w:val="both"/>
      </w:pPr>
      <w:r w:rsidRPr="00C92843">
        <w:t xml:space="preserve">    _______________________________________________________________________</w:t>
      </w:r>
    </w:p>
    <w:p w:rsidR="00C92843" w:rsidRPr="00C92843" w:rsidRDefault="00C92843">
      <w:pPr>
        <w:pStyle w:val="ConsPlusNonformat"/>
        <w:jc w:val="both"/>
      </w:pPr>
      <w:r w:rsidRPr="00C92843">
        <w:t xml:space="preserve">    _______________________________________________________________________</w:t>
      </w:r>
    </w:p>
    <w:p w:rsidR="00C92843" w:rsidRPr="00C92843" w:rsidRDefault="00C92843">
      <w:pPr>
        <w:pStyle w:val="ConsPlusNonformat"/>
        <w:jc w:val="both"/>
      </w:pPr>
      <w:r w:rsidRPr="00C92843">
        <w:t xml:space="preserve">                     (наименование и адрес оператора)</w:t>
      </w:r>
    </w:p>
    <w:p w:rsidR="00C92843" w:rsidRPr="00C92843" w:rsidRDefault="00C92843">
      <w:pPr>
        <w:pStyle w:val="ConsPlusNonformat"/>
        <w:jc w:val="both"/>
      </w:pPr>
      <w:r w:rsidRPr="00C92843">
        <w:t xml:space="preserve">    </w:t>
      </w:r>
      <w:proofErr w:type="gramStart"/>
      <w:r w:rsidRPr="00C92843">
        <w:t>моих  персональных</w:t>
      </w:r>
      <w:proofErr w:type="gramEnd"/>
      <w:r w:rsidRPr="00C92843">
        <w:t xml:space="preserve">  данных  и подтверждаю, что, давая такое согласие, я</w:t>
      </w:r>
    </w:p>
    <w:p w:rsidR="00C92843" w:rsidRPr="00C92843" w:rsidRDefault="00C92843">
      <w:pPr>
        <w:pStyle w:val="ConsPlusNonformat"/>
        <w:jc w:val="both"/>
      </w:pPr>
      <w:r w:rsidRPr="00C92843">
        <w:t>действую осознанно и в своих интересах.</w:t>
      </w:r>
    </w:p>
    <w:p w:rsidR="00C92843" w:rsidRPr="00C92843" w:rsidRDefault="00C92843">
      <w:pPr>
        <w:pStyle w:val="ConsPlusNonformat"/>
        <w:jc w:val="both"/>
      </w:pPr>
      <w:r w:rsidRPr="00C92843">
        <w:t xml:space="preserve">    Согласие дается мною с целью получения меры социальной поддержки ______</w:t>
      </w:r>
    </w:p>
    <w:p w:rsidR="00C92843" w:rsidRPr="00C92843" w:rsidRDefault="00C92843">
      <w:pPr>
        <w:pStyle w:val="ConsPlusNonformat"/>
        <w:jc w:val="both"/>
      </w:pPr>
      <w:r w:rsidRPr="00C92843">
        <w:t>___________________________________________________________________________</w:t>
      </w:r>
    </w:p>
    <w:p w:rsidR="00C92843" w:rsidRPr="00C92843" w:rsidRDefault="00C92843">
      <w:pPr>
        <w:pStyle w:val="ConsPlusNonformat"/>
        <w:jc w:val="both"/>
      </w:pPr>
      <w:r w:rsidRPr="00C92843">
        <w:t>___________________________________________________________________________</w:t>
      </w:r>
    </w:p>
    <w:p w:rsidR="00C92843" w:rsidRPr="00C92843" w:rsidRDefault="00C92843">
      <w:pPr>
        <w:pStyle w:val="ConsPlusNonformat"/>
        <w:jc w:val="both"/>
      </w:pPr>
      <w:r w:rsidRPr="00C92843">
        <w:t xml:space="preserve">    и распространяется на следующую информацию: ___________________________</w:t>
      </w:r>
    </w:p>
    <w:p w:rsidR="00C92843" w:rsidRPr="00C92843" w:rsidRDefault="00C92843">
      <w:pPr>
        <w:pStyle w:val="ConsPlusNonformat"/>
        <w:jc w:val="both"/>
      </w:pPr>
      <w:r w:rsidRPr="00C92843">
        <w:t xml:space="preserve">    ______________________________________________________________________,</w:t>
      </w:r>
    </w:p>
    <w:p w:rsidR="00C92843" w:rsidRPr="00C92843" w:rsidRDefault="00C92843">
      <w:pPr>
        <w:pStyle w:val="ConsPlusNonformat"/>
        <w:jc w:val="both"/>
      </w:pPr>
      <w:r w:rsidRPr="00C92843">
        <w:t xml:space="preserve">                      (перечень персональных данных)</w:t>
      </w:r>
    </w:p>
    <w:p w:rsidR="00C92843" w:rsidRPr="00C92843" w:rsidRDefault="00C92843">
      <w:pPr>
        <w:pStyle w:val="ConsPlusNonformat"/>
        <w:jc w:val="both"/>
      </w:pPr>
      <w:r w:rsidRPr="00C92843">
        <w:t xml:space="preserve">    а   также   даю   </w:t>
      </w:r>
      <w:proofErr w:type="gramStart"/>
      <w:r w:rsidRPr="00C92843">
        <w:t>свое  согласие</w:t>
      </w:r>
      <w:proofErr w:type="gramEnd"/>
      <w:r w:rsidRPr="00C92843">
        <w:t xml:space="preserve">  на  обработку  специальных  категорий</w:t>
      </w:r>
    </w:p>
    <w:p w:rsidR="00C92843" w:rsidRPr="00C92843" w:rsidRDefault="00C92843">
      <w:pPr>
        <w:pStyle w:val="ConsPlusNonformat"/>
        <w:jc w:val="both"/>
      </w:pPr>
      <w:proofErr w:type="gramStart"/>
      <w:r w:rsidRPr="00C92843">
        <w:t>персональных  данных</w:t>
      </w:r>
      <w:proofErr w:type="gramEnd"/>
      <w:r w:rsidRPr="00C92843">
        <w:t>, касающихся  гражданства,  состояния  здоровья,  и  на</w:t>
      </w:r>
    </w:p>
    <w:p w:rsidR="00C92843" w:rsidRPr="00C92843" w:rsidRDefault="00C92843">
      <w:pPr>
        <w:pStyle w:val="ConsPlusNonformat"/>
        <w:jc w:val="both"/>
      </w:pPr>
      <w:r w:rsidRPr="00C92843">
        <w:t>обработку биометрических персональных данных (фотографию).</w:t>
      </w:r>
    </w:p>
    <w:p w:rsidR="00C92843" w:rsidRPr="00C92843" w:rsidRDefault="00C92843">
      <w:pPr>
        <w:pStyle w:val="ConsPlusNonformat"/>
        <w:jc w:val="both"/>
      </w:pPr>
      <w:r w:rsidRPr="00C92843">
        <w:t xml:space="preserve">    </w:t>
      </w:r>
      <w:proofErr w:type="gramStart"/>
      <w:r w:rsidRPr="00C92843">
        <w:t>Настоящее  согласие</w:t>
      </w:r>
      <w:proofErr w:type="gramEnd"/>
      <w:r w:rsidRPr="00C92843">
        <w:t xml:space="preserve">  предоставляется  на осуществление любых действий в</w:t>
      </w:r>
    </w:p>
    <w:p w:rsidR="00C92843" w:rsidRPr="00C92843" w:rsidRDefault="00C92843">
      <w:pPr>
        <w:pStyle w:val="ConsPlusNonformat"/>
        <w:jc w:val="both"/>
      </w:pPr>
      <w:proofErr w:type="gramStart"/>
      <w:r w:rsidRPr="00C92843">
        <w:t>отношении  моих</w:t>
      </w:r>
      <w:proofErr w:type="gramEnd"/>
      <w:r w:rsidRPr="00C92843">
        <w:t xml:space="preserve">  персональных  данных,  которые  необходимы или желаемы для</w:t>
      </w:r>
    </w:p>
    <w:p w:rsidR="00C92843" w:rsidRPr="00C92843" w:rsidRDefault="00C92843">
      <w:pPr>
        <w:pStyle w:val="ConsPlusNonformat"/>
        <w:jc w:val="both"/>
      </w:pPr>
      <w:r w:rsidRPr="00C92843">
        <w:t xml:space="preserve">достижения   указанных   выше   </w:t>
      </w:r>
      <w:proofErr w:type="gramStart"/>
      <w:r w:rsidRPr="00C92843">
        <w:t xml:space="preserve">целей,   </w:t>
      </w:r>
      <w:proofErr w:type="gramEnd"/>
      <w:r w:rsidRPr="00C92843">
        <w:t>включая  (без  ограничения)  сбор,</w:t>
      </w:r>
    </w:p>
    <w:p w:rsidR="00C92843" w:rsidRPr="00C92843" w:rsidRDefault="00C92843">
      <w:pPr>
        <w:pStyle w:val="ConsPlusNonformat"/>
        <w:jc w:val="both"/>
      </w:pPr>
      <w:proofErr w:type="gramStart"/>
      <w:r w:rsidRPr="00C92843">
        <w:t>систематизацию,  накопление</w:t>
      </w:r>
      <w:proofErr w:type="gramEnd"/>
      <w:r w:rsidRPr="00C92843">
        <w:t>,  хранение,  уточнение (обновление, изменение),</w:t>
      </w:r>
    </w:p>
    <w:p w:rsidR="00C92843" w:rsidRPr="00C92843" w:rsidRDefault="00C92843">
      <w:pPr>
        <w:pStyle w:val="ConsPlusNonformat"/>
        <w:jc w:val="both"/>
      </w:pPr>
      <w:proofErr w:type="gramStart"/>
      <w:r w:rsidRPr="00C92843">
        <w:t>использование,  распространение</w:t>
      </w:r>
      <w:proofErr w:type="gramEnd"/>
      <w:r w:rsidRPr="00C92843">
        <w:t xml:space="preserve">  (в  том  числе  передачу),  обезличивание,</w:t>
      </w:r>
    </w:p>
    <w:p w:rsidR="00C92843" w:rsidRPr="00C92843" w:rsidRDefault="00C92843">
      <w:pPr>
        <w:pStyle w:val="ConsPlusNonformat"/>
        <w:jc w:val="both"/>
      </w:pPr>
      <w:proofErr w:type="gramStart"/>
      <w:r w:rsidRPr="00C92843">
        <w:t>блокирование,  уничтожение</w:t>
      </w:r>
      <w:proofErr w:type="gramEnd"/>
      <w:r w:rsidRPr="00C92843">
        <w:t xml:space="preserve"> персональных данных, а также осуществление любых</w:t>
      </w:r>
    </w:p>
    <w:p w:rsidR="00C92843" w:rsidRPr="00C92843" w:rsidRDefault="00C92843">
      <w:pPr>
        <w:pStyle w:val="ConsPlusNonformat"/>
        <w:jc w:val="both"/>
      </w:pPr>
      <w:proofErr w:type="gramStart"/>
      <w:r w:rsidRPr="00C92843">
        <w:t>иных  действий</w:t>
      </w:r>
      <w:proofErr w:type="gramEnd"/>
      <w:r w:rsidRPr="00C92843">
        <w:t xml:space="preserve">  с  моими персональными данными в соответствии с федеральным</w:t>
      </w:r>
    </w:p>
    <w:p w:rsidR="00C92843" w:rsidRPr="00C92843" w:rsidRDefault="00C92843">
      <w:pPr>
        <w:pStyle w:val="ConsPlusNonformat"/>
        <w:jc w:val="both"/>
      </w:pPr>
      <w:proofErr w:type="gramStart"/>
      <w:r w:rsidRPr="00C92843">
        <w:t>законодательством  как</w:t>
      </w:r>
      <w:proofErr w:type="gramEnd"/>
      <w:r w:rsidRPr="00C92843">
        <w:t xml:space="preserve">  с  использованием  средств автоматизации, так и без</w:t>
      </w:r>
    </w:p>
    <w:p w:rsidR="00C92843" w:rsidRPr="00C92843" w:rsidRDefault="00C92843">
      <w:pPr>
        <w:pStyle w:val="ConsPlusNonformat"/>
        <w:jc w:val="both"/>
      </w:pPr>
      <w:r w:rsidRPr="00C92843">
        <w:t>такового.</w:t>
      </w:r>
    </w:p>
    <w:p w:rsidR="00C92843" w:rsidRPr="00C92843" w:rsidRDefault="00C92843">
      <w:pPr>
        <w:pStyle w:val="ConsPlusNonformat"/>
        <w:jc w:val="both"/>
      </w:pPr>
      <w:r w:rsidRPr="00C92843">
        <w:t xml:space="preserve">    Даю свое согласие на передачу своих персональных данных в _____________</w:t>
      </w:r>
    </w:p>
    <w:p w:rsidR="00C92843" w:rsidRPr="00C92843" w:rsidRDefault="00C92843">
      <w:pPr>
        <w:pStyle w:val="ConsPlusNonformat"/>
        <w:jc w:val="both"/>
      </w:pPr>
      <w:r w:rsidRPr="00C92843">
        <w:t xml:space="preserve">    _______________________________________________________________________</w:t>
      </w:r>
    </w:p>
    <w:p w:rsidR="00C92843" w:rsidRPr="00C92843" w:rsidRDefault="00C92843">
      <w:pPr>
        <w:pStyle w:val="ConsPlusNonformat"/>
        <w:jc w:val="both"/>
      </w:pPr>
      <w:r w:rsidRPr="00C92843">
        <w:t xml:space="preserve">    ______________________________________________________________________.</w:t>
      </w:r>
    </w:p>
    <w:p w:rsidR="00C92843" w:rsidRPr="00C92843" w:rsidRDefault="00C92843">
      <w:pPr>
        <w:pStyle w:val="ConsPlusNonformat"/>
        <w:jc w:val="both"/>
      </w:pPr>
      <w:r w:rsidRPr="00C92843">
        <w:t xml:space="preserve">    </w:t>
      </w:r>
      <w:proofErr w:type="gramStart"/>
      <w:r w:rsidRPr="00C92843">
        <w:t>Настоящее  согласие</w:t>
      </w:r>
      <w:proofErr w:type="gramEnd"/>
      <w:r w:rsidRPr="00C92843">
        <w:t xml:space="preserve">  вступает  в  силу со дня подписания и действует до</w:t>
      </w:r>
    </w:p>
    <w:p w:rsidR="00C92843" w:rsidRPr="00C92843" w:rsidRDefault="00C92843">
      <w:pPr>
        <w:pStyle w:val="ConsPlusNonformat"/>
        <w:jc w:val="both"/>
      </w:pPr>
      <w:r w:rsidRPr="00C92843">
        <w:t xml:space="preserve">достижения   указанной   цели   </w:t>
      </w:r>
      <w:proofErr w:type="gramStart"/>
      <w:r w:rsidRPr="00C92843">
        <w:t>обработки  и</w:t>
      </w:r>
      <w:proofErr w:type="gramEnd"/>
      <w:r w:rsidRPr="00C92843">
        <w:t xml:space="preserve">  последующего  срока  хранения</w:t>
      </w:r>
    </w:p>
    <w:p w:rsidR="00C92843" w:rsidRPr="00C92843" w:rsidRDefault="00C92843">
      <w:pPr>
        <w:pStyle w:val="ConsPlusNonformat"/>
        <w:jc w:val="both"/>
      </w:pPr>
      <w:r w:rsidRPr="00C92843">
        <w:t>документов, установленного законодательством Российской Федерации.</w:t>
      </w:r>
    </w:p>
    <w:p w:rsidR="00C92843" w:rsidRPr="00C92843" w:rsidRDefault="00C92843">
      <w:pPr>
        <w:pStyle w:val="ConsPlusNonformat"/>
        <w:jc w:val="both"/>
      </w:pPr>
      <w:r w:rsidRPr="00C92843">
        <w:t xml:space="preserve">    Я   оставляю   за   </w:t>
      </w:r>
      <w:proofErr w:type="gramStart"/>
      <w:r w:rsidRPr="00C92843">
        <w:t>собой  право</w:t>
      </w:r>
      <w:proofErr w:type="gramEnd"/>
      <w:r w:rsidRPr="00C92843">
        <w:t xml:space="preserve">  отозвать  свое  согласие  посредством</w:t>
      </w:r>
    </w:p>
    <w:p w:rsidR="00C92843" w:rsidRPr="00C92843" w:rsidRDefault="00C92843">
      <w:pPr>
        <w:pStyle w:val="ConsPlusNonformat"/>
        <w:jc w:val="both"/>
      </w:pPr>
      <w:r w:rsidRPr="00C92843">
        <w:t>составления соответствующего письменного документа.</w:t>
      </w:r>
    </w:p>
    <w:p w:rsidR="00C92843" w:rsidRPr="00C92843" w:rsidRDefault="00C92843">
      <w:pPr>
        <w:pStyle w:val="ConsPlusNonformat"/>
        <w:jc w:val="both"/>
      </w:pPr>
      <w:r w:rsidRPr="00C92843">
        <w:t xml:space="preserve">    </w:t>
      </w:r>
      <w:proofErr w:type="gramStart"/>
      <w:r w:rsidRPr="00C92843">
        <w:t>В  случае</w:t>
      </w:r>
      <w:proofErr w:type="gramEnd"/>
      <w:r w:rsidRPr="00C92843">
        <w:t xml:space="preserve">  получения  моего  письменного заявления об отзыве настоящего</w:t>
      </w:r>
    </w:p>
    <w:p w:rsidR="00C92843" w:rsidRPr="00C92843" w:rsidRDefault="00C92843">
      <w:pPr>
        <w:pStyle w:val="ConsPlusNonformat"/>
        <w:jc w:val="both"/>
      </w:pPr>
      <w:r w:rsidRPr="00C92843">
        <w:t>согласия на обработку персональных данных _________________________________</w:t>
      </w:r>
    </w:p>
    <w:p w:rsidR="00C92843" w:rsidRPr="00C92843" w:rsidRDefault="00C92843">
      <w:pPr>
        <w:pStyle w:val="ConsPlusNonformat"/>
        <w:jc w:val="both"/>
      </w:pPr>
      <w:r w:rsidRPr="00C92843">
        <w:t>обязано прекратить их обработку в течение периода времени, необходимого для</w:t>
      </w:r>
    </w:p>
    <w:p w:rsidR="00C92843" w:rsidRPr="00C92843" w:rsidRDefault="00C92843">
      <w:pPr>
        <w:pStyle w:val="ConsPlusNonformat"/>
        <w:jc w:val="both"/>
      </w:pPr>
      <w:r w:rsidRPr="00C92843">
        <w:t>завершения предоставления государственной услуги.</w:t>
      </w:r>
    </w:p>
    <w:p w:rsidR="00C92843" w:rsidRPr="00C92843" w:rsidRDefault="00C92843">
      <w:pPr>
        <w:pStyle w:val="ConsPlusNonformat"/>
        <w:jc w:val="both"/>
      </w:pPr>
    </w:p>
    <w:p w:rsidR="00C92843" w:rsidRPr="00C92843" w:rsidRDefault="00C92843">
      <w:pPr>
        <w:pStyle w:val="ConsPlusNonformat"/>
        <w:jc w:val="both"/>
      </w:pPr>
      <w:r w:rsidRPr="00C92843">
        <w:t xml:space="preserve">    Контактный(</w:t>
      </w:r>
      <w:proofErr w:type="spellStart"/>
      <w:r w:rsidRPr="00C92843">
        <w:t>ые</w:t>
      </w:r>
      <w:proofErr w:type="spellEnd"/>
      <w:r w:rsidRPr="00C92843">
        <w:t>) телефон(ы) _______________ и почтовый адрес ____________</w:t>
      </w:r>
    </w:p>
    <w:p w:rsidR="00C92843" w:rsidRPr="00C92843" w:rsidRDefault="00C92843">
      <w:pPr>
        <w:pStyle w:val="ConsPlusNonformat"/>
        <w:jc w:val="both"/>
      </w:pPr>
      <w:r w:rsidRPr="00C92843">
        <w:t xml:space="preserve">    _______________________________________________________________________</w:t>
      </w:r>
    </w:p>
    <w:p w:rsidR="00C92843" w:rsidRPr="00C92843" w:rsidRDefault="00C92843">
      <w:pPr>
        <w:pStyle w:val="ConsPlusNonformat"/>
        <w:jc w:val="both"/>
      </w:pPr>
      <w:r w:rsidRPr="00C92843">
        <w:t xml:space="preserve">    Подпись субъекта персональных данных _______ "___" ____________ 20__ г.</w:t>
      </w:r>
    </w:p>
    <w:p w:rsidR="00C92843" w:rsidRPr="00C92843" w:rsidRDefault="00C92843">
      <w:pPr>
        <w:pStyle w:val="ConsPlusNormal"/>
        <w:jc w:val="both"/>
      </w:pPr>
    </w:p>
    <w:p w:rsidR="00C92843" w:rsidRPr="00C92843" w:rsidRDefault="00C92843">
      <w:pPr>
        <w:pStyle w:val="ConsPlusNormal"/>
        <w:jc w:val="both"/>
      </w:pPr>
    </w:p>
    <w:p w:rsidR="00C92843" w:rsidRPr="00C92843" w:rsidRDefault="00C92843">
      <w:pPr>
        <w:pStyle w:val="ConsPlusNormal"/>
        <w:jc w:val="both"/>
      </w:pPr>
    </w:p>
    <w:p w:rsidR="00C92843" w:rsidRPr="00C92843" w:rsidRDefault="00C92843">
      <w:pPr>
        <w:pStyle w:val="ConsPlusNormal"/>
        <w:jc w:val="both"/>
      </w:pPr>
    </w:p>
    <w:p w:rsidR="00C92843" w:rsidRPr="00C92843" w:rsidRDefault="00C92843">
      <w:pPr>
        <w:pStyle w:val="ConsPlusNormal"/>
        <w:jc w:val="both"/>
      </w:pPr>
    </w:p>
    <w:p w:rsidR="00C92843" w:rsidRPr="00C92843" w:rsidRDefault="00C92843">
      <w:pPr>
        <w:pStyle w:val="ConsPlusNormal"/>
        <w:jc w:val="right"/>
        <w:outlineLvl w:val="1"/>
      </w:pPr>
      <w:r w:rsidRPr="00C92843">
        <w:lastRenderedPageBreak/>
        <w:t>Приложение 2</w:t>
      </w:r>
    </w:p>
    <w:p w:rsidR="00C92843" w:rsidRPr="00C92843" w:rsidRDefault="00C92843">
      <w:pPr>
        <w:pStyle w:val="ConsPlusNormal"/>
        <w:jc w:val="right"/>
      </w:pPr>
      <w:r w:rsidRPr="00C92843">
        <w:t>к Административному регламенту</w:t>
      </w:r>
    </w:p>
    <w:p w:rsidR="00C92843" w:rsidRPr="00C92843" w:rsidRDefault="00C92843">
      <w:pPr>
        <w:pStyle w:val="ConsPlusNormal"/>
        <w:jc w:val="both"/>
      </w:pPr>
    </w:p>
    <w:p w:rsidR="00C92843" w:rsidRPr="00C92843" w:rsidRDefault="00C92843">
      <w:pPr>
        <w:pStyle w:val="ConsPlusTitle"/>
        <w:jc w:val="center"/>
      </w:pPr>
      <w:r w:rsidRPr="00C92843">
        <w:t>Перечень</w:t>
      </w:r>
    </w:p>
    <w:p w:rsidR="00C92843" w:rsidRPr="00C92843" w:rsidRDefault="00C92843">
      <w:pPr>
        <w:pStyle w:val="ConsPlusTitle"/>
        <w:jc w:val="center"/>
      </w:pPr>
      <w:r w:rsidRPr="00C92843">
        <w:t>признаков заявителя, а также комбинации значений признаков,</w:t>
      </w:r>
    </w:p>
    <w:p w:rsidR="00C92843" w:rsidRPr="00C92843" w:rsidRDefault="00C92843">
      <w:pPr>
        <w:pStyle w:val="ConsPlusTitle"/>
        <w:jc w:val="center"/>
      </w:pPr>
      <w:r w:rsidRPr="00C92843">
        <w:t>каждая из которых соответствует одному варианту</w:t>
      </w:r>
    </w:p>
    <w:p w:rsidR="00C92843" w:rsidRPr="00C92843" w:rsidRDefault="00C92843">
      <w:pPr>
        <w:pStyle w:val="ConsPlusTitle"/>
        <w:jc w:val="center"/>
      </w:pPr>
      <w:r w:rsidRPr="00C92843">
        <w:t>предоставления государственной услуги</w:t>
      </w:r>
    </w:p>
    <w:p w:rsidR="00C92843" w:rsidRPr="00C92843" w:rsidRDefault="00C92843">
      <w:pPr>
        <w:pStyle w:val="ConsPlusNormal"/>
        <w:jc w:val="both"/>
      </w:pPr>
    </w:p>
    <w:p w:rsidR="00C92843" w:rsidRPr="00C92843" w:rsidRDefault="00C92843">
      <w:pPr>
        <w:pStyle w:val="ConsPlusTitle"/>
        <w:jc w:val="center"/>
        <w:outlineLvl w:val="2"/>
      </w:pPr>
      <w:bookmarkStart w:id="8" w:name="P910"/>
      <w:bookmarkEnd w:id="8"/>
      <w:r w:rsidRPr="00C92843">
        <w:t>Таблица 1. Комбинации значений признаков,</w:t>
      </w:r>
    </w:p>
    <w:p w:rsidR="00C92843" w:rsidRPr="00C92843" w:rsidRDefault="00C92843">
      <w:pPr>
        <w:pStyle w:val="ConsPlusTitle"/>
        <w:jc w:val="center"/>
      </w:pPr>
      <w:r w:rsidRPr="00C92843">
        <w:t>каждая из которых соответствует одному варианту</w:t>
      </w:r>
    </w:p>
    <w:p w:rsidR="00C92843" w:rsidRPr="00C92843" w:rsidRDefault="00C92843">
      <w:pPr>
        <w:pStyle w:val="ConsPlusTitle"/>
        <w:jc w:val="center"/>
      </w:pPr>
      <w:r w:rsidRPr="00C92843">
        <w:t>предоставления государственной услуги</w:t>
      </w:r>
    </w:p>
    <w:p w:rsidR="00C92843" w:rsidRPr="00C92843" w:rsidRDefault="00C92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7654"/>
      </w:tblGrid>
      <w:tr w:rsidR="00C92843" w:rsidRPr="00C92843">
        <w:tc>
          <w:tcPr>
            <w:tcW w:w="1418" w:type="dxa"/>
            <w:vAlign w:val="center"/>
          </w:tcPr>
          <w:p w:rsidR="00C92843" w:rsidRPr="00C92843" w:rsidRDefault="00C92843">
            <w:pPr>
              <w:pStyle w:val="ConsPlusNormal"/>
              <w:jc w:val="center"/>
            </w:pPr>
            <w:r w:rsidRPr="00C92843">
              <w:t>N варианта</w:t>
            </w:r>
          </w:p>
        </w:tc>
        <w:tc>
          <w:tcPr>
            <w:tcW w:w="7654" w:type="dxa"/>
            <w:vAlign w:val="center"/>
          </w:tcPr>
          <w:p w:rsidR="00C92843" w:rsidRPr="00C92843" w:rsidRDefault="00C92843">
            <w:pPr>
              <w:pStyle w:val="ConsPlusNormal"/>
              <w:jc w:val="center"/>
            </w:pPr>
            <w:r w:rsidRPr="00C92843">
              <w:t>Комбинация значений признаков</w:t>
            </w:r>
          </w:p>
        </w:tc>
      </w:tr>
      <w:tr w:rsidR="00C92843" w:rsidRPr="00C92843">
        <w:tc>
          <w:tcPr>
            <w:tcW w:w="1418" w:type="dxa"/>
            <w:vAlign w:val="center"/>
          </w:tcPr>
          <w:p w:rsidR="00C92843" w:rsidRPr="00C92843" w:rsidRDefault="00C92843">
            <w:pPr>
              <w:pStyle w:val="ConsPlusNormal"/>
              <w:jc w:val="center"/>
            </w:pPr>
            <w:r w:rsidRPr="00C92843">
              <w:t>1.</w:t>
            </w:r>
          </w:p>
        </w:tc>
        <w:tc>
          <w:tcPr>
            <w:tcW w:w="7654" w:type="dxa"/>
            <w:vAlign w:val="center"/>
          </w:tcPr>
          <w:p w:rsidR="00C92843" w:rsidRPr="00C92843" w:rsidRDefault="00C92843">
            <w:pPr>
              <w:pStyle w:val="ConsPlusNormal"/>
              <w:jc w:val="both"/>
            </w:pPr>
            <w:r w:rsidRPr="00C92843">
              <w:t>Заявитель обратился лично за назначением единовременной материальной помощи в связи с гибелью военнослужащего (сотрудника) при исполнении служебных обязанностей</w:t>
            </w:r>
          </w:p>
        </w:tc>
      </w:tr>
      <w:tr w:rsidR="00C92843" w:rsidRPr="00C92843">
        <w:tc>
          <w:tcPr>
            <w:tcW w:w="1418" w:type="dxa"/>
            <w:vAlign w:val="center"/>
          </w:tcPr>
          <w:p w:rsidR="00C92843" w:rsidRPr="00C92843" w:rsidRDefault="00C92843">
            <w:pPr>
              <w:pStyle w:val="ConsPlusNormal"/>
              <w:jc w:val="center"/>
            </w:pPr>
            <w:r w:rsidRPr="00C92843">
              <w:t>2.</w:t>
            </w:r>
          </w:p>
        </w:tc>
        <w:tc>
          <w:tcPr>
            <w:tcW w:w="7654" w:type="dxa"/>
            <w:vAlign w:val="center"/>
          </w:tcPr>
          <w:p w:rsidR="00C92843" w:rsidRPr="00C92843" w:rsidRDefault="00C92843">
            <w:pPr>
              <w:pStyle w:val="ConsPlusNormal"/>
              <w:jc w:val="both"/>
            </w:pPr>
            <w:r w:rsidRPr="00C92843">
              <w:t>Заявитель обратился через представителя за назначением единовременной материальной помощи в связи с гибелью военнослужащего (сотрудника) при исполнении служебных обязанностей</w:t>
            </w:r>
          </w:p>
        </w:tc>
      </w:tr>
      <w:tr w:rsidR="00C92843" w:rsidRPr="00C92843">
        <w:tc>
          <w:tcPr>
            <w:tcW w:w="1418" w:type="dxa"/>
            <w:vAlign w:val="center"/>
          </w:tcPr>
          <w:p w:rsidR="00C92843" w:rsidRPr="00C92843" w:rsidRDefault="00C92843">
            <w:pPr>
              <w:pStyle w:val="ConsPlusNormal"/>
              <w:jc w:val="center"/>
            </w:pPr>
            <w:r w:rsidRPr="00C92843">
              <w:t>3.</w:t>
            </w:r>
          </w:p>
        </w:tc>
        <w:tc>
          <w:tcPr>
            <w:tcW w:w="7654" w:type="dxa"/>
            <w:vAlign w:val="center"/>
          </w:tcPr>
          <w:p w:rsidR="00C92843" w:rsidRPr="00C92843" w:rsidRDefault="00C92843">
            <w:pPr>
              <w:pStyle w:val="ConsPlusNormal"/>
              <w:jc w:val="both"/>
            </w:pPr>
            <w:r w:rsidRPr="00C92843">
              <w:t>Заявитель обратился лично за назначением единовременной материальной помощи в связи со смертью военнослужащего (сотрудника) вследствие увечья (ранения, травмы, контузии), а также заболевания, полученного в период военной или приравненной к ней службы</w:t>
            </w:r>
          </w:p>
        </w:tc>
      </w:tr>
      <w:tr w:rsidR="00C92843" w:rsidRPr="00C92843">
        <w:tc>
          <w:tcPr>
            <w:tcW w:w="1418" w:type="dxa"/>
            <w:vAlign w:val="center"/>
          </w:tcPr>
          <w:p w:rsidR="00C92843" w:rsidRPr="00C92843" w:rsidRDefault="00C92843">
            <w:pPr>
              <w:pStyle w:val="ConsPlusNormal"/>
              <w:jc w:val="center"/>
            </w:pPr>
            <w:r w:rsidRPr="00C92843">
              <w:t>4.</w:t>
            </w:r>
          </w:p>
        </w:tc>
        <w:tc>
          <w:tcPr>
            <w:tcW w:w="7654" w:type="dxa"/>
            <w:vAlign w:val="center"/>
          </w:tcPr>
          <w:p w:rsidR="00C92843" w:rsidRPr="00C92843" w:rsidRDefault="00C92843">
            <w:pPr>
              <w:pStyle w:val="ConsPlusNormal"/>
              <w:jc w:val="both"/>
            </w:pPr>
            <w:r w:rsidRPr="00C92843">
              <w:t>Заявитель обратился через представителя за назначением единовременной материальной помощи в связи со смертью военнослужащего (сотрудника) вследствие увечья (ранения, травмы, контузии), а также заболевания, полученного в период военной или приравненной к ней службы</w:t>
            </w:r>
          </w:p>
        </w:tc>
      </w:tr>
      <w:tr w:rsidR="00C92843" w:rsidRPr="00C92843">
        <w:tc>
          <w:tcPr>
            <w:tcW w:w="1418" w:type="dxa"/>
            <w:vAlign w:val="center"/>
          </w:tcPr>
          <w:p w:rsidR="00C92843" w:rsidRPr="00C92843" w:rsidRDefault="00C92843">
            <w:pPr>
              <w:pStyle w:val="ConsPlusNormal"/>
              <w:jc w:val="center"/>
            </w:pPr>
            <w:r w:rsidRPr="00C92843">
              <w:t>5.</w:t>
            </w:r>
          </w:p>
        </w:tc>
        <w:tc>
          <w:tcPr>
            <w:tcW w:w="7654" w:type="dxa"/>
            <w:vAlign w:val="center"/>
          </w:tcPr>
          <w:p w:rsidR="00C92843" w:rsidRPr="00C92843" w:rsidRDefault="00C92843">
            <w:pPr>
              <w:pStyle w:val="ConsPlusNormal"/>
              <w:jc w:val="both"/>
            </w:pPr>
            <w:r w:rsidRPr="00C92843">
              <w:t>Заявитель обращается с целью исправления допущенных опечаток и (или) ошибок в выданных в результате предоставления государственной услуги документах</w:t>
            </w:r>
          </w:p>
        </w:tc>
      </w:tr>
    </w:tbl>
    <w:p w:rsidR="00C92843" w:rsidRPr="00C92843" w:rsidRDefault="00C92843">
      <w:pPr>
        <w:pStyle w:val="ConsPlusNormal"/>
        <w:jc w:val="both"/>
      </w:pPr>
    </w:p>
    <w:p w:rsidR="00C92843" w:rsidRPr="00C92843" w:rsidRDefault="00C92843">
      <w:pPr>
        <w:pStyle w:val="ConsPlusTitle"/>
        <w:jc w:val="center"/>
        <w:outlineLvl w:val="2"/>
      </w:pPr>
      <w:bookmarkStart w:id="9" w:name="P927"/>
      <w:bookmarkEnd w:id="9"/>
      <w:r w:rsidRPr="00C92843">
        <w:t>Таблица 2. Перечень признаков заявителя</w:t>
      </w:r>
    </w:p>
    <w:p w:rsidR="00C92843" w:rsidRPr="00C92843" w:rsidRDefault="00C92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1"/>
        <w:gridCol w:w="5783"/>
      </w:tblGrid>
      <w:tr w:rsidR="00C92843" w:rsidRPr="00C92843">
        <w:tc>
          <w:tcPr>
            <w:tcW w:w="737" w:type="dxa"/>
            <w:vAlign w:val="center"/>
          </w:tcPr>
          <w:p w:rsidR="00C92843" w:rsidRPr="00C92843" w:rsidRDefault="00C92843">
            <w:pPr>
              <w:pStyle w:val="ConsPlusNormal"/>
              <w:jc w:val="center"/>
            </w:pPr>
            <w:r w:rsidRPr="00C92843">
              <w:t>N п/п</w:t>
            </w:r>
          </w:p>
        </w:tc>
        <w:tc>
          <w:tcPr>
            <w:tcW w:w="2551" w:type="dxa"/>
            <w:vAlign w:val="center"/>
          </w:tcPr>
          <w:p w:rsidR="00C92843" w:rsidRPr="00C92843" w:rsidRDefault="00C92843">
            <w:pPr>
              <w:pStyle w:val="ConsPlusNormal"/>
              <w:jc w:val="center"/>
            </w:pPr>
            <w:r w:rsidRPr="00C92843">
              <w:t>Признак заявителя</w:t>
            </w:r>
          </w:p>
        </w:tc>
        <w:tc>
          <w:tcPr>
            <w:tcW w:w="5783" w:type="dxa"/>
            <w:vAlign w:val="center"/>
          </w:tcPr>
          <w:p w:rsidR="00C92843" w:rsidRPr="00C92843" w:rsidRDefault="00C92843">
            <w:pPr>
              <w:pStyle w:val="ConsPlusNormal"/>
              <w:jc w:val="center"/>
            </w:pPr>
            <w:r w:rsidRPr="00C92843">
              <w:t>Значения признака заявителя</w:t>
            </w:r>
          </w:p>
        </w:tc>
      </w:tr>
      <w:tr w:rsidR="00C92843" w:rsidRPr="00C92843">
        <w:tc>
          <w:tcPr>
            <w:tcW w:w="9071" w:type="dxa"/>
            <w:gridSpan w:val="3"/>
            <w:vAlign w:val="center"/>
          </w:tcPr>
          <w:p w:rsidR="00C92843" w:rsidRPr="00C92843" w:rsidRDefault="00C92843">
            <w:pPr>
              <w:pStyle w:val="ConsPlusNormal"/>
              <w:jc w:val="both"/>
            </w:pPr>
            <w:r w:rsidRPr="00C92843">
              <w:t>Результат государственной услуги - "Оказание единовременной материальной помощи семьям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w:t>
            </w:r>
          </w:p>
        </w:tc>
      </w:tr>
      <w:tr w:rsidR="00C92843" w:rsidRPr="00C92843">
        <w:tc>
          <w:tcPr>
            <w:tcW w:w="737" w:type="dxa"/>
            <w:vAlign w:val="center"/>
          </w:tcPr>
          <w:p w:rsidR="00C92843" w:rsidRPr="00C92843" w:rsidRDefault="00C92843">
            <w:pPr>
              <w:pStyle w:val="ConsPlusNormal"/>
            </w:pPr>
            <w:r w:rsidRPr="00C92843">
              <w:t>1.</w:t>
            </w:r>
          </w:p>
        </w:tc>
        <w:tc>
          <w:tcPr>
            <w:tcW w:w="2551" w:type="dxa"/>
            <w:vAlign w:val="center"/>
          </w:tcPr>
          <w:p w:rsidR="00C92843" w:rsidRPr="00C92843" w:rsidRDefault="00C92843">
            <w:pPr>
              <w:pStyle w:val="ConsPlusNormal"/>
            </w:pPr>
            <w:r w:rsidRPr="00C92843">
              <w:t>Категория заявителя?</w:t>
            </w:r>
          </w:p>
        </w:tc>
        <w:tc>
          <w:tcPr>
            <w:tcW w:w="5783" w:type="dxa"/>
          </w:tcPr>
          <w:p w:rsidR="00C92843" w:rsidRPr="00C92843" w:rsidRDefault="00C92843">
            <w:pPr>
              <w:pStyle w:val="ConsPlusNormal"/>
              <w:jc w:val="both"/>
            </w:pPr>
            <w:r w:rsidRPr="00C92843">
              <w:t xml:space="preserve">Семьи (вдова (вдовец) либо один из детей, либо один из родителей)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w:t>
            </w:r>
            <w:r w:rsidRPr="00C92843">
              <w:lastRenderedPageBreak/>
              <w:t>военнослужащих войск национальной гвардии Российской Федерации, сотрудников войск национальной гвардии Российской Федерации,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проживающие на территории Оренбургской области</w:t>
            </w:r>
          </w:p>
        </w:tc>
      </w:tr>
      <w:tr w:rsidR="00C92843" w:rsidRPr="00C92843">
        <w:tc>
          <w:tcPr>
            <w:tcW w:w="737" w:type="dxa"/>
            <w:vAlign w:val="center"/>
          </w:tcPr>
          <w:p w:rsidR="00C92843" w:rsidRPr="00C92843" w:rsidRDefault="00C92843">
            <w:pPr>
              <w:pStyle w:val="ConsPlusNormal"/>
            </w:pPr>
            <w:r w:rsidRPr="00C92843">
              <w:lastRenderedPageBreak/>
              <w:t>2.</w:t>
            </w:r>
          </w:p>
        </w:tc>
        <w:tc>
          <w:tcPr>
            <w:tcW w:w="2551" w:type="dxa"/>
            <w:vAlign w:val="center"/>
          </w:tcPr>
          <w:p w:rsidR="00C92843" w:rsidRPr="00C92843" w:rsidRDefault="00C92843">
            <w:pPr>
              <w:pStyle w:val="ConsPlusNormal"/>
            </w:pPr>
            <w:r w:rsidRPr="00C92843">
              <w:t>Укажите цель обращения?</w:t>
            </w:r>
          </w:p>
        </w:tc>
        <w:tc>
          <w:tcPr>
            <w:tcW w:w="5783" w:type="dxa"/>
          </w:tcPr>
          <w:p w:rsidR="00C92843" w:rsidRPr="00C92843" w:rsidRDefault="00C92843">
            <w:pPr>
              <w:pStyle w:val="ConsPlusNormal"/>
              <w:jc w:val="both"/>
            </w:pPr>
            <w:r w:rsidRPr="00C92843">
              <w:t>1) получение единовременной материальной помощи;</w:t>
            </w:r>
          </w:p>
          <w:p w:rsidR="00C92843" w:rsidRPr="00C92843" w:rsidRDefault="00C92843">
            <w:pPr>
              <w:pStyle w:val="ConsPlusNormal"/>
              <w:jc w:val="both"/>
            </w:pPr>
            <w:r w:rsidRPr="00C92843">
              <w:t>2) исправление допущенных опечаток и (или) ошибок в выданных в результате предоставления государственной услуги документах</w:t>
            </w:r>
          </w:p>
        </w:tc>
      </w:tr>
      <w:tr w:rsidR="00C92843" w:rsidRPr="00C92843">
        <w:tc>
          <w:tcPr>
            <w:tcW w:w="737" w:type="dxa"/>
            <w:vAlign w:val="center"/>
          </w:tcPr>
          <w:p w:rsidR="00C92843" w:rsidRPr="00C92843" w:rsidRDefault="00C92843">
            <w:pPr>
              <w:pStyle w:val="ConsPlusNormal"/>
            </w:pPr>
            <w:r w:rsidRPr="00C92843">
              <w:t>3.</w:t>
            </w:r>
          </w:p>
        </w:tc>
        <w:tc>
          <w:tcPr>
            <w:tcW w:w="2551" w:type="dxa"/>
            <w:vAlign w:val="center"/>
          </w:tcPr>
          <w:p w:rsidR="00C92843" w:rsidRPr="00C92843" w:rsidRDefault="00C92843">
            <w:pPr>
              <w:pStyle w:val="ConsPlusNormal"/>
            </w:pPr>
            <w:r w:rsidRPr="00C92843">
              <w:t>Кто обращается за услугой?</w:t>
            </w:r>
          </w:p>
        </w:tc>
        <w:tc>
          <w:tcPr>
            <w:tcW w:w="5783" w:type="dxa"/>
          </w:tcPr>
          <w:p w:rsidR="00C92843" w:rsidRPr="00C92843" w:rsidRDefault="00C92843">
            <w:pPr>
              <w:pStyle w:val="ConsPlusNormal"/>
              <w:jc w:val="both"/>
            </w:pPr>
            <w:r w:rsidRPr="00C92843">
              <w:t>1) заявитель лично;</w:t>
            </w:r>
          </w:p>
          <w:p w:rsidR="00C92843" w:rsidRPr="00C92843" w:rsidRDefault="00C92843">
            <w:pPr>
              <w:pStyle w:val="ConsPlusNormal"/>
              <w:jc w:val="both"/>
            </w:pPr>
            <w:r w:rsidRPr="00C92843">
              <w:t>2) представитель заявителя</w:t>
            </w:r>
          </w:p>
        </w:tc>
      </w:tr>
      <w:tr w:rsidR="00C92843" w:rsidRPr="00C92843">
        <w:tc>
          <w:tcPr>
            <w:tcW w:w="737" w:type="dxa"/>
            <w:vAlign w:val="center"/>
          </w:tcPr>
          <w:p w:rsidR="00C92843" w:rsidRPr="00C92843" w:rsidRDefault="00C92843">
            <w:pPr>
              <w:pStyle w:val="ConsPlusNormal"/>
            </w:pPr>
            <w:r w:rsidRPr="00C92843">
              <w:t>4.</w:t>
            </w:r>
          </w:p>
        </w:tc>
        <w:tc>
          <w:tcPr>
            <w:tcW w:w="2551" w:type="dxa"/>
            <w:vAlign w:val="center"/>
          </w:tcPr>
          <w:p w:rsidR="00C92843" w:rsidRPr="00C92843" w:rsidRDefault="00C92843">
            <w:pPr>
              <w:pStyle w:val="ConsPlusNormal"/>
            </w:pPr>
            <w:r w:rsidRPr="00C92843">
              <w:t>Укажите основание для оказания материальной помощи?</w:t>
            </w:r>
          </w:p>
        </w:tc>
        <w:tc>
          <w:tcPr>
            <w:tcW w:w="5783" w:type="dxa"/>
          </w:tcPr>
          <w:p w:rsidR="00C92843" w:rsidRPr="00C92843" w:rsidRDefault="00C92843">
            <w:pPr>
              <w:pStyle w:val="ConsPlusNormal"/>
              <w:jc w:val="both"/>
            </w:pPr>
            <w:r w:rsidRPr="00C92843">
              <w:t>1) гибель военнослужащего (сотрудника) при исполнении служебных обязанностей;</w:t>
            </w:r>
          </w:p>
          <w:p w:rsidR="00C92843" w:rsidRPr="00C92843" w:rsidRDefault="00C92843">
            <w:pPr>
              <w:pStyle w:val="ConsPlusNormal"/>
              <w:jc w:val="both"/>
            </w:pPr>
            <w:r w:rsidRPr="00C92843">
              <w:t>2) смерть военнослужащего (сотрудника) вследствие увечья (ранения, травмы, контузии), а также заболевания, полученного в период военной или приравненной к ней службы</w:t>
            </w:r>
          </w:p>
        </w:tc>
      </w:tr>
    </w:tbl>
    <w:p w:rsidR="00C92843" w:rsidRPr="00C92843" w:rsidRDefault="00C92843">
      <w:pPr>
        <w:pStyle w:val="ConsPlusNormal"/>
        <w:jc w:val="both"/>
      </w:pPr>
    </w:p>
    <w:p w:rsidR="00C92843" w:rsidRPr="00C92843" w:rsidRDefault="00C92843">
      <w:pPr>
        <w:pStyle w:val="ConsPlusNormal"/>
        <w:jc w:val="both"/>
      </w:pPr>
    </w:p>
    <w:p w:rsidR="00C92843" w:rsidRPr="00C92843" w:rsidRDefault="00C92843">
      <w:pPr>
        <w:pStyle w:val="ConsPlusNormal"/>
        <w:pBdr>
          <w:bottom w:val="single" w:sz="6" w:space="0" w:color="auto"/>
        </w:pBdr>
        <w:spacing w:before="100" w:after="100"/>
        <w:jc w:val="both"/>
        <w:rPr>
          <w:sz w:val="2"/>
          <w:szCs w:val="2"/>
        </w:rPr>
      </w:pPr>
    </w:p>
    <w:p w:rsidR="008125E3" w:rsidRPr="00C92843" w:rsidRDefault="008125E3"/>
    <w:sectPr w:rsidR="008125E3" w:rsidRPr="00C92843" w:rsidSect="008D4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43"/>
    <w:rsid w:val="008125E3"/>
    <w:rsid w:val="00C92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4E96"/>
  <w15:chartTrackingRefBased/>
  <w15:docId w15:val="{A13B447B-D94D-430C-B662-D21846D1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8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28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284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28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28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28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28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28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90&amp;n=128167&amp;dst=100010" TargetMode="External"/><Relationship Id="rId18" Type="http://schemas.openxmlformats.org/officeDocument/2006/relationships/hyperlink" Target="https://login.consultant.ru/link/?req=doc&amp;base=LAW&amp;n=465798&amp;dst=43" TargetMode="External"/><Relationship Id="rId26" Type="http://schemas.openxmlformats.org/officeDocument/2006/relationships/hyperlink" Target="https://login.consultant.ru/link/?req=doc&amp;base=RLAW390&amp;n=128167&amp;dst=100019" TargetMode="External"/><Relationship Id="rId3" Type="http://schemas.openxmlformats.org/officeDocument/2006/relationships/webSettings" Target="webSettings.xml"/><Relationship Id="rId21" Type="http://schemas.openxmlformats.org/officeDocument/2006/relationships/hyperlink" Target="https://login.consultant.ru/link/?req=doc&amp;base=RLAW390&amp;n=128167&amp;dst=100013" TargetMode="External"/><Relationship Id="rId7" Type="http://schemas.openxmlformats.org/officeDocument/2006/relationships/hyperlink" Target="https://login.consultant.ru/link/?req=doc&amp;base=RLAW390&amp;n=131827&amp;dst=100019" TargetMode="External"/><Relationship Id="rId12" Type="http://schemas.openxmlformats.org/officeDocument/2006/relationships/hyperlink" Target="https://login.consultant.ru/link/?req=doc&amp;base=RLAW390&amp;n=131827&amp;dst=100020" TargetMode="External"/><Relationship Id="rId17" Type="http://schemas.openxmlformats.org/officeDocument/2006/relationships/hyperlink" Target="https://login.consultant.ru/link/?req=doc&amp;base=RLAW390&amp;n=128167&amp;dst=100011" TargetMode="External"/><Relationship Id="rId25" Type="http://schemas.openxmlformats.org/officeDocument/2006/relationships/hyperlink" Target="https://login.consultant.ru/link/?req=doc&amp;base=RLAW390&amp;n=128167&amp;dst=10001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390&amp;n=128167&amp;dst=100011" TargetMode="External"/><Relationship Id="rId20" Type="http://schemas.openxmlformats.org/officeDocument/2006/relationships/hyperlink" Target="https://login.consultant.ru/link/?req=doc&amp;base=RLAW390&amp;n=128167&amp;dst=100012" TargetMode="External"/><Relationship Id="rId29" Type="http://schemas.openxmlformats.org/officeDocument/2006/relationships/hyperlink" Target="https://login.consultant.ru/link/?req=doc&amp;base=RLAW390&amp;n=128167&amp;dst=100023" TargetMode="External"/><Relationship Id="rId1" Type="http://schemas.openxmlformats.org/officeDocument/2006/relationships/styles" Target="styles.xml"/><Relationship Id="rId6" Type="http://schemas.openxmlformats.org/officeDocument/2006/relationships/hyperlink" Target="https://login.consultant.ru/link/?req=doc&amp;base=RLAW390&amp;n=128167&amp;dst=100005" TargetMode="External"/><Relationship Id="rId11" Type="http://schemas.openxmlformats.org/officeDocument/2006/relationships/hyperlink" Target="https://login.consultant.ru/link/?req=doc&amp;base=RLAW390&amp;n=128167&amp;dst=100009" TargetMode="External"/><Relationship Id="rId24" Type="http://schemas.openxmlformats.org/officeDocument/2006/relationships/hyperlink" Target="https://login.consultant.ru/link/?req=doc&amp;base=RLAW390&amp;n=128167&amp;dst=100017" TargetMode="External"/><Relationship Id="rId32" Type="http://schemas.openxmlformats.org/officeDocument/2006/relationships/fontTable" Target="fontTable.xml"/><Relationship Id="rId5" Type="http://schemas.openxmlformats.org/officeDocument/2006/relationships/hyperlink" Target="https://login.consultant.ru/link/?req=doc&amp;base=RLAW390&amp;n=131077&amp;dst=100818" TargetMode="External"/><Relationship Id="rId15" Type="http://schemas.openxmlformats.org/officeDocument/2006/relationships/hyperlink" Target="https://login.consultant.ru/link/?req=doc&amp;base=RLAW390&amp;n=128167&amp;dst=100011" TargetMode="External"/><Relationship Id="rId23" Type="http://schemas.openxmlformats.org/officeDocument/2006/relationships/hyperlink" Target="https://login.consultant.ru/link/?req=doc&amp;base=RLAW390&amp;n=128167&amp;dst=100015" TargetMode="External"/><Relationship Id="rId28" Type="http://schemas.openxmlformats.org/officeDocument/2006/relationships/hyperlink" Target="https://login.consultant.ru/link/?req=doc&amp;base=RLAW390&amp;n=128167&amp;dst=100022" TargetMode="External"/><Relationship Id="rId10" Type="http://schemas.openxmlformats.org/officeDocument/2006/relationships/hyperlink" Target="https://login.consultant.ru/link/?req=doc&amp;base=RLAW390&amp;n=128167&amp;dst=100008" TargetMode="External"/><Relationship Id="rId19" Type="http://schemas.openxmlformats.org/officeDocument/2006/relationships/hyperlink" Target="https://login.consultant.ru/link/?req=doc&amp;base=LAW&amp;n=465798&amp;dst=290" TargetMode="External"/><Relationship Id="rId31" Type="http://schemas.openxmlformats.org/officeDocument/2006/relationships/hyperlink" Target="https://login.consultant.ru/link/?req=doc&amp;base=RLAW390&amp;n=128167&amp;dst=100026" TargetMode="External"/><Relationship Id="rId4" Type="http://schemas.openxmlformats.org/officeDocument/2006/relationships/hyperlink" Target="https://login.consultant.ru/link/?req=doc&amp;base=LAW&amp;n=465798&amp;dst=100094" TargetMode="External"/><Relationship Id="rId9" Type="http://schemas.openxmlformats.org/officeDocument/2006/relationships/hyperlink" Target="https://login.consultant.ru/link/?req=doc&amp;base=RLAW390&amp;n=128167&amp;dst=100007" TargetMode="External"/><Relationship Id="rId14" Type="http://schemas.openxmlformats.org/officeDocument/2006/relationships/hyperlink" Target="https://login.consultant.ru/link/?req=doc&amp;base=RLAW390&amp;n=128167&amp;dst=100011" TargetMode="External"/><Relationship Id="rId22" Type="http://schemas.openxmlformats.org/officeDocument/2006/relationships/hyperlink" Target="https://login.consultant.ru/link/?req=doc&amp;base=RLAW390&amp;n=128167&amp;dst=100014" TargetMode="External"/><Relationship Id="rId27" Type="http://schemas.openxmlformats.org/officeDocument/2006/relationships/hyperlink" Target="https://login.consultant.ru/link/?req=doc&amp;base=RLAW390&amp;n=128167&amp;dst=100021" TargetMode="External"/><Relationship Id="rId30" Type="http://schemas.openxmlformats.org/officeDocument/2006/relationships/hyperlink" Target="https://login.consultant.ru/link/?req=doc&amp;base=RLAW390&amp;n=128167&amp;dst=100025" TargetMode="External"/><Relationship Id="rId8" Type="http://schemas.openxmlformats.org/officeDocument/2006/relationships/hyperlink" Target="https://login.consultant.ru/link/?req=doc&amp;base=RLAW390&amp;n=128167&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13158</Words>
  <Characters>75001</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2024-05-14T05:11:00Z</dcterms:created>
  <dcterms:modified xsi:type="dcterms:W3CDTF">2024-05-14T05:15:00Z</dcterms:modified>
</cp:coreProperties>
</file>