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2" w:rsidRDefault="00A92D82">
      <w:pPr>
        <w:pStyle w:val="ConsPlusTitlePage"/>
      </w:pPr>
      <w:bookmarkStart w:id="0" w:name="_GoBack"/>
      <w:bookmarkEnd w:id="0"/>
    </w:p>
    <w:p w:rsidR="00A92D82" w:rsidRDefault="00A92D82">
      <w:pPr>
        <w:pStyle w:val="ConsPlusNormal"/>
        <w:jc w:val="both"/>
        <w:outlineLvl w:val="0"/>
      </w:pPr>
    </w:p>
    <w:p w:rsidR="00A92D82" w:rsidRPr="00A92D82" w:rsidRDefault="00A92D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УКАЗ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от 25 марта 2015 г. N 188-ук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о выполнении иной оплачиваемой работы лицами, замещающими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категории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"Руководители" высшей группы должностей в органах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2D82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 xml:space="preserve">1. Утвердить, </w:t>
      </w:r>
      <w:hyperlink w:anchor="P35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92D8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выполнении иной оплачиваемой работы лицами, замещающими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согласно приложению.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Губернатор</w:t>
      </w:r>
    </w:p>
    <w:p w:rsidR="00A92D82" w:rsidRPr="00A92D82" w:rsidRDefault="00A92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92D82" w:rsidRPr="00A92D82" w:rsidRDefault="00A92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Ю.А.БЕРГ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Приложение</w:t>
      </w:r>
    </w:p>
    <w:p w:rsidR="00A92D82" w:rsidRPr="00A92D82" w:rsidRDefault="00A92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к указу</w:t>
      </w:r>
    </w:p>
    <w:p w:rsidR="00A92D82" w:rsidRPr="00A92D82" w:rsidRDefault="00A92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Губернатора</w:t>
      </w:r>
    </w:p>
    <w:p w:rsidR="00A92D82" w:rsidRPr="00A92D82" w:rsidRDefault="00A92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92D82" w:rsidRPr="00A92D82" w:rsidRDefault="00A92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от 25 марта 2015 г. N 188-ук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92D82">
        <w:rPr>
          <w:rFonts w:ascii="Times New Roman" w:hAnsi="Times New Roman" w:cs="Times New Roman"/>
          <w:sz w:val="28"/>
          <w:szCs w:val="28"/>
        </w:rPr>
        <w:t>Порядок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lastRenderedPageBreak/>
        <w:t>уведомления представителя нанимателя о выполнении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иной оплачиваемой работы лицами, замещающими должности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государственной гражданской службы категории "Руководители"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высшей группы должностей в органах исполнительной власти</w:t>
      </w:r>
    </w:p>
    <w:p w:rsidR="00A92D82" w:rsidRPr="00A92D82" w:rsidRDefault="00A9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92D82" w:rsidRPr="00A92D82" w:rsidRDefault="00A92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82" w:rsidRPr="00A92D82" w:rsidRDefault="00A9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уведомления Губернатора Оренбургской области о выполнении иной оплачиваемой работы лицами, замещающими должности государственной гражданской службы категории "Руководители" высшей группы должностей в органах исполнительной власти Оренбургской области (далее - гражданские служащие).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 xml:space="preserve">2. К иной оплачиваемой работе относится работа в связи с трудовыми отношениями (на основании трудового договора), гражданско-правовыми отношениями (авторский договор, договор возмездного оказания услуг и другое). При возникновении трудовых отношений иная оплачиваемая работа осуществляется по совместительству с учетом соблюдения условий неполного рабочего времени и особенностями, предусмотренными </w:t>
      </w:r>
      <w:hyperlink r:id="rId5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главой 44</w:t>
        </w:r>
      </w:hyperlink>
      <w:r w:rsidRPr="00A92D8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3. Замещение иной должности государственной гражданской (муниципальной) службы Оренбургской области (далее - гражданская служба) к иной оплачиваемой работе не относится.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4. Гражданские служащие при принятии решения о выполнении иной оплачиваемой работы обязаны соблюдать следующие требования: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уведомление о выполнении иной оплачиваемой работы (далее - уведомление) должно быть направлено Губернатору Оренбургской области до начала выполнения вышеуказанной работы;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выполнение иной оплачиваемой работы не должно приводить к возможности возникновения конфликта интересов (возникновению конфликта интересов);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необходимо соблюдать требования, предусмотренные </w:t>
      </w:r>
      <w:hyperlink r:id="rId6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статьями 17</w:t>
        </w:r>
      </w:hyperlink>
      <w:r w:rsidRPr="00A92D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A92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84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92D82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осуществляется письменно по форме согласно приложению 1 к настоящему Порядку путем передачи его в управление государственной гражданской службы и кадровой работы аппарата Губернатора и Правительства Оренбургской области (далее - управление).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lastRenderedPageBreak/>
        <w:t>К уведомлению прилагаются документы, подтверждающие выполнение иной оплачиваемой работы.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6. Руководители органов исполнительной власти Оренбургской области согласовывают уведомление с вице-губернаторами - заместителями председателя Правительства Оренбургской области, курирующими соответствующие органы исполнительной власти Оренбургской области.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7. Заместители руководителей органов исполнительной власти Оренбургской области согласовывают уведомление с руководителями соответствующих органов исполнительной власти Оренбургской области.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 xml:space="preserve">8. Уведомление, поступившее на имя Губернатора Оренбургской области, регистрируется в день поступления в </w:t>
      </w:r>
      <w:hyperlink w:anchor="P122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A92D8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9. Уведомление направляется на рассмотрение Губернатору Оренбургской области не позднее 3 рабочих дней со дня его регистрации в журнале.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 xml:space="preserve">10. В случае если Губернатор Оренбургской области усматривает в выполнении иной оплачиваемой работы гражданских служащих возможность возникновения конфликта интересов (наличие конфликта интересов), уведомление с соответствующей резолюцией направляется в комиссию по соблюдению требований к служебному поведению и урегулированию конфликта интересов (далее - комиссия) в </w:t>
      </w:r>
      <w:hyperlink r:id="rId8">
        <w:r w:rsidRPr="00A92D8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92D82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Оренбургской области от 29 января 2014 года N 35-п "О комиссии по соблюдению требований к служебному поведению лиц, замещающих государственные должности Оренбургской области и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и урегулированию конфликта интересов".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11. В случае установления фактов выполнения гражданскими служащими иной оплачиваемой работы без уведомления Губернатора Оренбургской области или выполнения иной оплачиваемой работы до подачи уведомления материалы рассматриваются на заседании комиссии.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12. В случае если комиссией установлено, что выполнение гражданскими служащими иной оплачиваемой работы приводит или может привести к конфликту интересов, Губернатор Оренбургской области принимает меры по предотвращению и (или) урегулированию конфликта интересов, одной из сторон которого являются подчиненные ему гражданские служащие.</w:t>
      </w:r>
    </w:p>
    <w:p w:rsidR="00A92D82" w:rsidRPr="00A92D82" w:rsidRDefault="00A92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82">
        <w:rPr>
          <w:rFonts w:ascii="Times New Roman" w:hAnsi="Times New Roman" w:cs="Times New Roman"/>
          <w:sz w:val="28"/>
          <w:szCs w:val="28"/>
        </w:rPr>
        <w:t>13. Уведомление с соответствующей резолюцией Губернатора Оренбургской области, решение комиссии приобщаются к личному делу гражданских служащих.</w:t>
      </w: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right"/>
        <w:outlineLvl w:val="1"/>
      </w:pPr>
      <w:r>
        <w:t>Приложение 1</w:t>
      </w:r>
    </w:p>
    <w:p w:rsidR="00A92D82" w:rsidRDefault="00A92D82">
      <w:pPr>
        <w:pStyle w:val="ConsPlusNormal"/>
        <w:jc w:val="right"/>
      </w:pPr>
      <w:r>
        <w:t>к порядку уведомления</w:t>
      </w:r>
    </w:p>
    <w:p w:rsidR="00A92D82" w:rsidRDefault="00A92D82">
      <w:pPr>
        <w:pStyle w:val="ConsPlusNormal"/>
        <w:jc w:val="right"/>
      </w:pPr>
      <w:r>
        <w:t>представителя нанимателя</w:t>
      </w:r>
    </w:p>
    <w:p w:rsidR="00A92D82" w:rsidRDefault="00A92D82">
      <w:pPr>
        <w:pStyle w:val="ConsPlusNormal"/>
        <w:jc w:val="right"/>
      </w:pPr>
      <w:r>
        <w:t>о выполнении иной</w:t>
      </w:r>
    </w:p>
    <w:p w:rsidR="00A92D82" w:rsidRDefault="00A92D82">
      <w:pPr>
        <w:pStyle w:val="ConsPlusNormal"/>
        <w:jc w:val="right"/>
      </w:pPr>
      <w:r>
        <w:t>оплачиваемой работы лицами,</w:t>
      </w:r>
    </w:p>
    <w:p w:rsidR="00A92D82" w:rsidRDefault="00A92D82">
      <w:pPr>
        <w:pStyle w:val="ConsPlusNormal"/>
        <w:jc w:val="right"/>
      </w:pPr>
      <w:r>
        <w:t>замещающими должности</w:t>
      </w:r>
    </w:p>
    <w:p w:rsidR="00A92D82" w:rsidRDefault="00A92D82">
      <w:pPr>
        <w:pStyle w:val="ConsPlusNormal"/>
        <w:jc w:val="right"/>
      </w:pPr>
      <w:r>
        <w:t>государственной гражданской службы</w:t>
      </w:r>
    </w:p>
    <w:p w:rsidR="00A92D82" w:rsidRDefault="00A92D82">
      <w:pPr>
        <w:pStyle w:val="ConsPlusNormal"/>
        <w:jc w:val="right"/>
      </w:pPr>
      <w:r>
        <w:t>категории "Руководители"</w:t>
      </w:r>
    </w:p>
    <w:p w:rsidR="00A92D82" w:rsidRDefault="00A92D82">
      <w:pPr>
        <w:pStyle w:val="ConsPlusNormal"/>
        <w:jc w:val="right"/>
      </w:pPr>
      <w:r>
        <w:t>высшей группы должностей</w:t>
      </w:r>
    </w:p>
    <w:p w:rsidR="00A92D82" w:rsidRDefault="00A92D82">
      <w:pPr>
        <w:pStyle w:val="ConsPlusNormal"/>
        <w:jc w:val="right"/>
      </w:pPr>
      <w:r>
        <w:t>в органах исполнительной власти</w:t>
      </w:r>
    </w:p>
    <w:p w:rsidR="00A92D82" w:rsidRDefault="00A92D82">
      <w:pPr>
        <w:pStyle w:val="ConsPlusNormal"/>
        <w:jc w:val="right"/>
      </w:pPr>
      <w:r>
        <w:t>Оренбургской области</w:t>
      </w: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nformat"/>
        <w:jc w:val="both"/>
      </w:pPr>
      <w:r>
        <w:t xml:space="preserve">                             Губернатору Оренбургской области</w:t>
      </w:r>
    </w:p>
    <w:p w:rsidR="00A92D82" w:rsidRDefault="00A92D82">
      <w:pPr>
        <w:pStyle w:val="ConsPlusNonformat"/>
        <w:jc w:val="both"/>
      </w:pPr>
      <w:r>
        <w:t xml:space="preserve">                             Ю.А. Бергу</w:t>
      </w:r>
    </w:p>
    <w:p w:rsidR="00A92D82" w:rsidRDefault="00A92D82">
      <w:pPr>
        <w:pStyle w:val="ConsPlusNonformat"/>
        <w:jc w:val="both"/>
      </w:pPr>
      <w:r>
        <w:t xml:space="preserve">                            от ___________________________________________,</w:t>
      </w:r>
    </w:p>
    <w:p w:rsidR="00A92D82" w:rsidRDefault="00A92D82">
      <w:pPr>
        <w:pStyle w:val="ConsPlusNonformat"/>
        <w:jc w:val="both"/>
      </w:pPr>
      <w:r>
        <w:t xml:space="preserve">                            (фамилия, имя, отчество гражданского служащего)</w:t>
      </w:r>
    </w:p>
    <w:p w:rsidR="00A92D82" w:rsidRDefault="00A92D82">
      <w:pPr>
        <w:pStyle w:val="ConsPlusNonformat"/>
        <w:jc w:val="both"/>
      </w:pPr>
      <w:r>
        <w:t xml:space="preserve">                            _______________________________________________</w:t>
      </w:r>
    </w:p>
    <w:p w:rsidR="00A92D82" w:rsidRDefault="00A92D82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  замещаемой</w:t>
      </w:r>
      <w:proofErr w:type="gramEnd"/>
      <w:r>
        <w:t xml:space="preserve">  должности в органе</w:t>
      </w:r>
    </w:p>
    <w:p w:rsidR="00A92D82" w:rsidRDefault="00A92D82">
      <w:pPr>
        <w:pStyle w:val="ConsPlusNonformat"/>
        <w:jc w:val="both"/>
      </w:pPr>
      <w:r>
        <w:t xml:space="preserve">                              </w:t>
      </w:r>
      <w:proofErr w:type="gramStart"/>
      <w:r>
        <w:t>исполнительной  власти</w:t>
      </w:r>
      <w:proofErr w:type="gramEnd"/>
      <w:r>
        <w:t xml:space="preserve">  Оренбургской области)</w:t>
      </w:r>
    </w:p>
    <w:p w:rsidR="00A92D82" w:rsidRDefault="00A92D82">
      <w:pPr>
        <w:pStyle w:val="ConsPlusNonformat"/>
        <w:jc w:val="both"/>
      </w:pPr>
    </w:p>
    <w:p w:rsidR="00A92D82" w:rsidRDefault="00A92D82">
      <w:pPr>
        <w:pStyle w:val="ConsPlusNonformat"/>
        <w:jc w:val="both"/>
      </w:pPr>
      <w:bookmarkStart w:id="2" w:name="P84"/>
      <w:bookmarkEnd w:id="2"/>
      <w:r>
        <w:t xml:space="preserve">                                Уведомление</w:t>
      </w:r>
    </w:p>
    <w:p w:rsidR="00A92D82" w:rsidRDefault="00A92D82">
      <w:pPr>
        <w:pStyle w:val="ConsPlusNonformat"/>
        <w:jc w:val="both"/>
      </w:pPr>
      <w:r>
        <w:t xml:space="preserve">                   о выполнении иной оплачиваемой работы</w:t>
      </w:r>
    </w:p>
    <w:p w:rsidR="00A92D82" w:rsidRDefault="00A92D82">
      <w:pPr>
        <w:pStyle w:val="ConsPlusNonformat"/>
        <w:jc w:val="both"/>
      </w:pPr>
    </w:p>
    <w:p w:rsidR="00A92D82" w:rsidRDefault="00A92D82">
      <w:pPr>
        <w:pStyle w:val="ConsPlusNonformat"/>
        <w:jc w:val="both"/>
      </w:pPr>
      <w:r>
        <w:t xml:space="preserve">Довожу  до  Вашего  сведения,   что  в  соответствии  с  </w:t>
      </w:r>
      <w:hyperlink r:id="rId9">
        <w:r>
          <w:rPr>
            <w:color w:val="0000FF"/>
          </w:rPr>
          <w:t>частью 2 статьи 14</w:t>
        </w:r>
      </w:hyperlink>
    </w:p>
    <w:p w:rsidR="00A92D82" w:rsidRDefault="00A92D82">
      <w:pPr>
        <w:pStyle w:val="ConsPlusNonformat"/>
        <w:jc w:val="both"/>
      </w:pPr>
      <w:r>
        <w:t xml:space="preserve">Федерального   </w:t>
      </w:r>
      <w:proofErr w:type="gramStart"/>
      <w:r>
        <w:t>закона  от</w:t>
      </w:r>
      <w:proofErr w:type="gramEnd"/>
      <w:r>
        <w:t xml:space="preserve">  27 июля  2004  года  N 79-ФЗ "О  государственной</w:t>
      </w:r>
    </w:p>
    <w:p w:rsidR="00A92D82" w:rsidRDefault="00A92D82">
      <w:pPr>
        <w:pStyle w:val="ConsPlusNonformat"/>
        <w:jc w:val="both"/>
      </w:pPr>
      <w:r>
        <w:t>гражданской службе Российской Федерации" намерен с "___" _______ 20___ года</w:t>
      </w:r>
    </w:p>
    <w:p w:rsidR="00A92D82" w:rsidRDefault="00A92D82">
      <w:pPr>
        <w:pStyle w:val="ConsPlusNonformat"/>
        <w:jc w:val="both"/>
      </w:pPr>
      <w:r>
        <w:t>приступить к выполнению иной оплачиваемой работы в качестве _______________</w:t>
      </w:r>
    </w:p>
    <w:p w:rsidR="00A92D82" w:rsidRDefault="00A92D82">
      <w:pPr>
        <w:pStyle w:val="ConsPlusNonformat"/>
        <w:jc w:val="both"/>
      </w:pPr>
      <w:r>
        <w:t>___________________________________________________________________________</w:t>
      </w:r>
    </w:p>
    <w:p w:rsidR="00A92D82" w:rsidRDefault="00A92D82">
      <w:pPr>
        <w:pStyle w:val="ConsPlusNonformat"/>
        <w:jc w:val="both"/>
      </w:pPr>
      <w:r>
        <w:t>(наименование должности, место работы, должностные обязанности, дата начала</w:t>
      </w:r>
    </w:p>
    <w:p w:rsidR="00A92D82" w:rsidRDefault="00A92D82">
      <w:pPr>
        <w:pStyle w:val="ConsPlusNonformat"/>
        <w:jc w:val="both"/>
      </w:pPr>
      <w:proofErr w:type="gramStart"/>
      <w:r>
        <w:t>работы,  срок</w:t>
      </w:r>
      <w:proofErr w:type="gramEnd"/>
      <w:r>
        <w:t>,  в  течение  которого будет осуществляться иная оплачиваемая</w:t>
      </w:r>
    </w:p>
    <w:p w:rsidR="00A92D82" w:rsidRDefault="00A92D82">
      <w:pPr>
        <w:pStyle w:val="ConsPlusNonformat"/>
        <w:jc w:val="both"/>
      </w:pPr>
      <w:r>
        <w:t>работа)</w:t>
      </w:r>
    </w:p>
    <w:p w:rsidR="00A92D82" w:rsidRDefault="00A92D82">
      <w:pPr>
        <w:pStyle w:val="ConsPlusNonformat"/>
        <w:jc w:val="both"/>
      </w:pPr>
      <w:r>
        <w:t>___________________________________________________________________________</w:t>
      </w:r>
    </w:p>
    <w:p w:rsidR="00A92D82" w:rsidRDefault="00A92D82">
      <w:pPr>
        <w:pStyle w:val="ConsPlusNonformat"/>
        <w:jc w:val="both"/>
      </w:pPr>
      <w:r>
        <w:t>___________________________________________________________________________</w:t>
      </w:r>
    </w:p>
    <w:p w:rsidR="00A92D82" w:rsidRDefault="00A92D82">
      <w:pPr>
        <w:pStyle w:val="ConsPlusNonformat"/>
        <w:jc w:val="both"/>
      </w:pPr>
      <w:r>
        <w:t>___________________________________________________________________________</w:t>
      </w:r>
    </w:p>
    <w:p w:rsidR="00A92D82" w:rsidRDefault="00A92D82">
      <w:pPr>
        <w:pStyle w:val="ConsPlusNonformat"/>
        <w:jc w:val="both"/>
      </w:pPr>
    </w:p>
    <w:p w:rsidR="00A92D82" w:rsidRDefault="00A92D82">
      <w:pPr>
        <w:pStyle w:val="ConsPlusNonformat"/>
        <w:jc w:val="both"/>
      </w:pPr>
      <w:proofErr w:type="gramStart"/>
      <w:r>
        <w:t>При  выполнении</w:t>
      </w:r>
      <w:proofErr w:type="gramEnd"/>
      <w:r>
        <w:t xml:space="preserve">  иной  оплачиваемой  работы  обязуюсь соблюдать требования,</w:t>
      </w:r>
    </w:p>
    <w:p w:rsidR="00A92D82" w:rsidRDefault="00A92D82">
      <w:pPr>
        <w:pStyle w:val="ConsPlusNonformat"/>
        <w:jc w:val="both"/>
      </w:pPr>
      <w:r>
        <w:t xml:space="preserve">предусмотренные  </w:t>
      </w:r>
      <w:hyperlink r:id="rId10">
        <w:r>
          <w:rPr>
            <w:color w:val="0000FF"/>
          </w:rPr>
          <w:t>статьями 17</w:t>
        </w:r>
      </w:hyperlink>
      <w:r>
        <w:t xml:space="preserve"> и </w:t>
      </w:r>
      <w:hyperlink r:id="rId11">
        <w:r>
          <w:rPr>
            <w:color w:val="0000FF"/>
          </w:rPr>
          <w:t>18</w:t>
        </w:r>
      </w:hyperlink>
      <w:r>
        <w:t xml:space="preserve"> Федерального  закона от 27 июля 2004 года</w:t>
      </w:r>
    </w:p>
    <w:p w:rsidR="00A92D82" w:rsidRDefault="00A92D82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A92D82" w:rsidRDefault="00A92D82">
      <w:pPr>
        <w:pStyle w:val="ConsPlusNonformat"/>
        <w:jc w:val="both"/>
      </w:pPr>
    </w:p>
    <w:p w:rsidR="00A92D82" w:rsidRDefault="00A92D82">
      <w:pPr>
        <w:pStyle w:val="ConsPlusNonformat"/>
        <w:jc w:val="both"/>
      </w:pPr>
      <w:r>
        <w:t>"____" _________________ 20______ г.               ________________________</w:t>
      </w:r>
    </w:p>
    <w:p w:rsidR="00A92D82" w:rsidRDefault="00A92D8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right"/>
        <w:outlineLvl w:val="1"/>
      </w:pPr>
      <w:r>
        <w:t>Приложение 2</w:t>
      </w:r>
    </w:p>
    <w:p w:rsidR="00A92D82" w:rsidRDefault="00A92D82">
      <w:pPr>
        <w:pStyle w:val="ConsPlusNormal"/>
        <w:jc w:val="right"/>
      </w:pPr>
      <w:r>
        <w:t>к порядку уведомления</w:t>
      </w:r>
    </w:p>
    <w:p w:rsidR="00A92D82" w:rsidRDefault="00A92D82">
      <w:pPr>
        <w:pStyle w:val="ConsPlusNormal"/>
        <w:jc w:val="right"/>
      </w:pPr>
      <w:r>
        <w:t>представителя нанимателя</w:t>
      </w:r>
    </w:p>
    <w:p w:rsidR="00A92D82" w:rsidRDefault="00A92D82">
      <w:pPr>
        <w:pStyle w:val="ConsPlusNormal"/>
        <w:jc w:val="right"/>
      </w:pPr>
      <w:r>
        <w:t>о выполнении иной</w:t>
      </w:r>
    </w:p>
    <w:p w:rsidR="00A92D82" w:rsidRDefault="00A92D82">
      <w:pPr>
        <w:pStyle w:val="ConsPlusNormal"/>
        <w:jc w:val="right"/>
      </w:pPr>
      <w:r>
        <w:t>оплачиваемой работы лицами,</w:t>
      </w:r>
    </w:p>
    <w:p w:rsidR="00A92D82" w:rsidRDefault="00A92D82">
      <w:pPr>
        <w:pStyle w:val="ConsPlusNormal"/>
        <w:jc w:val="right"/>
      </w:pPr>
      <w:r>
        <w:t>замещающими должности</w:t>
      </w:r>
    </w:p>
    <w:p w:rsidR="00A92D82" w:rsidRDefault="00A92D82">
      <w:pPr>
        <w:pStyle w:val="ConsPlusNormal"/>
        <w:jc w:val="right"/>
      </w:pPr>
      <w:r>
        <w:t>государственной гражданской службы</w:t>
      </w:r>
    </w:p>
    <w:p w:rsidR="00A92D82" w:rsidRDefault="00A92D82">
      <w:pPr>
        <w:pStyle w:val="ConsPlusNormal"/>
        <w:jc w:val="right"/>
      </w:pPr>
      <w:r>
        <w:lastRenderedPageBreak/>
        <w:t>категории "Руководители"</w:t>
      </w:r>
    </w:p>
    <w:p w:rsidR="00A92D82" w:rsidRDefault="00A92D82">
      <w:pPr>
        <w:pStyle w:val="ConsPlusNormal"/>
        <w:jc w:val="right"/>
      </w:pPr>
      <w:r>
        <w:t>высшей группы должностей</w:t>
      </w:r>
    </w:p>
    <w:p w:rsidR="00A92D82" w:rsidRDefault="00A92D82">
      <w:pPr>
        <w:pStyle w:val="ConsPlusNormal"/>
        <w:jc w:val="right"/>
      </w:pPr>
      <w:r>
        <w:t>в органах исполнительной власти</w:t>
      </w:r>
    </w:p>
    <w:p w:rsidR="00A92D82" w:rsidRDefault="00A92D82">
      <w:pPr>
        <w:pStyle w:val="ConsPlusNormal"/>
        <w:jc w:val="right"/>
      </w:pPr>
      <w:r>
        <w:t>Оренбургской области</w:t>
      </w: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center"/>
      </w:pPr>
      <w:bookmarkStart w:id="3" w:name="P122"/>
      <w:bookmarkEnd w:id="3"/>
      <w:r>
        <w:t>Журнал</w:t>
      </w:r>
    </w:p>
    <w:p w:rsidR="00A92D82" w:rsidRDefault="00A92D82">
      <w:pPr>
        <w:pStyle w:val="ConsPlusNormal"/>
        <w:jc w:val="center"/>
      </w:pPr>
      <w:r>
        <w:t>регистрации уведомлений</w:t>
      </w:r>
    </w:p>
    <w:p w:rsidR="00A92D82" w:rsidRDefault="00A92D82">
      <w:pPr>
        <w:pStyle w:val="ConsPlusNormal"/>
        <w:jc w:val="center"/>
      </w:pPr>
      <w:r>
        <w:t>о выполнении иной оплачиваемой работы</w:t>
      </w: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sectPr w:rsidR="00A92D82" w:rsidSect="00CB2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041"/>
        <w:gridCol w:w="1871"/>
        <w:gridCol w:w="2551"/>
        <w:gridCol w:w="2324"/>
        <w:gridCol w:w="1928"/>
      </w:tblGrid>
      <w:tr w:rsidR="00A92D82">
        <w:tc>
          <w:tcPr>
            <w:tcW w:w="680" w:type="dxa"/>
          </w:tcPr>
          <w:p w:rsidR="00A92D82" w:rsidRDefault="00A92D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A92D82" w:rsidRDefault="00A92D82">
            <w:pPr>
              <w:pStyle w:val="ConsPlusNormal"/>
              <w:jc w:val="center"/>
            </w:pPr>
            <w:r>
              <w:t>Фамилия, имя отчество гражданского служащего, направившего уведомление</w:t>
            </w:r>
          </w:p>
        </w:tc>
        <w:tc>
          <w:tcPr>
            <w:tcW w:w="2041" w:type="dxa"/>
          </w:tcPr>
          <w:p w:rsidR="00A92D82" w:rsidRDefault="00A92D82">
            <w:pPr>
              <w:pStyle w:val="ConsPlusNormal"/>
              <w:jc w:val="center"/>
            </w:pPr>
            <w:r>
              <w:t>Сведения об иной оплачиваемой работе (наименование должности и организации)</w:t>
            </w:r>
          </w:p>
        </w:tc>
        <w:tc>
          <w:tcPr>
            <w:tcW w:w="1871" w:type="dxa"/>
          </w:tcPr>
          <w:p w:rsidR="00A92D82" w:rsidRDefault="00A92D82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2551" w:type="dxa"/>
          </w:tcPr>
          <w:p w:rsidR="00A92D82" w:rsidRDefault="00A92D82">
            <w:pPr>
              <w:pStyle w:val="ConsPlusNormal"/>
              <w:jc w:val="center"/>
            </w:pPr>
            <w:r>
              <w:t>Фамилия, имя отчество гражданского служащего, принявшего уведомление</w:t>
            </w:r>
          </w:p>
        </w:tc>
        <w:tc>
          <w:tcPr>
            <w:tcW w:w="2324" w:type="dxa"/>
          </w:tcPr>
          <w:p w:rsidR="00A92D82" w:rsidRDefault="00A92D82">
            <w:pPr>
              <w:pStyle w:val="ConsPlusNormal"/>
              <w:jc w:val="center"/>
            </w:pPr>
            <w:r>
              <w:t>Подпись гражданского служащего, принявшего уведомление</w:t>
            </w:r>
          </w:p>
        </w:tc>
        <w:tc>
          <w:tcPr>
            <w:tcW w:w="1928" w:type="dxa"/>
          </w:tcPr>
          <w:p w:rsidR="00A92D82" w:rsidRDefault="00A92D8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2D82">
        <w:tc>
          <w:tcPr>
            <w:tcW w:w="680" w:type="dxa"/>
          </w:tcPr>
          <w:p w:rsidR="00A92D82" w:rsidRDefault="00A92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92D82" w:rsidRDefault="00A92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92D82" w:rsidRDefault="00A92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92D82" w:rsidRDefault="00A92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92D82" w:rsidRDefault="00A92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A92D82" w:rsidRDefault="00A92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A92D82" w:rsidRDefault="00A92D82">
            <w:pPr>
              <w:pStyle w:val="ConsPlusNormal"/>
              <w:jc w:val="center"/>
            </w:pPr>
            <w:r>
              <w:t>7</w:t>
            </w:r>
          </w:p>
        </w:tc>
      </w:tr>
      <w:tr w:rsidR="00A92D82">
        <w:tc>
          <w:tcPr>
            <w:tcW w:w="680" w:type="dxa"/>
          </w:tcPr>
          <w:p w:rsidR="00A92D82" w:rsidRDefault="00A92D82">
            <w:pPr>
              <w:pStyle w:val="ConsPlusNormal"/>
            </w:pPr>
          </w:p>
        </w:tc>
        <w:tc>
          <w:tcPr>
            <w:tcW w:w="2098" w:type="dxa"/>
          </w:tcPr>
          <w:p w:rsidR="00A92D82" w:rsidRDefault="00A92D82">
            <w:pPr>
              <w:pStyle w:val="ConsPlusNormal"/>
            </w:pPr>
          </w:p>
        </w:tc>
        <w:tc>
          <w:tcPr>
            <w:tcW w:w="2041" w:type="dxa"/>
          </w:tcPr>
          <w:p w:rsidR="00A92D82" w:rsidRDefault="00A92D82">
            <w:pPr>
              <w:pStyle w:val="ConsPlusNormal"/>
            </w:pPr>
          </w:p>
        </w:tc>
        <w:tc>
          <w:tcPr>
            <w:tcW w:w="1871" w:type="dxa"/>
          </w:tcPr>
          <w:p w:rsidR="00A92D82" w:rsidRDefault="00A92D82">
            <w:pPr>
              <w:pStyle w:val="ConsPlusNormal"/>
            </w:pPr>
          </w:p>
        </w:tc>
        <w:tc>
          <w:tcPr>
            <w:tcW w:w="2551" w:type="dxa"/>
          </w:tcPr>
          <w:p w:rsidR="00A92D82" w:rsidRDefault="00A92D82">
            <w:pPr>
              <w:pStyle w:val="ConsPlusNormal"/>
            </w:pPr>
          </w:p>
        </w:tc>
        <w:tc>
          <w:tcPr>
            <w:tcW w:w="2324" w:type="dxa"/>
          </w:tcPr>
          <w:p w:rsidR="00A92D82" w:rsidRDefault="00A92D82">
            <w:pPr>
              <w:pStyle w:val="ConsPlusNormal"/>
            </w:pPr>
          </w:p>
        </w:tc>
        <w:tc>
          <w:tcPr>
            <w:tcW w:w="1928" w:type="dxa"/>
          </w:tcPr>
          <w:p w:rsidR="00A92D82" w:rsidRDefault="00A92D82">
            <w:pPr>
              <w:pStyle w:val="ConsPlusNormal"/>
            </w:pPr>
          </w:p>
        </w:tc>
      </w:tr>
    </w:tbl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jc w:val="both"/>
      </w:pPr>
    </w:p>
    <w:p w:rsidR="00A92D82" w:rsidRDefault="00A92D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D7A" w:rsidRDefault="00454D7A"/>
    <w:sectPr w:rsidR="00454D7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454D7A"/>
    <w:rsid w:val="00A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37C7-A99C-4CDF-A7A0-C20F540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D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2D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2D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2D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10AC1456E2A50F4A44ED5C03FCA6705FA93C65EA7ECA1D7FAFAAF87E1D266108034ABF9B0B872AF37C9607063DCA3E25FDC8FBE350CC1A1C6A3n9q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E10AC1456E2A50F4A450D8D653976301F4CFC35FA3E6F489A5A1F2D0E8D83157CF6DE9BDBDB875A63D9F333F6280E5B04CDE81BE3705DDnAq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10AC1456E2A50F4A450D8D653976301F4CFC35FA3E6F489A5A1F2D0E8D83157CF6DE9BDBDB877AB3D9F333F6280E5B04CDE81BE3705DDnAq0K" TargetMode="External"/><Relationship Id="rId11" Type="http://schemas.openxmlformats.org/officeDocument/2006/relationships/hyperlink" Target="consultantplus://offline/ref=67E10AC1456E2A50F4A450D8D653976301F4CFC35FA3E6F489A5A1F2D0E8D83157CF6DE9BDBDB875A63D9F333F6280E5B04CDE81BE3705DDnAq0K" TargetMode="External"/><Relationship Id="rId5" Type="http://schemas.openxmlformats.org/officeDocument/2006/relationships/hyperlink" Target="consultantplus://offline/ref=67E10AC1456E2A50F4A450D8D653976301F2CEC856A2E6F489A5A1F2D0E8D83157CF6DE9BDBCBF7BA73D9F333F6280E5B04CDE81BE3705DDnAq0K" TargetMode="External"/><Relationship Id="rId10" Type="http://schemas.openxmlformats.org/officeDocument/2006/relationships/hyperlink" Target="consultantplus://offline/ref=67E10AC1456E2A50F4A450D8D653976301F4CFC35FA3E6F489A5A1F2D0E8D83157CF6DE9BDBDB877AB3D9F333F6280E5B04CDE81BE3705DDnAq0K" TargetMode="External"/><Relationship Id="rId4" Type="http://schemas.openxmlformats.org/officeDocument/2006/relationships/hyperlink" Target="consultantplus://offline/ref=67E10AC1456E2A50F4A450D8D653976301F4CFC35FA3E6F489A5A1F2D0E8D83157CF6DE9BDBDB870AD3D9F333F6280E5B04CDE81BE3705DDnAq0K" TargetMode="External"/><Relationship Id="rId9" Type="http://schemas.openxmlformats.org/officeDocument/2006/relationships/hyperlink" Target="consultantplus://offline/ref=67E10AC1456E2A50F4A450D8D653976301F4CFC35FA3E6F489A5A1F2D0E8D83157CF6DE9BDBDB870AD3D9F333F6280E5B04CDE81BE3705DDnA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2023-09-27T10:42:00Z</dcterms:created>
  <dcterms:modified xsi:type="dcterms:W3CDTF">2023-09-27T10:43:00Z</dcterms:modified>
</cp:coreProperties>
</file>