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C7" w:rsidRDefault="00EF50CF" w:rsidP="004E4936">
      <w:pPr>
        <w:pStyle w:val="a4"/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936">
        <w:rPr>
          <w:rFonts w:ascii="Times New Roman" w:hAnsi="Times New Roman" w:cs="Times New Roman"/>
          <w:sz w:val="28"/>
          <w:szCs w:val="28"/>
        </w:rPr>
        <w:t>Оценка эффективности бюджетных расходов на реализацию государственной программы Оренбургской области</w:t>
      </w:r>
    </w:p>
    <w:p w:rsidR="002E49A8" w:rsidRPr="004E4936" w:rsidRDefault="00EF50CF" w:rsidP="004E4936">
      <w:pPr>
        <w:pStyle w:val="a4"/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4936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A15DC7">
        <w:rPr>
          <w:rFonts w:ascii="Times New Roman" w:hAnsi="Times New Roman" w:cs="Times New Roman"/>
          <w:sz w:val="28"/>
          <w:szCs w:val="28"/>
        </w:rPr>
        <w:t>их</w:t>
      </w:r>
      <w:r w:rsidRPr="004E4936">
        <w:rPr>
          <w:rFonts w:ascii="Times New Roman" w:hAnsi="Times New Roman" w:cs="Times New Roman"/>
          <w:sz w:val="28"/>
          <w:szCs w:val="28"/>
        </w:rPr>
        <w:t xml:space="preserve"> исполнения</w:t>
      </w: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497"/>
        <w:gridCol w:w="1814"/>
        <w:gridCol w:w="1305"/>
        <w:gridCol w:w="1180"/>
        <w:gridCol w:w="1417"/>
      </w:tblGrid>
      <w:tr w:rsidR="00F06DA2" w:rsidRPr="00F06DA2" w:rsidTr="001C01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4A" w:rsidRPr="00F06DA2" w:rsidRDefault="00467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0794A" w:rsidRPr="00F06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0794A" w:rsidRPr="00F06D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0794A" w:rsidRPr="00F06D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4A" w:rsidRPr="00F06DA2" w:rsidRDefault="00407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A2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 оценки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4A" w:rsidRPr="00F06DA2" w:rsidRDefault="00407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A2">
              <w:rPr>
                <w:rFonts w:ascii="Times New Roman" w:hAnsi="Times New Roman" w:cs="Times New Roman"/>
                <w:sz w:val="24"/>
                <w:szCs w:val="24"/>
              </w:rPr>
              <w:t>Критерии параметра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4A" w:rsidRPr="00F06DA2" w:rsidRDefault="00407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06DA2">
              <w:rPr>
                <w:rFonts w:ascii="Times New Roman" w:hAnsi="Times New Roman" w:cs="Times New Roman"/>
                <w:sz w:val="24"/>
                <w:szCs w:val="24"/>
              </w:rPr>
              <w:t>Коэффи-циент</w:t>
            </w:r>
            <w:proofErr w:type="spellEnd"/>
            <w:proofErr w:type="gramEnd"/>
            <w:r w:rsidRPr="00F06DA2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4A" w:rsidRPr="00F06DA2" w:rsidRDefault="00407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A2">
              <w:rPr>
                <w:rFonts w:ascii="Times New Roman" w:hAnsi="Times New Roman" w:cs="Times New Roman"/>
                <w:sz w:val="24"/>
                <w:szCs w:val="24"/>
              </w:rPr>
              <w:t>Вес параметра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4A" w:rsidRPr="00F06DA2" w:rsidRDefault="00407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A2">
              <w:rPr>
                <w:rFonts w:ascii="Times New Roman" w:hAnsi="Times New Roman" w:cs="Times New Roman"/>
                <w:sz w:val="24"/>
                <w:szCs w:val="24"/>
              </w:rPr>
              <w:t>Значение параметра оценки (</w:t>
            </w:r>
            <w:proofErr w:type="spellStart"/>
            <w:r w:rsidRPr="00F06D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06DA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j</w:t>
            </w:r>
            <w:proofErr w:type="spellEnd"/>
            <w:proofErr w:type="gramEnd"/>
            <w:r w:rsidRPr="00F06D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06DA2" w:rsidRPr="00F06DA2" w:rsidTr="001C01BB">
        <w:trPr>
          <w:trHeight w:val="1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4A" w:rsidRPr="00F06DA2" w:rsidRDefault="00407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4A" w:rsidRPr="00F06DA2" w:rsidRDefault="00407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D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4A" w:rsidRPr="00F06DA2" w:rsidRDefault="00407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D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4A" w:rsidRPr="00F06DA2" w:rsidRDefault="00407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D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4A" w:rsidRPr="00F06DA2" w:rsidRDefault="00407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D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4A" w:rsidRPr="00F06DA2" w:rsidRDefault="00407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D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06DA2" w:rsidRPr="00F06DA2" w:rsidTr="001C01BB">
        <w:trPr>
          <w:trHeight w:val="8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F" w:rsidRPr="00F06DA2" w:rsidRDefault="0009574F" w:rsidP="0009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F" w:rsidRPr="00F06DA2" w:rsidRDefault="0009574F" w:rsidP="00316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A2">
              <w:rPr>
                <w:rFonts w:ascii="Times New Roman" w:hAnsi="Times New Roman" w:cs="Times New Roman"/>
                <w:sz w:val="24"/>
                <w:szCs w:val="24"/>
              </w:rPr>
              <w:t>Соблюдение сроков наступления контрольных событий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F" w:rsidRPr="00F06DA2" w:rsidRDefault="0009574F" w:rsidP="00316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A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F" w:rsidRPr="00F06DA2" w:rsidRDefault="0009574F" w:rsidP="00316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F" w:rsidRPr="00F06DA2" w:rsidRDefault="0009574F" w:rsidP="00316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A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F" w:rsidRPr="00F06DA2" w:rsidRDefault="0009574F" w:rsidP="00316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A2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F06DA2" w:rsidRPr="00F06DA2" w:rsidTr="001C01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F" w:rsidRPr="00DC5F70" w:rsidRDefault="0009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F" w:rsidRPr="00DC5F70" w:rsidRDefault="0009574F" w:rsidP="00B66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F70">
              <w:rPr>
                <w:rFonts w:ascii="Times New Roman" w:hAnsi="Times New Roman" w:cs="Times New Roman"/>
                <w:sz w:val="24"/>
                <w:szCs w:val="24"/>
              </w:rPr>
              <w:t>Соответствие запланированных затрат на реализацию государственной программы фактическим (рассчитывается как отношение абсолютного отклонения кассовых расходов от бюджетных ассигнований, утвержденных сводной бюджетной росписью по состоянию на 1 января отчетного года, к бюджетным ассигнованиям, утвержденным сводной бюджетной росписью по состоянию на 1 января отчетного года (без учета межбюджетных трансфертов из федерального бюджета, имеющих целевое назначение, и средств областного бюджета, предназначенных на обеспечение</w:t>
            </w:r>
            <w:proofErr w:type="gramEnd"/>
            <w:r w:rsidRPr="00DC5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5F70">
              <w:rPr>
                <w:rFonts w:ascii="Times New Roman" w:hAnsi="Times New Roman" w:cs="Times New Roman"/>
                <w:sz w:val="24"/>
                <w:szCs w:val="24"/>
              </w:rPr>
              <w:t xml:space="preserve">условий </w:t>
            </w:r>
            <w:proofErr w:type="spellStart"/>
            <w:r w:rsidRPr="00DC5F70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DC5F70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расходов, расходов, осуществляемых за счет средств резервных фондов, расходов на осуществление мероприятий по оздоровлению государственных финансов), выраженное в процентах) (в случае если государственная программа реализуется исключительно за счет поступающих из федерального бюджета целевых межбюджетных трансфертов, присваивается максимальный балл)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F" w:rsidRPr="00DC5F70" w:rsidRDefault="007E113C" w:rsidP="007E1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574F" w:rsidRPr="00DC5F7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C5F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9574F" w:rsidRPr="00DC5F70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F" w:rsidRPr="00DC5F70" w:rsidRDefault="007E113C" w:rsidP="008E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F" w:rsidRPr="00DC5F70" w:rsidRDefault="0009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70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F" w:rsidRPr="00DC5F70" w:rsidRDefault="0009574F" w:rsidP="007E1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7E113C" w:rsidRPr="00DC5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6DA2" w:rsidRPr="00F06DA2" w:rsidTr="001C01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F" w:rsidRPr="00DC5F70" w:rsidRDefault="0009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F" w:rsidRPr="00DC5F70" w:rsidRDefault="0009574F" w:rsidP="00B66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F70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использования поступивших из федерального бюджета целевых межбюджетных трансфертов, </w:t>
            </w:r>
            <w:r w:rsidRPr="00DC5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учитываемых в государственной программе (рассчитывается как отношение абсолютного отклонения кассовых расходов за счет межбюджетных трансфертов из федерального бюджета, имеющих целевое назначение, от утвержденных в сводной бюджетной росписи по состоянию на конец отчетного года к расходам за счет целевых межбюджетных трансфертов из федерального бюджета, утвержденным сводной бюджетной росписью по состоянию на конец</w:t>
            </w:r>
            <w:proofErr w:type="gramEnd"/>
            <w:r w:rsidRPr="00DC5F70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года, </w:t>
            </w:r>
            <w:proofErr w:type="gramStart"/>
            <w:r w:rsidRPr="00DC5F70">
              <w:rPr>
                <w:rFonts w:ascii="Times New Roman" w:hAnsi="Times New Roman" w:cs="Times New Roman"/>
                <w:sz w:val="24"/>
                <w:szCs w:val="24"/>
              </w:rPr>
              <w:t>выраженное</w:t>
            </w:r>
            <w:proofErr w:type="gramEnd"/>
            <w:r w:rsidRPr="00DC5F70">
              <w:rPr>
                <w:rFonts w:ascii="Times New Roman" w:hAnsi="Times New Roman" w:cs="Times New Roman"/>
                <w:sz w:val="24"/>
                <w:szCs w:val="24"/>
              </w:rPr>
              <w:t xml:space="preserve"> в процентах) (при отсутствии в государственной программе мероприятий, реализуемых за счет поступающих из федерального бюджета целевых межбюджетных трансфертов, присваивается максимальный балл)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F" w:rsidRPr="00DC5F70" w:rsidRDefault="007E113C" w:rsidP="007E1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09574F" w:rsidRPr="00DC5F7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C5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574F" w:rsidRPr="00DC5F70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F" w:rsidRPr="00DC5F70" w:rsidRDefault="007E113C" w:rsidP="008E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F" w:rsidRPr="00DC5F70" w:rsidRDefault="0009574F" w:rsidP="002F3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2F3BC8" w:rsidRPr="00DC5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F" w:rsidRPr="00DC5F70" w:rsidRDefault="0009574F" w:rsidP="007E1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7E113C" w:rsidRPr="00DC5F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6DA2" w:rsidRPr="00F06DA2" w:rsidTr="001C01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F" w:rsidRPr="00F06DA2" w:rsidRDefault="0009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F" w:rsidRPr="00F06DA2" w:rsidRDefault="0009574F" w:rsidP="0009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6DA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внесенных в государственную программу изменений в отчетном году (за исключением случаев внесения изменений, связанных с отражением средств федерального бюджета и средств областного бюджета на обеспечение условий </w:t>
            </w:r>
            <w:proofErr w:type="spellStart"/>
            <w:r w:rsidRPr="00F06DA2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F06DA2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расходов, расходов на осуществление мероприятий по оздоровлению государственных финансов)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F" w:rsidRPr="00F06DA2" w:rsidRDefault="0009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A2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F" w:rsidRPr="00F06DA2" w:rsidRDefault="0009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F" w:rsidRPr="00F06DA2" w:rsidRDefault="0009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A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F" w:rsidRPr="00F06DA2" w:rsidRDefault="0009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A2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F06DA2" w:rsidRPr="00F06DA2" w:rsidTr="001C01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F" w:rsidRPr="00DC5F70" w:rsidRDefault="0009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F" w:rsidRPr="00DC5F70" w:rsidRDefault="0009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70">
              <w:rPr>
                <w:rFonts w:ascii="Times New Roman" w:hAnsi="Times New Roman" w:cs="Times New Roman"/>
                <w:sz w:val="24"/>
                <w:szCs w:val="24"/>
              </w:rPr>
              <w:t>Наличие и объективность обоснования объема неиспользованных бюджетных ассигнований на реализацию государственной программы в государственной бюджетной отчетности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F" w:rsidRPr="00DC5F70" w:rsidRDefault="0009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7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F" w:rsidRPr="00DC5F70" w:rsidRDefault="0009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F" w:rsidRPr="00DC5F70" w:rsidRDefault="0009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70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F" w:rsidRPr="00DC5F70" w:rsidRDefault="0009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70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F06DA2" w:rsidRPr="00F06DA2" w:rsidTr="001C01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F" w:rsidRPr="00ED4421" w:rsidRDefault="0009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2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F" w:rsidRPr="00ED4421" w:rsidRDefault="0009574F" w:rsidP="00316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21">
              <w:rPr>
                <w:rFonts w:ascii="Times New Roman" w:hAnsi="Times New Roman" w:cs="Times New Roman"/>
                <w:sz w:val="24"/>
                <w:szCs w:val="24"/>
              </w:rPr>
              <w:t>Степень достижения цели и значений показателей (индикаторов) государственной программы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F" w:rsidRPr="00ED4421" w:rsidRDefault="002F3BC8" w:rsidP="008F0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21">
              <w:rPr>
                <w:rFonts w:ascii="Times New Roman" w:hAnsi="Times New Roman" w:cs="Times New Roman"/>
                <w:sz w:val="24"/>
                <w:szCs w:val="24"/>
              </w:rPr>
              <w:t>100 процентов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F" w:rsidRPr="00ED4421" w:rsidRDefault="008F0476" w:rsidP="00316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F" w:rsidRPr="00ED4421" w:rsidRDefault="0009574F" w:rsidP="00316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2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F" w:rsidRPr="00ED4421" w:rsidRDefault="0009574F" w:rsidP="008F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2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F0476" w:rsidRPr="00ED44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06DA2" w:rsidRPr="00F06DA2" w:rsidTr="001C01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61" w:rsidRPr="0099657A" w:rsidRDefault="00E96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57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61" w:rsidRPr="0099657A" w:rsidRDefault="00E96461" w:rsidP="00316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57A">
              <w:rPr>
                <w:rFonts w:ascii="Times New Roman" w:hAnsi="Times New Roman" w:cs="Times New Roman"/>
                <w:sz w:val="24"/>
                <w:szCs w:val="24"/>
              </w:rPr>
              <w:t xml:space="preserve">Степень реализации подпрограмм государственной </w:t>
            </w:r>
            <w:r w:rsidRPr="00996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61" w:rsidRPr="0099657A" w:rsidRDefault="00E96461" w:rsidP="00274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95-100 процентов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61" w:rsidRPr="0099657A" w:rsidRDefault="00E96461" w:rsidP="00274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61" w:rsidRPr="0099657A" w:rsidRDefault="00E96461" w:rsidP="00E96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7A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61" w:rsidRPr="0099657A" w:rsidRDefault="00E96461" w:rsidP="00E96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7A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F06DA2" w:rsidRPr="00F06DA2" w:rsidTr="001C01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F" w:rsidRPr="004F0BBE" w:rsidRDefault="0009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F" w:rsidRPr="004F0BBE" w:rsidRDefault="0009574F" w:rsidP="00316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BBE">
              <w:rPr>
                <w:rFonts w:ascii="Times New Roman" w:hAnsi="Times New Roman" w:cs="Times New Roman"/>
                <w:sz w:val="24"/>
                <w:szCs w:val="24"/>
              </w:rPr>
              <w:t>Достоверность достигнутых значений показателей (индикаторов) (на основе сопоставления с данными государственного статистического наблюдения, бухгалтерской и финансовой отчетности)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9" w:rsidRPr="004F0BBE" w:rsidRDefault="0009574F" w:rsidP="00FA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BBE">
              <w:rPr>
                <w:rFonts w:ascii="Times New Roman" w:hAnsi="Times New Roman" w:cs="Times New Roman"/>
                <w:sz w:val="24"/>
                <w:szCs w:val="24"/>
              </w:rPr>
              <w:t>достоверны</w:t>
            </w:r>
            <w:r w:rsidR="00FA32A1" w:rsidRPr="004F0BB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9" w:rsidRPr="004F0BBE" w:rsidRDefault="0009574F" w:rsidP="00FA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B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F" w:rsidRPr="004F0BBE" w:rsidRDefault="0009574F" w:rsidP="00316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BBE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9" w:rsidRPr="004F0BBE" w:rsidRDefault="0009574F" w:rsidP="00FA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BBE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06DA2" w:rsidRPr="00F06DA2" w:rsidTr="001C01BB">
        <w:trPr>
          <w:trHeight w:val="10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F" w:rsidRPr="00F06DA2" w:rsidRDefault="0009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A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F" w:rsidRPr="00F06DA2" w:rsidRDefault="0009574F" w:rsidP="00316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A2">
              <w:rPr>
                <w:rFonts w:ascii="Times New Roman" w:hAnsi="Times New Roman" w:cs="Times New Roman"/>
                <w:sz w:val="24"/>
                <w:szCs w:val="24"/>
              </w:rPr>
              <w:t>Наличие правонарушений, выявленных в ходе внутреннего и внешнего государственного контроля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F" w:rsidRPr="00F06DA2" w:rsidRDefault="0009574F" w:rsidP="00316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F" w:rsidRPr="00F06DA2" w:rsidRDefault="0009574F" w:rsidP="00316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F" w:rsidRPr="00F06DA2" w:rsidRDefault="0009574F" w:rsidP="002A6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2A6291" w:rsidRPr="00F0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F" w:rsidRPr="00F06DA2" w:rsidRDefault="002A6291" w:rsidP="00316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9574F" w:rsidRPr="00F06D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6DA2" w:rsidRPr="00F06DA2" w:rsidTr="001C01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F" w:rsidRPr="00F06DA2" w:rsidRDefault="0009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A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F" w:rsidRPr="00F06DA2" w:rsidRDefault="0009574F" w:rsidP="00316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A2">
              <w:rPr>
                <w:rFonts w:ascii="Times New Roman" w:hAnsi="Times New Roman" w:cs="Times New Roman"/>
                <w:sz w:val="24"/>
                <w:szCs w:val="24"/>
              </w:rPr>
              <w:t>Своевременность приведения государственной программы в соответствие с законом Оренбургской области об областном бюджете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F" w:rsidRPr="00F06DA2" w:rsidRDefault="0009574F" w:rsidP="00316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A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F" w:rsidRPr="00F06DA2" w:rsidRDefault="0009574F" w:rsidP="00316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F" w:rsidRPr="00F06DA2" w:rsidRDefault="0009574F" w:rsidP="0009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A2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4F" w:rsidRPr="00F06DA2" w:rsidRDefault="0009574F" w:rsidP="0009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A2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F06DA2" w:rsidRPr="00F06DA2" w:rsidTr="001C01BB"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7" w:rsidRPr="0099657A" w:rsidRDefault="00A15DC7" w:rsidP="00A15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1"/>
            <w:r w:rsidRPr="0099657A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Эффективность бюджетных расходов на реализацию государственной программы по результатам ее 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EB" w:rsidRPr="0099657A" w:rsidRDefault="00A15DC7" w:rsidP="00996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657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A6291" w:rsidRPr="0099657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17987" w:rsidRPr="0099657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9657A" w:rsidRPr="009965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bookmarkEnd w:id="0"/>
    </w:tbl>
    <w:p w:rsidR="001C01BB" w:rsidRDefault="001C01BB" w:rsidP="001C01BB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54424" w:rsidRPr="001C01BB" w:rsidRDefault="00254424" w:rsidP="00254424">
      <w:pPr>
        <w:spacing w:after="0"/>
        <w:ind w:right="-284"/>
        <w:jc w:val="both"/>
        <w:rPr>
          <w:rFonts w:ascii="Times New Roman" w:hAnsi="Times New Roman" w:cs="Times New Roman"/>
          <w:color w:val="FF0000"/>
        </w:rPr>
      </w:pPr>
      <w:r w:rsidRPr="0014676E">
        <w:rPr>
          <w:rFonts w:ascii="Times New Roman" w:hAnsi="Times New Roman" w:cs="Times New Roman"/>
          <w:sz w:val="24"/>
          <w:szCs w:val="24"/>
        </w:rPr>
        <w:t>*</w:t>
      </w:r>
      <w:r w:rsidRPr="00FA32A1">
        <w:rPr>
          <w:rFonts w:ascii="Times New Roman" w:hAnsi="Times New Roman" w:cs="Times New Roman"/>
          <w:sz w:val="26"/>
          <w:szCs w:val="26"/>
        </w:rPr>
        <w:t xml:space="preserve"> </w:t>
      </w:r>
      <w:r w:rsidRPr="001C01BB">
        <w:rPr>
          <w:rFonts w:ascii="Times New Roman" w:hAnsi="Times New Roman" w:cs="Times New Roman"/>
        </w:rPr>
        <w:t xml:space="preserve">на момент составления отчетности фактические данные </w:t>
      </w:r>
      <w:r>
        <w:rPr>
          <w:rFonts w:ascii="Times New Roman" w:hAnsi="Times New Roman" w:cs="Times New Roman"/>
        </w:rPr>
        <w:t xml:space="preserve">налоговой инспекции </w:t>
      </w:r>
      <w:r w:rsidRPr="001C01BB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2</w:t>
      </w:r>
      <w:r w:rsidRPr="001C01BB">
        <w:rPr>
          <w:rFonts w:ascii="Times New Roman" w:hAnsi="Times New Roman" w:cs="Times New Roman"/>
        </w:rPr>
        <w:t xml:space="preserve"> показателям отсутствуют (формируются в </w:t>
      </w:r>
      <w:r>
        <w:rPr>
          <w:rFonts w:ascii="Times New Roman" w:hAnsi="Times New Roman" w:cs="Times New Roman"/>
        </w:rPr>
        <w:t xml:space="preserve">июле </w:t>
      </w:r>
      <w:r w:rsidRPr="001C01BB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1C01BB">
        <w:rPr>
          <w:rFonts w:ascii="Times New Roman" w:hAnsi="Times New Roman" w:cs="Times New Roman"/>
        </w:rPr>
        <w:t xml:space="preserve"> года) </w:t>
      </w:r>
    </w:p>
    <w:p w:rsidR="00254424" w:rsidRDefault="00254424" w:rsidP="00254424">
      <w:pPr>
        <w:spacing w:after="0"/>
        <w:ind w:firstLine="540"/>
        <w:rPr>
          <w:rFonts w:ascii="Times New Roman" w:hAnsi="Times New Roman" w:cs="Times New Roman"/>
          <w:sz w:val="26"/>
          <w:szCs w:val="26"/>
        </w:rPr>
      </w:pPr>
    </w:p>
    <w:p w:rsidR="00E5454D" w:rsidRDefault="00E5454D" w:rsidP="00C756EB">
      <w:pPr>
        <w:spacing w:after="0"/>
        <w:ind w:firstLine="540"/>
        <w:rPr>
          <w:rFonts w:ascii="Times New Roman" w:hAnsi="Times New Roman" w:cs="Times New Roman"/>
          <w:sz w:val="26"/>
          <w:szCs w:val="26"/>
        </w:rPr>
      </w:pPr>
    </w:p>
    <w:p w:rsidR="00C756EB" w:rsidRDefault="00C756EB" w:rsidP="00416038">
      <w:pPr>
        <w:spacing w:after="0"/>
        <w:ind w:firstLine="540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C756EB" w:rsidSect="00A15DC7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CE5"/>
    <w:multiLevelType w:val="hybridMultilevel"/>
    <w:tmpl w:val="010C6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C72F1"/>
    <w:multiLevelType w:val="hybridMultilevel"/>
    <w:tmpl w:val="8800E18A"/>
    <w:lvl w:ilvl="0" w:tplc="22244AFE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47FC5"/>
    <w:multiLevelType w:val="hybridMultilevel"/>
    <w:tmpl w:val="BC1C02C8"/>
    <w:lvl w:ilvl="0" w:tplc="2CE4735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EE"/>
    <w:rsid w:val="0009574F"/>
    <w:rsid w:val="00113174"/>
    <w:rsid w:val="0014676E"/>
    <w:rsid w:val="001719A1"/>
    <w:rsid w:val="00183E37"/>
    <w:rsid w:val="00186D40"/>
    <w:rsid w:val="001C01BB"/>
    <w:rsid w:val="001D04D9"/>
    <w:rsid w:val="002207FC"/>
    <w:rsid w:val="002341D8"/>
    <w:rsid w:val="00254424"/>
    <w:rsid w:val="0025467B"/>
    <w:rsid w:val="00272F72"/>
    <w:rsid w:val="002735E0"/>
    <w:rsid w:val="002A6291"/>
    <w:rsid w:val="002B11A3"/>
    <w:rsid w:val="002E16A0"/>
    <w:rsid w:val="002E49A8"/>
    <w:rsid w:val="002F3BC8"/>
    <w:rsid w:val="003B1397"/>
    <w:rsid w:val="003F521C"/>
    <w:rsid w:val="0040794A"/>
    <w:rsid w:val="00416038"/>
    <w:rsid w:val="0044522B"/>
    <w:rsid w:val="004676B7"/>
    <w:rsid w:val="00497162"/>
    <w:rsid w:val="004A60CD"/>
    <w:rsid w:val="004B1418"/>
    <w:rsid w:val="004C26F7"/>
    <w:rsid w:val="004C3A6C"/>
    <w:rsid w:val="004C65DD"/>
    <w:rsid w:val="004E4936"/>
    <w:rsid w:val="004F0BBE"/>
    <w:rsid w:val="00530C6A"/>
    <w:rsid w:val="005402AC"/>
    <w:rsid w:val="005B61DD"/>
    <w:rsid w:val="00656364"/>
    <w:rsid w:val="006B2EBE"/>
    <w:rsid w:val="006D1001"/>
    <w:rsid w:val="006E22EE"/>
    <w:rsid w:val="00716279"/>
    <w:rsid w:val="00772008"/>
    <w:rsid w:val="007A252E"/>
    <w:rsid w:val="007E113C"/>
    <w:rsid w:val="00817987"/>
    <w:rsid w:val="00831378"/>
    <w:rsid w:val="008E53F1"/>
    <w:rsid w:val="008F0476"/>
    <w:rsid w:val="00942670"/>
    <w:rsid w:val="0095008A"/>
    <w:rsid w:val="0099657A"/>
    <w:rsid w:val="009C78C5"/>
    <w:rsid w:val="009F40A7"/>
    <w:rsid w:val="00A15DC7"/>
    <w:rsid w:val="00A52A62"/>
    <w:rsid w:val="00A952E2"/>
    <w:rsid w:val="00AB504E"/>
    <w:rsid w:val="00AD6233"/>
    <w:rsid w:val="00B0409D"/>
    <w:rsid w:val="00B277E0"/>
    <w:rsid w:val="00B669A0"/>
    <w:rsid w:val="00B73EDD"/>
    <w:rsid w:val="00BB4504"/>
    <w:rsid w:val="00C756EB"/>
    <w:rsid w:val="00C83036"/>
    <w:rsid w:val="00CC51F0"/>
    <w:rsid w:val="00CD73F4"/>
    <w:rsid w:val="00CF349B"/>
    <w:rsid w:val="00D31AA8"/>
    <w:rsid w:val="00D40D93"/>
    <w:rsid w:val="00D44B88"/>
    <w:rsid w:val="00D51C99"/>
    <w:rsid w:val="00D816D0"/>
    <w:rsid w:val="00DA2FD5"/>
    <w:rsid w:val="00DC5F70"/>
    <w:rsid w:val="00DD39AC"/>
    <w:rsid w:val="00DE04D1"/>
    <w:rsid w:val="00DF4BE5"/>
    <w:rsid w:val="00DF7B09"/>
    <w:rsid w:val="00E24786"/>
    <w:rsid w:val="00E5454D"/>
    <w:rsid w:val="00E91E4A"/>
    <w:rsid w:val="00E96461"/>
    <w:rsid w:val="00E975EC"/>
    <w:rsid w:val="00E97669"/>
    <w:rsid w:val="00ED4421"/>
    <w:rsid w:val="00EF50CF"/>
    <w:rsid w:val="00F04007"/>
    <w:rsid w:val="00F06DA2"/>
    <w:rsid w:val="00F30F6D"/>
    <w:rsid w:val="00F80B42"/>
    <w:rsid w:val="00FA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73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73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6E04C-ADA1-4CF8-B92B-942E0F6DA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platonova-nm</dc:creator>
  <cp:lastModifiedBy>sharandina-oa</cp:lastModifiedBy>
  <cp:revision>9</cp:revision>
  <cp:lastPrinted>2022-03-15T04:39:00Z</cp:lastPrinted>
  <dcterms:created xsi:type="dcterms:W3CDTF">2020-04-13T12:52:00Z</dcterms:created>
  <dcterms:modified xsi:type="dcterms:W3CDTF">2022-03-15T04:40:00Z</dcterms:modified>
</cp:coreProperties>
</file>