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1A" w:rsidRPr="00F01909" w:rsidRDefault="00C17D83" w:rsidP="00805C1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rFonts w:eastAsiaTheme="minorHAnsi"/>
          <w:bCs/>
          <w:color w:val="000000" w:themeColor="text1"/>
          <w:szCs w:val="28"/>
        </w:rPr>
        <w:t>Памятка</w:t>
      </w:r>
      <w:r w:rsidR="00805C1A" w:rsidRPr="00F01909">
        <w:rPr>
          <w:rFonts w:eastAsiaTheme="minorHAnsi"/>
          <w:bCs/>
          <w:color w:val="000000" w:themeColor="text1"/>
          <w:szCs w:val="28"/>
        </w:rPr>
        <w:t xml:space="preserve"> «</w:t>
      </w:r>
      <w:r w:rsidR="00805C1A" w:rsidRPr="00F01909">
        <w:rPr>
          <w:szCs w:val="28"/>
        </w:rPr>
        <w:t xml:space="preserve">Обеспечение жильем </w:t>
      </w:r>
      <w:bookmarkStart w:id="0" w:name="Par32"/>
      <w:bookmarkEnd w:id="0"/>
      <w:r w:rsidR="00805C1A" w:rsidRPr="00F01909">
        <w:rPr>
          <w:bCs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родителей»</w:t>
      </w:r>
      <w:r w:rsidR="00805C1A">
        <w:rPr>
          <w:bCs/>
          <w:szCs w:val="28"/>
        </w:rPr>
        <w:t>:</w:t>
      </w:r>
    </w:p>
    <w:p w:rsidR="00805C1A" w:rsidRPr="00BA4109" w:rsidRDefault="00805C1A" w:rsidP="00805C1A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«Дети-сироты и дети, оставшиеся без попечения родителей, лица из числа детей-сирот и дети, оставшиеся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дети-сироты и дети, оставшиеся без попечения родителей, лица из числа детей-сирот и дети,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собственники жилых помещений, в случае, если их проживание в ранее занимаемых жилых помещениях признается невозможным, должны быть включенными </w:t>
      </w:r>
      <w:r w:rsidRPr="00BA4109">
        <w:rPr>
          <w:color w:val="000000" w:themeColor="text1"/>
          <w:szCs w:val="28"/>
        </w:rPr>
        <w:t xml:space="preserve">в </w:t>
      </w:r>
      <w:hyperlink r:id="rId4" w:history="1">
        <w:r w:rsidRPr="00BA4109">
          <w:rPr>
            <w:color w:val="000000" w:themeColor="text1"/>
            <w:szCs w:val="28"/>
          </w:rPr>
          <w:t>список</w:t>
        </w:r>
      </w:hyperlink>
      <w:r w:rsidRPr="00BA4109">
        <w:rPr>
          <w:color w:val="000000" w:themeColor="text1"/>
          <w:szCs w:val="28"/>
        </w:rPr>
        <w:t xml:space="preserve">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 - список).</w:t>
      </w:r>
    </w:p>
    <w:p w:rsidR="00805C1A" w:rsidRDefault="00805C1A" w:rsidP="00805C1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Список формируется органом местного самоуправления муниципального образования Оренбургской области (городской округ, муниципальный район).</w:t>
      </w:r>
    </w:p>
    <w:p w:rsidR="00805C1A" w:rsidRDefault="00805C1A" w:rsidP="00805C1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Включение в список осуществляется по месту жительства детей-сирот в порядке очередности в зависимости от даты принятия уполномоченным органом местного самоуправления решения о включении в список.</w:t>
      </w:r>
    </w:p>
    <w:p w:rsidR="00805C1A" w:rsidRDefault="00805C1A" w:rsidP="00805C1A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3"/>
      <w:bookmarkEnd w:id="1"/>
      <w:r>
        <w:rPr>
          <w:szCs w:val="28"/>
        </w:rPr>
        <w:t>В список включаются:</w:t>
      </w:r>
    </w:p>
    <w:p w:rsidR="00805C1A" w:rsidRPr="00B045BF" w:rsidRDefault="00805C1A" w:rsidP="00805C1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дети-сироты,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дети-сироты,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если их проживание в ранее занимаемых жилых помещениях органом местного самоуправления, на территории которого находится такое жилое помещение, в соответствии с </w:t>
      </w:r>
      <w:hyperlink r:id="rId5" w:history="1">
        <w:r w:rsidRPr="00B045BF">
          <w:rPr>
            <w:color w:val="000000" w:themeColor="text1"/>
            <w:szCs w:val="28"/>
          </w:rPr>
          <w:t>постановлением</w:t>
        </w:r>
      </w:hyperlink>
      <w:r w:rsidRPr="00B045BF">
        <w:rPr>
          <w:color w:val="000000" w:themeColor="text1"/>
          <w:szCs w:val="28"/>
        </w:rPr>
        <w:t xml:space="preserve"> Правительства Оренбургской области от 30 июля 2013 года </w:t>
      </w:r>
      <w:r>
        <w:rPr>
          <w:color w:val="000000" w:themeColor="text1"/>
          <w:szCs w:val="28"/>
        </w:rPr>
        <w:t>№ </w:t>
      </w:r>
      <w:r w:rsidRPr="00B045BF">
        <w:rPr>
          <w:color w:val="000000" w:themeColor="text1"/>
          <w:szCs w:val="28"/>
        </w:rPr>
        <w:t xml:space="preserve">646-п </w:t>
      </w:r>
      <w:r>
        <w:rPr>
          <w:color w:val="000000" w:themeColor="text1"/>
          <w:szCs w:val="28"/>
        </w:rPr>
        <w:t>«</w:t>
      </w:r>
      <w:r w:rsidRPr="00B045BF">
        <w:rPr>
          <w:color w:val="000000" w:themeColor="text1"/>
          <w:szCs w:val="28"/>
        </w:rPr>
        <w:t>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>
        <w:rPr>
          <w:color w:val="000000" w:themeColor="text1"/>
          <w:szCs w:val="28"/>
        </w:rPr>
        <w:t xml:space="preserve">» </w:t>
      </w:r>
      <w:r w:rsidRPr="00B045BF">
        <w:rPr>
          <w:color w:val="000000" w:themeColor="text1"/>
          <w:szCs w:val="28"/>
        </w:rPr>
        <w:t xml:space="preserve">(далее - постановление от 30.07.2013 </w:t>
      </w:r>
      <w:r>
        <w:rPr>
          <w:color w:val="000000" w:themeColor="text1"/>
          <w:szCs w:val="28"/>
        </w:rPr>
        <w:t>№ </w:t>
      </w:r>
      <w:r w:rsidRPr="00B045BF">
        <w:rPr>
          <w:color w:val="000000" w:themeColor="text1"/>
          <w:szCs w:val="28"/>
        </w:rPr>
        <w:t>646-п) признано невозможным;</w:t>
      </w:r>
    </w:p>
    <w:p w:rsidR="00805C1A" w:rsidRPr="00B045BF" w:rsidRDefault="00805C1A" w:rsidP="00805C1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лица из числа детей-сирот,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лица из числа детей-сирот, которые являются нанимателями жилых помещений по договорам социального найма или членами семьи нанимателя жилого помещения по договору социального </w:t>
      </w:r>
      <w:r>
        <w:rPr>
          <w:szCs w:val="28"/>
        </w:rPr>
        <w:lastRenderedPageBreak/>
        <w:t xml:space="preserve">найма либо собственниками жилых помещений, если их проживание в ранее </w:t>
      </w:r>
      <w:r w:rsidRPr="00B045BF">
        <w:rPr>
          <w:color w:val="000000" w:themeColor="text1"/>
          <w:szCs w:val="28"/>
        </w:rPr>
        <w:t xml:space="preserve">занимаемых жилых помещениях органом местного самоуправления, на территории которого находится такое жилое помещение, в соответствии с </w:t>
      </w:r>
      <w:hyperlink r:id="rId6" w:history="1">
        <w:r w:rsidRPr="00B045BF">
          <w:rPr>
            <w:color w:val="000000" w:themeColor="text1"/>
            <w:szCs w:val="28"/>
          </w:rPr>
          <w:t>постановлением</w:t>
        </w:r>
      </w:hyperlink>
      <w:r w:rsidRPr="00B045BF">
        <w:rPr>
          <w:color w:val="000000" w:themeColor="text1"/>
          <w:szCs w:val="28"/>
        </w:rPr>
        <w:t xml:space="preserve"> от 30.07.2013 </w:t>
      </w:r>
      <w:r>
        <w:rPr>
          <w:color w:val="000000" w:themeColor="text1"/>
          <w:szCs w:val="28"/>
        </w:rPr>
        <w:t>№ </w:t>
      </w:r>
      <w:r w:rsidRPr="00B045BF">
        <w:rPr>
          <w:color w:val="000000" w:themeColor="text1"/>
          <w:szCs w:val="28"/>
        </w:rPr>
        <w:t>646-п признано невозможным.</w:t>
      </w:r>
    </w:p>
    <w:p w:rsidR="00805C1A" w:rsidRDefault="00805C1A" w:rsidP="00805C1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Заявление о включении в список (далее - заявление) подают:</w:t>
      </w:r>
    </w:p>
    <w:p w:rsidR="00805C1A" w:rsidRPr="00B045BF" w:rsidRDefault="00805C1A" w:rsidP="00805C1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bookmarkStart w:id="2" w:name="Par7"/>
      <w:bookmarkEnd w:id="2"/>
      <w:r>
        <w:rPr>
          <w:szCs w:val="28"/>
        </w:rPr>
        <w:t xml:space="preserve">а) законные представители детей-сирот, достигших возраста 14 лет, в течение 3 месяцев со дня достижения ими указанного возраста или с момента возникновения оснований для предоставления жилых помещений, предусмотренных </w:t>
      </w:r>
      <w:hyperlink r:id="rId7" w:history="1">
        <w:r w:rsidRPr="00B045BF">
          <w:rPr>
            <w:color w:val="000000" w:themeColor="text1"/>
            <w:szCs w:val="28"/>
          </w:rPr>
          <w:t>пунктом 1 статьи 8</w:t>
        </w:r>
      </w:hyperlink>
      <w:r w:rsidRPr="00B045BF">
        <w:rPr>
          <w:color w:val="000000" w:themeColor="text1"/>
          <w:szCs w:val="28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(далее - Федеральный закон N 159-ФЗ);</w:t>
      </w:r>
    </w:p>
    <w:p w:rsidR="00805C1A" w:rsidRDefault="00805C1A" w:rsidP="00805C1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дети-сироты, приобретшие полную дееспособность до достижения ими совершеннолетия, если они в установленном порядке не были включены в список до приобретения ими полной дееспособности;</w:t>
      </w:r>
    </w:p>
    <w:p w:rsidR="00805C1A" w:rsidRDefault="00805C1A" w:rsidP="00805C1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лица из числа детей-сирот,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помещениями;</w:t>
      </w:r>
    </w:p>
    <w:p w:rsidR="00805C1A" w:rsidRDefault="00805C1A" w:rsidP="00805C1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законные представители недееспособных или ограниченных в дееспособности лиц из числа детей-сирот, которые в установленном порядке не были включены в список и не реализовали принадлежащее им право на обеспечение жилыми помещениями;</w:t>
      </w:r>
    </w:p>
    <w:p w:rsidR="00805C1A" w:rsidRDefault="00805C1A" w:rsidP="00805C1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д) представители заявителя, действующие по доверенности заявителя.</w:t>
      </w:r>
    </w:p>
    <w:p w:rsidR="00805C1A" w:rsidRPr="00C104B9" w:rsidRDefault="00805C1A" w:rsidP="00805C1A">
      <w:pPr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C104B9">
        <w:rPr>
          <w:bCs/>
          <w:iCs/>
          <w:szCs w:val="28"/>
        </w:rPr>
        <w:t>В случае неподачи законными представителями заявления о включении в список детей-сирот в течение 3 месяцев со дня достижения ими возраста или с момента возникновения оснований предоставления жилых помещений, заявление о включении в список детей-сирот подают органы опеки и попечительства.</w:t>
      </w:r>
    </w:p>
    <w:p w:rsidR="00805C1A" w:rsidRPr="00755097" w:rsidRDefault="00805C1A" w:rsidP="00805C1A">
      <w:pPr>
        <w:autoSpaceDE w:val="0"/>
        <w:autoSpaceDN w:val="0"/>
        <w:adjustRightInd w:val="0"/>
        <w:ind w:firstLine="426"/>
        <w:jc w:val="both"/>
        <w:rPr>
          <w:bCs/>
          <w:iCs/>
          <w:szCs w:val="28"/>
        </w:rPr>
      </w:pPr>
      <w:r w:rsidRPr="00755097">
        <w:rPr>
          <w:bCs/>
          <w:iCs/>
          <w:szCs w:val="28"/>
        </w:rPr>
        <w:t>К заявлению прилагаются следующие документы:</w:t>
      </w:r>
    </w:p>
    <w:p w:rsidR="00805C1A" w:rsidRPr="00755097" w:rsidRDefault="00805C1A" w:rsidP="00805C1A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</w:rPr>
      </w:pPr>
      <w:r w:rsidRPr="00755097">
        <w:rPr>
          <w:bCs/>
          <w:iCs/>
          <w:szCs w:val="28"/>
        </w:rPr>
        <w:t>копия свидетельства о рождении;</w:t>
      </w:r>
    </w:p>
    <w:p w:rsidR="00805C1A" w:rsidRPr="00755097" w:rsidRDefault="00805C1A" w:rsidP="00805C1A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</w:rPr>
      </w:pPr>
      <w:r w:rsidRPr="00755097">
        <w:rPr>
          <w:bCs/>
          <w:iCs/>
          <w:szCs w:val="28"/>
        </w:rPr>
        <w:t>копия паспорта гражданина Российской Федерации;</w:t>
      </w:r>
    </w:p>
    <w:p w:rsidR="00805C1A" w:rsidRPr="00755097" w:rsidRDefault="00805C1A" w:rsidP="00805C1A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</w:rPr>
      </w:pPr>
      <w:r w:rsidRPr="00755097">
        <w:rPr>
          <w:bCs/>
          <w:iCs/>
          <w:szCs w:val="28"/>
        </w:rPr>
        <w:t>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(при наличии);</w:t>
      </w:r>
    </w:p>
    <w:p w:rsidR="00805C1A" w:rsidRPr="00755097" w:rsidRDefault="00805C1A" w:rsidP="00805C1A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</w:rPr>
      </w:pPr>
      <w:r w:rsidRPr="00755097">
        <w:rPr>
          <w:bCs/>
          <w:iCs/>
          <w:szCs w:val="28"/>
        </w:rPr>
        <w:t>копия документа, подтверждающего полномочия законного представителя (попечителя);</w:t>
      </w:r>
    </w:p>
    <w:p w:rsidR="00805C1A" w:rsidRPr="00755097" w:rsidRDefault="00805C1A" w:rsidP="00805C1A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</w:rPr>
      </w:pPr>
      <w:r w:rsidRPr="00755097">
        <w:rPr>
          <w:bCs/>
          <w:iCs/>
          <w:szCs w:val="28"/>
        </w:rPr>
        <w:t>копия документа, подтверждающего утрату (отсутствие) попечения родителей (единственного родителя);</w:t>
      </w:r>
    </w:p>
    <w:p w:rsidR="00805C1A" w:rsidRPr="00755097" w:rsidRDefault="00805C1A" w:rsidP="00805C1A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</w:rPr>
      </w:pPr>
      <w:r w:rsidRPr="00755097">
        <w:rPr>
          <w:bCs/>
          <w:iCs/>
          <w:szCs w:val="28"/>
        </w:rPr>
        <w:t>копия доверенности представителя заявителя, оформленная в порядке, предусмотренном законодательством Российской Федерации;</w:t>
      </w:r>
    </w:p>
    <w:p w:rsidR="00805C1A" w:rsidRPr="003C7868" w:rsidRDefault="00805C1A" w:rsidP="00805C1A">
      <w:pPr>
        <w:autoSpaceDE w:val="0"/>
        <w:autoSpaceDN w:val="0"/>
        <w:adjustRightInd w:val="0"/>
        <w:ind w:firstLine="540"/>
        <w:jc w:val="both"/>
        <w:rPr>
          <w:bCs/>
          <w:iCs/>
          <w:color w:val="000000" w:themeColor="text1"/>
          <w:szCs w:val="28"/>
        </w:rPr>
      </w:pPr>
      <w:r w:rsidRPr="00755097">
        <w:rPr>
          <w:bCs/>
          <w:iCs/>
          <w:szCs w:val="28"/>
        </w:rPr>
        <w:t xml:space="preserve">документы, подтверждающие установление факта невозможности проживания в ранее занимаемом жилом помещении, </w:t>
      </w:r>
      <w:r w:rsidRPr="003C7868">
        <w:rPr>
          <w:bCs/>
          <w:iCs/>
          <w:color w:val="000000" w:themeColor="text1"/>
          <w:szCs w:val="28"/>
        </w:rPr>
        <w:t xml:space="preserve">выданные в </w:t>
      </w:r>
      <w:hyperlink r:id="rId8" w:history="1">
        <w:r w:rsidRPr="003C7868">
          <w:rPr>
            <w:bCs/>
            <w:iCs/>
            <w:color w:val="000000" w:themeColor="text1"/>
            <w:szCs w:val="28"/>
          </w:rPr>
          <w:t>порядке</w:t>
        </w:r>
      </w:hyperlink>
      <w:r w:rsidRPr="003C7868">
        <w:rPr>
          <w:bCs/>
          <w:iCs/>
          <w:color w:val="000000" w:themeColor="text1"/>
          <w:szCs w:val="28"/>
        </w:rPr>
        <w:t>, установленно</w:t>
      </w:r>
      <w:r>
        <w:rPr>
          <w:bCs/>
          <w:iCs/>
          <w:color w:val="000000" w:themeColor="text1"/>
          <w:szCs w:val="28"/>
        </w:rPr>
        <w:t>м постановлением от 30.07.2013 № </w:t>
      </w:r>
      <w:r w:rsidRPr="003C7868">
        <w:rPr>
          <w:bCs/>
          <w:iCs/>
          <w:color w:val="000000" w:themeColor="text1"/>
          <w:szCs w:val="28"/>
        </w:rPr>
        <w:t>646-п.</w:t>
      </w:r>
    </w:p>
    <w:p w:rsidR="00805C1A" w:rsidRDefault="00805C1A" w:rsidP="00805C1A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</w:rPr>
      </w:pPr>
      <w:r w:rsidRPr="003C7868">
        <w:rPr>
          <w:bCs/>
          <w:iCs/>
          <w:color w:val="000000" w:themeColor="text1"/>
          <w:szCs w:val="28"/>
        </w:rPr>
        <w:lastRenderedPageBreak/>
        <w:t>Заявителем или представителем заявителя дополнительно могут</w:t>
      </w:r>
      <w:r w:rsidRPr="00755097">
        <w:rPr>
          <w:bCs/>
          <w:iCs/>
          <w:szCs w:val="28"/>
        </w:rPr>
        <w:t xml:space="preserve"> быть представлены иные документы, подтверждающие право на включение в список.</w:t>
      </w:r>
    </w:p>
    <w:p w:rsidR="00805C1A" w:rsidRDefault="00805C1A" w:rsidP="00805C1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Орган местного самоуправления формирует список на основании актов о включении в список. Сведения о детях-сиротах включаются органом местного самоуправления в список в течение 10 рабочих дней со дня принятия акта о включении в список.</w:t>
      </w:r>
    </w:p>
    <w:p w:rsidR="00805C1A" w:rsidRDefault="00805C1A" w:rsidP="00805C1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 местного самоуправления формирует список по форме, утвержденной правовым актом министерства образования Оренбургской области.</w:t>
      </w:r>
    </w:p>
    <w:p w:rsidR="00805C1A" w:rsidRDefault="00805C1A" w:rsidP="00805C1A">
      <w:pPr>
        <w:shd w:val="clear" w:color="auto" w:fill="FFFFFF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Приобретение жилых помещений для детей-сирот осуществляется в соответствии с </w:t>
      </w:r>
      <w:r w:rsidRPr="000A4A33">
        <w:rPr>
          <w:bCs/>
          <w:color w:val="000000"/>
          <w:szCs w:val="28"/>
        </w:rPr>
        <w:t>Федеральны</w:t>
      </w:r>
      <w:r>
        <w:rPr>
          <w:bCs/>
          <w:color w:val="000000"/>
          <w:szCs w:val="28"/>
        </w:rPr>
        <w:t>м</w:t>
      </w:r>
      <w:r w:rsidRPr="000A4A33">
        <w:rPr>
          <w:bCs/>
          <w:color w:val="000000"/>
          <w:szCs w:val="28"/>
        </w:rPr>
        <w:t xml:space="preserve"> закон</w:t>
      </w:r>
      <w:r>
        <w:rPr>
          <w:bCs/>
          <w:color w:val="000000"/>
          <w:szCs w:val="28"/>
        </w:rPr>
        <w:t>ом</w:t>
      </w:r>
      <w:r w:rsidRPr="000A4A33">
        <w:rPr>
          <w:bCs/>
          <w:color w:val="000000"/>
          <w:szCs w:val="28"/>
        </w:rPr>
        <w:t xml:space="preserve"> от 05.04.2013 </w:t>
      </w:r>
      <w:r>
        <w:rPr>
          <w:bCs/>
          <w:color w:val="000000"/>
          <w:szCs w:val="28"/>
        </w:rPr>
        <w:t>№</w:t>
      </w:r>
      <w:r w:rsidRPr="000A4A33">
        <w:rPr>
          <w:bCs/>
          <w:color w:val="000000"/>
          <w:szCs w:val="28"/>
        </w:rPr>
        <w:t xml:space="preserve"> 44-ФЗ</w:t>
      </w:r>
      <w:r>
        <w:rPr>
          <w:bCs/>
          <w:color w:val="000000"/>
          <w:szCs w:val="28"/>
        </w:rPr>
        <w:t xml:space="preserve"> «</w:t>
      </w:r>
      <w:r w:rsidRPr="000A4A33">
        <w:rPr>
          <w:bCs/>
          <w:color w:val="000000"/>
          <w:szCs w:val="28"/>
        </w:rPr>
        <w:t>О контрактной системе в сфере закупок товаров, работ, услуг для обеспечения госуд</w:t>
      </w:r>
      <w:r>
        <w:rPr>
          <w:bCs/>
          <w:color w:val="000000"/>
          <w:szCs w:val="28"/>
        </w:rPr>
        <w:t>арственных и муниципальных нужд».</w:t>
      </w:r>
    </w:p>
    <w:p w:rsidR="00805C1A" w:rsidRDefault="00805C1A" w:rsidP="00805C1A">
      <w:pPr>
        <w:shd w:val="clear" w:color="auto" w:fill="FFFFFF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Согласно п</w:t>
      </w:r>
      <w:r w:rsidRPr="00B670AE">
        <w:rPr>
          <w:bCs/>
          <w:color w:val="000000"/>
          <w:szCs w:val="28"/>
        </w:rPr>
        <w:t>равила</w:t>
      </w:r>
      <w:r>
        <w:rPr>
          <w:bCs/>
          <w:color w:val="000000"/>
          <w:szCs w:val="28"/>
        </w:rPr>
        <w:t xml:space="preserve">м </w:t>
      </w:r>
      <w:r w:rsidRPr="00B670AE">
        <w:rPr>
          <w:bCs/>
          <w:color w:val="000000"/>
          <w:szCs w:val="28"/>
        </w:rPr>
        <w:t>расходования и учета субвенций, предоставляемых</w:t>
      </w:r>
      <w:r>
        <w:rPr>
          <w:bCs/>
          <w:color w:val="000000"/>
          <w:szCs w:val="28"/>
        </w:rPr>
        <w:t xml:space="preserve"> </w:t>
      </w:r>
      <w:r w:rsidRPr="00B670AE">
        <w:rPr>
          <w:bCs/>
          <w:color w:val="000000"/>
          <w:szCs w:val="28"/>
        </w:rPr>
        <w:t>на обеспечение жильем детей-сирот и детей, оставшихся</w:t>
      </w:r>
      <w:r>
        <w:rPr>
          <w:bCs/>
          <w:color w:val="000000"/>
          <w:szCs w:val="28"/>
        </w:rPr>
        <w:t xml:space="preserve"> </w:t>
      </w:r>
      <w:r w:rsidRPr="00B670AE">
        <w:rPr>
          <w:bCs/>
          <w:color w:val="000000"/>
          <w:szCs w:val="28"/>
        </w:rPr>
        <w:t>без попечения родителей, лиц из числа детей-сирот и детей,</w:t>
      </w:r>
      <w:r>
        <w:rPr>
          <w:bCs/>
          <w:color w:val="000000"/>
          <w:szCs w:val="28"/>
        </w:rPr>
        <w:t xml:space="preserve"> </w:t>
      </w:r>
      <w:r w:rsidRPr="00B670AE">
        <w:rPr>
          <w:bCs/>
          <w:color w:val="000000"/>
          <w:szCs w:val="28"/>
        </w:rPr>
        <w:t>оставшихся без попечения родителей, по договору</w:t>
      </w:r>
      <w:r>
        <w:rPr>
          <w:bCs/>
          <w:color w:val="000000"/>
          <w:szCs w:val="28"/>
        </w:rPr>
        <w:t xml:space="preserve"> </w:t>
      </w:r>
      <w:r w:rsidRPr="00B670AE">
        <w:rPr>
          <w:bCs/>
          <w:color w:val="000000"/>
          <w:szCs w:val="28"/>
        </w:rPr>
        <w:t>найма специализированного жилого помещения</w:t>
      </w:r>
      <w:r>
        <w:rPr>
          <w:bCs/>
          <w:color w:val="000000"/>
          <w:szCs w:val="28"/>
        </w:rPr>
        <w:t>, утвержденным п</w:t>
      </w:r>
      <w:r w:rsidRPr="00E30563">
        <w:rPr>
          <w:bCs/>
          <w:color w:val="000000"/>
          <w:szCs w:val="28"/>
        </w:rPr>
        <w:t>остановление</w:t>
      </w:r>
      <w:r>
        <w:rPr>
          <w:bCs/>
          <w:color w:val="000000"/>
          <w:szCs w:val="28"/>
        </w:rPr>
        <w:t>м</w:t>
      </w:r>
      <w:r w:rsidRPr="00E30563">
        <w:rPr>
          <w:bCs/>
          <w:color w:val="000000"/>
          <w:szCs w:val="28"/>
        </w:rPr>
        <w:t xml:space="preserve"> Правительства Оренбургской области от 19.10.2011 </w:t>
      </w:r>
      <w:r>
        <w:rPr>
          <w:bCs/>
          <w:color w:val="000000"/>
          <w:szCs w:val="28"/>
        </w:rPr>
        <w:t>№</w:t>
      </w:r>
      <w:r w:rsidRPr="00E30563">
        <w:rPr>
          <w:bCs/>
          <w:color w:val="000000"/>
          <w:szCs w:val="28"/>
        </w:rPr>
        <w:t xml:space="preserve"> 1015-п</w:t>
      </w:r>
      <w:r>
        <w:rPr>
          <w:bCs/>
          <w:color w:val="000000"/>
          <w:szCs w:val="28"/>
        </w:rPr>
        <w:t>, ф</w:t>
      </w:r>
      <w:r w:rsidRPr="00B670AE">
        <w:rPr>
          <w:bCs/>
          <w:color w:val="000000"/>
          <w:szCs w:val="28"/>
        </w:rPr>
        <w:t xml:space="preserve">ормирование жилищного фонда для </w:t>
      </w:r>
      <w:r>
        <w:rPr>
          <w:bCs/>
          <w:color w:val="000000"/>
          <w:szCs w:val="28"/>
        </w:rPr>
        <w:t>детей-сирот</w:t>
      </w:r>
      <w:r w:rsidRPr="00B670AE">
        <w:rPr>
          <w:bCs/>
          <w:color w:val="000000"/>
          <w:szCs w:val="28"/>
        </w:rPr>
        <w:t xml:space="preserve"> производится путем</w:t>
      </w:r>
      <w:r>
        <w:rPr>
          <w:bCs/>
          <w:color w:val="000000"/>
          <w:szCs w:val="28"/>
        </w:rPr>
        <w:t xml:space="preserve"> </w:t>
      </w:r>
      <w:r w:rsidRPr="00B670AE">
        <w:rPr>
          <w:bCs/>
          <w:color w:val="000000"/>
          <w:szCs w:val="28"/>
        </w:rPr>
        <w:t>строительства (участия</w:t>
      </w:r>
      <w:r>
        <w:rPr>
          <w:bCs/>
          <w:color w:val="000000"/>
          <w:szCs w:val="28"/>
        </w:rPr>
        <w:t xml:space="preserve"> в долевом строительстве) или </w:t>
      </w:r>
      <w:r w:rsidRPr="00B670AE">
        <w:rPr>
          <w:bCs/>
          <w:color w:val="000000"/>
          <w:szCs w:val="28"/>
        </w:rPr>
        <w:t>приобретения жилья в муниципальную собственность</w:t>
      </w:r>
      <w:r>
        <w:rPr>
          <w:bCs/>
          <w:color w:val="000000"/>
          <w:szCs w:val="28"/>
        </w:rPr>
        <w:t xml:space="preserve"> на первичном или вторичном рынке</w:t>
      </w:r>
      <w:r w:rsidRPr="00B670AE">
        <w:rPr>
          <w:bCs/>
          <w:color w:val="000000"/>
          <w:szCs w:val="28"/>
        </w:rPr>
        <w:t>.</w:t>
      </w:r>
    </w:p>
    <w:p w:rsidR="00805C1A" w:rsidRDefault="00805C1A" w:rsidP="00805C1A">
      <w:pPr>
        <w:shd w:val="clear" w:color="auto" w:fill="FFFFFF"/>
        <w:ind w:firstLine="709"/>
        <w:jc w:val="both"/>
        <w:rPr>
          <w:bCs/>
          <w:color w:val="000000"/>
          <w:szCs w:val="28"/>
        </w:rPr>
      </w:pPr>
      <w:r w:rsidRPr="00B670AE">
        <w:rPr>
          <w:bCs/>
          <w:color w:val="000000"/>
          <w:szCs w:val="28"/>
        </w:rPr>
        <w:t>Главным критерием выбора способа формирования жилищного фонда для предоставления детям-сиротам является минимальная стоимость жилого помещения при соблюдении установленных требований к его площади и качеству</w:t>
      </w:r>
      <w:r>
        <w:rPr>
          <w:bCs/>
          <w:color w:val="000000"/>
          <w:szCs w:val="28"/>
        </w:rPr>
        <w:t>, а именно: с</w:t>
      </w:r>
      <w:r w:rsidRPr="0050081B">
        <w:rPr>
          <w:bCs/>
          <w:color w:val="000000"/>
          <w:szCs w:val="28"/>
        </w:rPr>
        <w:t>пециализированные жилые помещения должны быть благоустроенными применительно к условиям населенного пункта, соответствовать санитарным и техническим требованиям</w:t>
      </w:r>
      <w:r>
        <w:rPr>
          <w:bCs/>
          <w:color w:val="000000"/>
          <w:szCs w:val="28"/>
        </w:rPr>
        <w:t>;</w:t>
      </w:r>
      <w:r w:rsidRPr="0050081B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у</w:t>
      </w:r>
      <w:r w:rsidRPr="0050081B">
        <w:rPr>
          <w:bCs/>
          <w:color w:val="000000"/>
          <w:szCs w:val="28"/>
        </w:rPr>
        <w:t>ровень износа жилого дома, многоквартирного дома, в котором расположена квартира, н</w:t>
      </w:r>
      <w:r>
        <w:rPr>
          <w:bCs/>
          <w:color w:val="000000"/>
          <w:szCs w:val="28"/>
        </w:rPr>
        <w:t xml:space="preserve">е должен превышать 30 процентов, размер общей площади жилого помещения для детей-сирот составляет не менее 33 </w:t>
      </w:r>
      <w:proofErr w:type="spellStart"/>
      <w:r>
        <w:rPr>
          <w:bCs/>
          <w:color w:val="000000"/>
          <w:szCs w:val="28"/>
        </w:rPr>
        <w:t>кв.м</w:t>
      </w:r>
      <w:proofErr w:type="spellEnd"/>
      <w:r>
        <w:rPr>
          <w:bCs/>
          <w:color w:val="000000"/>
          <w:szCs w:val="28"/>
        </w:rPr>
        <w:t>.».</w:t>
      </w:r>
    </w:p>
    <w:p w:rsidR="00C17D83" w:rsidRPr="004F429F" w:rsidRDefault="00C17D83" w:rsidP="00C17D83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4F429F">
        <w:rPr>
          <w:szCs w:val="28"/>
        </w:rPr>
        <w:t xml:space="preserve"> 01.01.2023 </w:t>
      </w:r>
      <w:r>
        <w:rPr>
          <w:szCs w:val="28"/>
        </w:rPr>
        <w:t>лица</w:t>
      </w:r>
      <w:r w:rsidRPr="004F429F">
        <w:rPr>
          <w:szCs w:val="28"/>
        </w:rPr>
        <w:t xml:space="preserve"> из числа детей-сирот, достигшим 23-х летнего возраста, социально адаптированным, </w:t>
      </w:r>
      <w:r>
        <w:rPr>
          <w:szCs w:val="28"/>
        </w:rPr>
        <w:t xml:space="preserve">имеют возможность </w:t>
      </w:r>
      <w:r w:rsidRPr="004F429F">
        <w:rPr>
          <w:szCs w:val="28"/>
        </w:rPr>
        <w:t>получить выплату для приобретения в собственность жилого помещения (удостоверяется жилищным сертификатом Оренбургской области) вместо предоставления жилого помещения по договору специализированного найма.</w:t>
      </w:r>
    </w:p>
    <w:p w:rsidR="00C17D83" w:rsidRDefault="00C17D83" w:rsidP="00C17D83">
      <w:pPr>
        <w:ind w:firstLine="709"/>
        <w:jc w:val="both"/>
        <w:rPr>
          <w:szCs w:val="28"/>
        </w:rPr>
      </w:pPr>
      <w:r w:rsidRPr="004F429F">
        <w:rPr>
          <w:szCs w:val="28"/>
        </w:rPr>
        <w:t xml:space="preserve">Форма жилищного сертификата Оренбургской области, требования к его заполнению, срок действия и порядок выдачи будут утверждены постановлением Правительства Оренбургской области, проект которого в настоящее время проходит согласование в установленном порядке. </w:t>
      </w:r>
    </w:p>
    <w:p w:rsidR="00C17D83" w:rsidRPr="004F429F" w:rsidRDefault="00C17D83" w:rsidP="00C17D83">
      <w:pPr>
        <w:ind w:firstLine="709"/>
        <w:jc w:val="both"/>
        <w:rPr>
          <w:szCs w:val="28"/>
        </w:rPr>
      </w:pPr>
      <w:bookmarkStart w:id="3" w:name="_GoBack"/>
      <w:bookmarkEnd w:id="3"/>
      <w:r w:rsidRPr="004F429F">
        <w:rPr>
          <w:szCs w:val="28"/>
        </w:rPr>
        <w:t xml:space="preserve">Расчет размера выплаты, удостоверяемой жилищным сертификатом Оренбургской области, производится исходя из социальной нормы площади жилого помещения (33 </w:t>
      </w:r>
      <w:proofErr w:type="spellStart"/>
      <w:r w:rsidRPr="004F429F">
        <w:rPr>
          <w:szCs w:val="28"/>
        </w:rPr>
        <w:t>кв.м</w:t>
      </w:r>
      <w:proofErr w:type="spellEnd"/>
      <w:r w:rsidRPr="004F429F">
        <w:rPr>
          <w:szCs w:val="28"/>
        </w:rPr>
        <w:t xml:space="preserve">.) и показателя средней рыночной стоимости одного квадратного общей площади жилого помещения о Оренбургской </w:t>
      </w:r>
      <w:r w:rsidRPr="004F429F">
        <w:rPr>
          <w:szCs w:val="28"/>
        </w:rPr>
        <w:lastRenderedPageBreak/>
        <w:t>области, определенного федеральным органом исполнительной власти, уполномоченным Правительством Российской Федерации, который действует на дату выдачи жилищного сертификата.</w:t>
      </w:r>
    </w:p>
    <w:p w:rsidR="00C17D83" w:rsidRPr="004F429F" w:rsidRDefault="00C17D83" w:rsidP="00C17D83">
      <w:pPr>
        <w:ind w:firstLine="709"/>
        <w:jc w:val="both"/>
        <w:rPr>
          <w:szCs w:val="28"/>
        </w:rPr>
      </w:pPr>
      <w:r w:rsidRPr="004F429F">
        <w:rPr>
          <w:szCs w:val="28"/>
        </w:rPr>
        <w:t xml:space="preserve">Законодательством предусмотрена возможность использования для покупки жилья наряду с данной выплатой собственных средств, </w:t>
      </w:r>
      <w:proofErr w:type="gramStart"/>
      <w:r w:rsidRPr="004F429F">
        <w:rPr>
          <w:szCs w:val="28"/>
        </w:rPr>
        <w:t>средств  материнского</w:t>
      </w:r>
      <w:proofErr w:type="gramEnd"/>
      <w:r w:rsidRPr="004F429F">
        <w:rPr>
          <w:szCs w:val="28"/>
        </w:rPr>
        <w:t xml:space="preserve">  (семейного) и  регионального    капиталов, что позволит сиротам приобрести  жилое помещение большей площадью, чем предусмотрено установленным законом нормативом.</w:t>
      </w:r>
    </w:p>
    <w:p w:rsidR="00C17D83" w:rsidRDefault="00C17D83" w:rsidP="00805C1A">
      <w:pPr>
        <w:shd w:val="clear" w:color="auto" w:fill="FFFFFF"/>
        <w:ind w:firstLine="709"/>
        <w:jc w:val="both"/>
        <w:rPr>
          <w:bCs/>
          <w:color w:val="000000"/>
          <w:szCs w:val="28"/>
        </w:rPr>
      </w:pPr>
    </w:p>
    <w:p w:rsidR="006303A8" w:rsidRDefault="004345B8"/>
    <w:sectPr w:rsidR="0063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1A"/>
    <w:rsid w:val="004345B8"/>
    <w:rsid w:val="00805C1A"/>
    <w:rsid w:val="0094588C"/>
    <w:rsid w:val="00C17D83"/>
    <w:rsid w:val="00D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0284"/>
  <w15:docId w15:val="{52969A85-4635-4487-9878-9640CF88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1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D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D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D6119AC6C336C79A84C52B3083AAF467D6A4F6359121BC376FE38212EAE1F0D7A63F285B2CBA872F5DBE2BCCD23550BAE3605585020A96FA0F4O1X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1797B8307B920D972FB431E625FD4F6CDF2219B222C9D4B8E657E45D93763EBF171104E115CDE1780702F0FEFB337BB6A4472AaAY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1797B8307B920D972FAA3CF049A04B6FD47F12B92CCA81ECB90CB90A9A7C69F8584851A44B94B03E4C0EF2E2E7327BaAY8M" TargetMode="External"/><Relationship Id="rId5" Type="http://schemas.openxmlformats.org/officeDocument/2006/relationships/hyperlink" Target="consultantplus://offline/ref=301797B8307B920D972FAA3CF049A04B6FD47F12B92CCA81ECB90CB90A9A7C69F8584851A44B94B03E4C0EF2E2E7327BaAY8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DA624105BD9FE1D8520B34F3527292E7CB139D10D24F120AA053A869A4647E9FC50A6AEB30BE6413E124D92E82894C24FBC399EC5B003D51BDFB1N8jA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Бухтоярова Любовь Федоровна</dc:creator>
  <cp:lastModifiedBy>Камшилина Елена Александровна</cp:lastModifiedBy>
  <cp:revision>2</cp:revision>
  <cp:lastPrinted>2023-02-10T07:55:00Z</cp:lastPrinted>
  <dcterms:created xsi:type="dcterms:W3CDTF">2023-02-10T09:05:00Z</dcterms:created>
  <dcterms:modified xsi:type="dcterms:W3CDTF">2023-02-10T09:05:00Z</dcterms:modified>
</cp:coreProperties>
</file>